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5B42E7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22BBA" w:rsidRPr="00522BBA">
              <w:rPr>
                <w:rFonts w:ascii="Aptos" w:eastAsia="Times New Roman" w:hAnsi="Aptos" w:cs="Calibri"/>
                <w:b/>
                <w:bCs/>
                <w:color w:val="0000CC"/>
                <w:sz w:val="20"/>
                <w:szCs w:val="20"/>
              </w:rPr>
              <w:t>MIM</w:t>
            </w:r>
          </w:p>
          <w:p w14:paraId="16A2B2B9" w14:textId="77777777" w:rsidR="00DE1C91" w:rsidRDefault="00DE1C91" w:rsidP="00CF390E">
            <w:pPr>
              <w:rPr>
                <w:rFonts w:ascii="Aptos" w:eastAsia="Times New Roman" w:hAnsi="Aptos" w:cs="Calibri"/>
                <w:b/>
                <w:bCs/>
                <w:color w:val="0000CC"/>
                <w:sz w:val="20"/>
                <w:szCs w:val="20"/>
              </w:rPr>
            </w:pPr>
          </w:p>
          <w:p w14:paraId="29932BAD" w14:textId="7777777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 xml:space="preserve">Strong knowledge of IT service management including ITIL  </w:t>
            </w:r>
          </w:p>
          <w:p w14:paraId="52F16B01" w14:textId="44188039"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 xml:space="preserve">Responding to a </w:t>
            </w:r>
            <w:r w:rsidR="0025438A" w:rsidRPr="00954EC6">
              <w:rPr>
                <w:rFonts w:ascii="Daytona Condensed" w:hAnsi="Daytona Condensed" w:cstheme="minorHAnsi"/>
                <w:sz w:val="20"/>
                <w:szCs w:val="20"/>
              </w:rPr>
              <w:t>reported incident</w:t>
            </w:r>
            <w:r w:rsidRPr="00954EC6">
              <w:rPr>
                <w:rFonts w:ascii="Daytona Condensed" w:hAnsi="Daytona Condensed" w:cstheme="minorHAnsi"/>
                <w:sz w:val="20"/>
                <w:szCs w:val="20"/>
              </w:rPr>
              <w:t>, identifying the cause, and initiating the incident management process.</w:t>
            </w:r>
          </w:p>
          <w:p w14:paraId="12A2E952" w14:textId="7777777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Participate in root cause analysis meetings, gathering lessons learned and managing and implement continuous improvement processes.</w:t>
            </w:r>
          </w:p>
          <w:p w14:paraId="0EDDAE1B" w14:textId="7777777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Ensuring Client SLAs / KPIs and Customer satisfaction expectations are achieved.</w:t>
            </w:r>
          </w:p>
          <w:p w14:paraId="2771B94B" w14:textId="03D9A2E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 xml:space="preserve">Restore a failed IT Service as quickly as </w:t>
            </w:r>
            <w:r w:rsidR="0025438A" w:rsidRPr="00954EC6">
              <w:rPr>
                <w:rFonts w:ascii="Daytona Condensed" w:hAnsi="Daytona Condensed" w:cstheme="minorHAnsi"/>
                <w:sz w:val="20"/>
                <w:szCs w:val="20"/>
              </w:rPr>
              <w:t>possible.</w:t>
            </w:r>
          </w:p>
          <w:p w14:paraId="3B49D3E6" w14:textId="6F21F035" w:rsidR="000075CE" w:rsidRPr="00DA685E" w:rsidRDefault="000075CE" w:rsidP="00954EC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0F55092" w:rsidR="00CF390E" w:rsidRPr="00CF390E" w:rsidRDefault="00522BBA" w:rsidP="00DA685E">
            <w:pPr>
              <w:rPr>
                <w:rFonts w:ascii="Aptos" w:hAnsi="Aptos"/>
                <w:b/>
                <w:bCs/>
                <w:sz w:val="20"/>
                <w:szCs w:val="20"/>
              </w:rPr>
            </w:pPr>
            <w:r w:rsidRPr="00522BBA">
              <w:rPr>
                <w:rFonts w:ascii="Aptos" w:eastAsia="Times New Roman" w:hAnsi="Aptos" w:cs="Calibri"/>
                <w:b/>
                <w:bCs/>
                <w:color w:val="0000CC"/>
                <w:sz w:val="20"/>
                <w:szCs w:val="20"/>
              </w:rPr>
              <w:t>MIM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82FF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FF596F" w14:textId="77777777" w:rsidR="00195998" w:rsidRDefault="00195998" w:rsidP="0088560D">
      <w:pPr>
        <w:spacing w:after="0" w:line="240" w:lineRule="auto"/>
      </w:pPr>
      <w:r>
        <w:separator/>
      </w:r>
    </w:p>
  </w:endnote>
  <w:endnote w:type="continuationSeparator" w:id="0">
    <w:p w14:paraId="1ECD0E47" w14:textId="77777777" w:rsidR="00195998" w:rsidRDefault="0019599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F7307A" w14:textId="77777777" w:rsidR="00195998" w:rsidRDefault="00195998" w:rsidP="0088560D">
      <w:pPr>
        <w:spacing w:after="0" w:line="240" w:lineRule="auto"/>
      </w:pPr>
      <w:r>
        <w:separator/>
      </w:r>
    </w:p>
  </w:footnote>
  <w:footnote w:type="continuationSeparator" w:id="0">
    <w:p w14:paraId="2E36F87B" w14:textId="77777777" w:rsidR="00195998" w:rsidRDefault="0019599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D7C10"/>
    <w:rsid w:val="000F2AB7"/>
    <w:rsid w:val="001609E1"/>
    <w:rsid w:val="00174E19"/>
    <w:rsid w:val="00195998"/>
    <w:rsid w:val="001D233E"/>
    <w:rsid w:val="001E3A52"/>
    <w:rsid w:val="0025438A"/>
    <w:rsid w:val="0026628E"/>
    <w:rsid w:val="003146B0"/>
    <w:rsid w:val="003254D5"/>
    <w:rsid w:val="00393554"/>
    <w:rsid w:val="003C6C02"/>
    <w:rsid w:val="00406D9B"/>
    <w:rsid w:val="00413379"/>
    <w:rsid w:val="00463877"/>
    <w:rsid w:val="004E73A3"/>
    <w:rsid w:val="00502280"/>
    <w:rsid w:val="00517BF3"/>
    <w:rsid w:val="00522BBA"/>
    <w:rsid w:val="005271D9"/>
    <w:rsid w:val="00527753"/>
    <w:rsid w:val="005A668A"/>
    <w:rsid w:val="005B1749"/>
    <w:rsid w:val="00654F25"/>
    <w:rsid w:val="00682FF1"/>
    <w:rsid w:val="00687D61"/>
    <w:rsid w:val="006D151A"/>
    <w:rsid w:val="0070764A"/>
    <w:rsid w:val="00784CC7"/>
    <w:rsid w:val="007B13B3"/>
    <w:rsid w:val="007C74FB"/>
    <w:rsid w:val="00862FBB"/>
    <w:rsid w:val="0088560D"/>
    <w:rsid w:val="008B4034"/>
    <w:rsid w:val="008C22BF"/>
    <w:rsid w:val="008E66B8"/>
    <w:rsid w:val="008F276C"/>
    <w:rsid w:val="00904378"/>
    <w:rsid w:val="00932140"/>
    <w:rsid w:val="00940A66"/>
    <w:rsid w:val="00954EC6"/>
    <w:rsid w:val="0097426A"/>
    <w:rsid w:val="009A0083"/>
    <w:rsid w:val="009A3FF1"/>
    <w:rsid w:val="00A33BA7"/>
    <w:rsid w:val="00B56EB9"/>
    <w:rsid w:val="00B64F77"/>
    <w:rsid w:val="00B92C31"/>
    <w:rsid w:val="00BE3033"/>
    <w:rsid w:val="00C6635B"/>
    <w:rsid w:val="00C80FEF"/>
    <w:rsid w:val="00CA480D"/>
    <w:rsid w:val="00CB1430"/>
    <w:rsid w:val="00CF390E"/>
    <w:rsid w:val="00D107DC"/>
    <w:rsid w:val="00D2239D"/>
    <w:rsid w:val="00D26B4A"/>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E79B0"/>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298662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86398033">
      <w:bodyDiv w:val="1"/>
      <w:marLeft w:val="0"/>
      <w:marRight w:val="0"/>
      <w:marTop w:val="0"/>
      <w:marBottom w:val="0"/>
      <w:divBdr>
        <w:top w:val="none" w:sz="0" w:space="0" w:color="auto"/>
        <w:left w:val="none" w:sz="0" w:space="0" w:color="auto"/>
        <w:bottom w:val="none" w:sz="0" w:space="0" w:color="auto"/>
        <w:right w:val="none" w:sz="0" w:space="0" w:color="auto"/>
      </w:divBdr>
    </w:div>
    <w:div w:id="199560202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229931-A86E-4851-B08C-F436ED842FF0}">
  <ds:schemaRefs>
    <ds:schemaRef ds:uri="http://schemas.microsoft.com/sharepoint/v3/contenttype/forms"/>
  </ds:schemaRefs>
</ds:datastoreItem>
</file>

<file path=customXml/itemProps2.xml><?xml version="1.0" encoding="utf-8"?>
<ds:datastoreItem xmlns:ds="http://schemas.openxmlformats.org/officeDocument/2006/customXml" ds:itemID="{4FF8ED5E-498B-4218-8680-37DB90E12D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02AD855-CB53-47E2-BEFA-BB03A1EB9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2024-12-24T10:38:00Z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62700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