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2FF44CA7"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9A7088" w:rsidRPr="009A7088">
              <w:rPr>
                <w:rFonts w:ascii="Aptos" w:eastAsia="Times New Roman" w:hAnsi="Aptos" w:cs="Calibri"/>
                <w:b/>
                <w:bCs/>
                <w:color w:val="0000CC"/>
                <w:sz w:val="20"/>
                <w:szCs w:val="20"/>
              </w:rPr>
              <w:t>Networking - Routing &amp; Switching</w:t>
            </w:r>
          </w:p>
          <w:p w14:paraId="3B2BB5BD" w14:textId="77777777" w:rsidR="00916623" w:rsidRDefault="00916623" w:rsidP="00CF390E">
            <w:pPr>
              <w:rPr>
                <w:rFonts w:ascii="Aptos" w:eastAsia="Times New Roman" w:hAnsi="Aptos" w:cs="Calibri"/>
                <w:b/>
                <w:bCs/>
                <w:color w:val="0000CC"/>
                <w:sz w:val="20"/>
                <w:szCs w:val="20"/>
              </w:rPr>
            </w:pPr>
          </w:p>
          <w:p w14:paraId="79B9ECA6" w14:textId="2F97EDF6" w:rsidR="009A7088" w:rsidRPr="009A7088" w:rsidRDefault="009A7088" w:rsidP="009A7088">
            <w:pPr>
              <w:pStyle w:val="contents"/>
              <w:numPr>
                <w:ilvl w:val="0"/>
                <w:numId w:val="9"/>
              </w:numPr>
              <w:shd w:val="clear" w:color="auto" w:fill="FFFFFF"/>
              <w:spacing w:after="0"/>
              <w:rPr>
                <w:rFonts w:ascii="Daytona Condensed" w:hAnsi="Daytona Condensed" w:cstheme="minorHAnsi"/>
                <w:sz w:val="20"/>
                <w:szCs w:val="20"/>
              </w:rPr>
            </w:pPr>
            <w:r w:rsidRPr="009A7088">
              <w:rPr>
                <w:rFonts w:ascii="Daytona Condensed" w:hAnsi="Daytona Condensed" w:cstheme="minorHAnsi"/>
                <w:sz w:val="20"/>
                <w:szCs w:val="20"/>
              </w:rPr>
              <w:t xml:space="preserve">Hands on experience </w:t>
            </w:r>
            <w:r>
              <w:rPr>
                <w:rFonts w:ascii="Daytona Condensed" w:hAnsi="Daytona Condensed" w:cstheme="minorHAnsi"/>
                <w:sz w:val="20"/>
                <w:szCs w:val="20"/>
              </w:rPr>
              <w:t xml:space="preserve">in </w:t>
            </w:r>
            <w:r w:rsidRPr="009A7088">
              <w:rPr>
                <w:rFonts w:ascii="Daytona Condensed" w:hAnsi="Daytona Condensed" w:cstheme="minorHAnsi"/>
                <w:sz w:val="20"/>
                <w:szCs w:val="20"/>
              </w:rPr>
              <w:t xml:space="preserve">Routing </w:t>
            </w:r>
            <w:r>
              <w:rPr>
                <w:rFonts w:ascii="Daytona Condensed" w:hAnsi="Daytona Condensed" w:cstheme="minorHAnsi"/>
                <w:sz w:val="20"/>
                <w:szCs w:val="20"/>
              </w:rPr>
              <w:t xml:space="preserve">&amp; </w:t>
            </w:r>
            <w:r w:rsidRPr="009A7088">
              <w:rPr>
                <w:rFonts w:ascii="Daytona Condensed" w:hAnsi="Daytona Condensed" w:cstheme="minorHAnsi"/>
                <w:sz w:val="20"/>
                <w:szCs w:val="20"/>
              </w:rPr>
              <w:t>switching</w:t>
            </w:r>
            <w:r w:rsidRPr="009A7088">
              <w:rPr>
                <w:rFonts w:ascii="Daytona Condensed" w:hAnsi="Daytona Condensed" w:cstheme="minorHAnsi"/>
                <w:sz w:val="20"/>
                <w:szCs w:val="20"/>
              </w:rPr>
              <w:t xml:space="preserve"> and LAN,</w:t>
            </w:r>
            <w:r>
              <w:rPr>
                <w:rFonts w:ascii="Daytona Condensed" w:hAnsi="Daytona Condensed" w:cstheme="minorHAnsi"/>
                <w:sz w:val="20"/>
                <w:szCs w:val="20"/>
              </w:rPr>
              <w:t xml:space="preserve"> </w:t>
            </w:r>
            <w:r w:rsidRPr="009A7088">
              <w:rPr>
                <w:rFonts w:ascii="Daytona Condensed" w:hAnsi="Daytona Condensed" w:cstheme="minorHAnsi"/>
                <w:sz w:val="20"/>
                <w:szCs w:val="20"/>
              </w:rPr>
              <w:t>WAN</w:t>
            </w:r>
            <w:r>
              <w:rPr>
                <w:rFonts w:ascii="Daytona Condensed" w:hAnsi="Daytona Condensed" w:cstheme="minorHAnsi"/>
                <w:sz w:val="20"/>
                <w:szCs w:val="20"/>
              </w:rPr>
              <w:t>.</w:t>
            </w:r>
          </w:p>
          <w:p w14:paraId="6CB8A532" w14:textId="77777777" w:rsidR="009A7088" w:rsidRPr="009A7088" w:rsidRDefault="009A7088" w:rsidP="009A7088">
            <w:pPr>
              <w:pStyle w:val="contents"/>
              <w:numPr>
                <w:ilvl w:val="0"/>
                <w:numId w:val="9"/>
              </w:numPr>
              <w:shd w:val="clear" w:color="auto" w:fill="FFFFFF"/>
              <w:spacing w:after="0"/>
              <w:rPr>
                <w:rFonts w:ascii="Daytona Condensed" w:hAnsi="Daytona Condensed" w:cstheme="minorHAnsi"/>
                <w:sz w:val="20"/>
                <w:szCs w:val="20"/>
              </w:rPr>
            </w:pPr>
            <w:r w:rsidRPr="009A7088">
              <w:rPr>
                <w:rFonts w:ascii="Daytona Condensed" w:hAnsi="Daytona Condensed" w:cstheme="minorHAnsi"/>
                <w:sz w:val="20"/>
                <w:szCs w:val="20"/>
              </w:rPr>
              <w:t xml:space="preserve">Implementation, configuration and maintenance, LAN-WAN network. </w:t>
            </w:r>
          </w:p>
          <w:p w14:paraId="02A669FA" w14:textId="0EDDD952" w:rsidR="009A7088" w:rsidRPr="009A7088" w:rsidRDefault="009A7088" w:rsidP="009A7088">
            <w:pPr>
              <w:pStyle w:val="contents"/>
              <w:numPr>
                <w:ilvl w:val="0"/>
                <w:numId w:val="9"/>
              </w:numPr>
              <w:shd w:val="clear" w:color="auto" w:fill="FFFFFF"/>
              <w:spacing w:after="0"/>
              <w:rPr>
                <w:rFonts w:ascii="Daytona Condensed" w:hAnsi="Daytona Condensed" w:cstheme="minorHAnsi"/>
                <w:sz w:val="20"/>
                <w:szCs w:val="20"/>
              </w:rPr>
            </w:pPr>
            <w:r w:rsidRPr="009A7088">
              <w:rPr>
                <w:rFonts w:ascii="Daytona Condensed" w:hAnsi="Daytona Condensed" w:cstheme="minorHAnsi"/>
                <w:sz w:val="20"/>
                <w:szCs w:val="20"/>
              </w:rPr>
              <w:t>Routing</w:t>
            </w:r>
            <w:r>
              <w:rPr>
                <w:rFonts w:ascii="Daytona Condensed" w:hAnsi="Daytona Condensed" w:cstheme="minorHAnsi"/>
                <w:sz w:val="20"/>
                <w:szCs w:val="20"/>
              </w:rPr>
              <w:t xml:space="preserve"> &amp;</w:t>
            </w:r>
            <w:r w:rsidRPr="009A7088">
              <w:rPr>
                <w:rFonts w:ascii="Daytona Condensed" w:hAnsi="Daytona Condensed" w:cstheme="minorHAnsi"/>
                <w:sz w:val="20"/>
                <w:szCs w:val="20"/>
              </w:rPr>
              <w:t xml:space="preserve"> switching protocols-</w:t>
            </w:r>
            <w:r>
              <w:rPr>
                <w:rFonts w:ascii="Daytona Condensed" w:hAnsi="Daytona Condensed" w:cstheme="minorHAnsi"/>
                <w:sz w:val="20"/>
                <w:szCs w:val="20"/>
              </w:rPr>
              <w:t xml:space="preserve"> </w:t>
            </w:r>
            <w:r w:rsidRPr="009A7088">
              <w:rPr>
                <w:rFonts w:ascii="Daytona Condensed" w:hAnsi="Daytona Condensed" w:cstheme="minorHAnsi"/>
                <w:sz w:val="20"/>
                <w:szCs w:val="20"/>
              </w:rPr>
              <w:t>BGP, OSPF, RIP, EIGRP, static, default routing.</w:t>
            </w:r>
          </w:p>
          <w:p w14:paraId="0A8DCEC2" w14:textId="77777777" w:rsidR="009A7088" w:rsidRDefault="009A7088" w:rsidP="009A7088">
            <w:pPr>
              <w:pStyle w:val="contents"/>
              <w:numPr>
                <w:ilvl w:val="0"/>
                <w:numId w:val="9"/>
              </w:numPr>
              <w:shd w:val="clear" w:color="auto" w:fill="FFFFFF"/>
              <w:spacing w:after="0"/>
              <w:rPr>
                <w:rFonts w:ascii="Daytona Condensed" w:hAnsi="Daytona Condensed" w:cstheme="minorHAnsi"/>
                <w:sz w:val="20"/>
                <w:szCs w:val="20"/>
              </w:rPr>
            </w:pPr>
            <w:r w:rsidRPr="009A7088">
              <w:rPr>
                <w:rFonts w:ascii="Daytona Condensed" w:hAnsi="Daytona Condensed" w:cstheme="minorHAnsi"/>
                <w:sz w:val="20"/>
                <w:szCs w:val="20"/>
              </w:rPr>
              <w:t>Switching Skills: VLAN, Inter VLAN Routing, VTP configuration, DHCP, VLAN, SNMPv1, v2, v3</w:t>
            </w:r>
            <w:r>
              <w:rPr>
                <w:rFonts w:ascii="Daytona Condensed" w:hAnsi="Daytona Condensed" w:cstheme="minorHAnsi"/>
                <w:sz w:val="20"/>
                <w:szCs w:val="20"/>
              </w:rPr>
              <w:t>,</w:t>
            </w:r>
          </w:p>
          <w:p w14:paraId="453C4435" w14:textId="5BF2BEC7" w:rsidR="009A7088" w:rsidRPr="009A7088" w:rsidRDefault="009A7088" w:rsidP="009A7088">
            <w:pPr>
              <w:pStyle w:val="contents"/>
              <w:shd w:val="clear" w:color="auto" w:fill="FFFFFF"/>
              <w:spacing w:after="0"/>
              <w:ind w:left="720"/>
              <w:rPr>
                <w:rFonts w:ascii="Daytona Condensed" w:hAnsi="Daytona Condensed" w:cstheme="minorHAnsi"/>
                <w:sz w:val="20"/>
                <w:szCs w:val="20"/>
              </w:rPr>
            </w:pPr>
            <w:r w:rsidRPr="009A7088">
              <w:rPr>
                <w:rFonts w:ascii="Daytona Condensed" w:hAnsi="Daytona Condensed" w:cstheme="minorHAnsi"/>
                <w:sz w:val="20"/>
                <w:szCs w:val="20"/>
              </w:rPr>
              <w:t>STP, RSTP, PVSTP, ISL.</w:t>
            </w:r>
          </w:p>
          <w:p w14:paraId="3B49D3E6" w14:textId="43FA92A0" w:rsidR="00DA685E" w:rsidRPr="00DA685E" w:rsidRDefault="00DA685E" w:rsidP="009A708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53E629D" w:rsidR="00CF390E" w:rsidRPr="00CF390E" w:rsidRDefault="009A7088" w:rsidP="00DA685E">
            <w:pPr>
              <w:rPr>
                <w:rFonts w:ascii="Aptos" w:hAnsi="Aptos"/>
                <w:b/>
                <w:bCs/>
                <w:sz w:val="20"/>
                <w:szCs w:val="20"/>
              </w:rPr>
            </w:pPr>
            <w:r w:rsidRPr="009A7088">
              <w:rPr>
                <w:rFonts w:ascii="Aptos" w:hAnsi="Aptos"/>
                <w:b/>
                <w:bCs/>
                <w:color w:val="0000CC"/>
                <w:sz w:val="20"/>
                <w:szCs w:val="20"/>
              </w:rPr>
              <w:t>Networking - Routing &amp; Switching</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386ED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5CCFC" w14:textId="77777777" w:rsidR="00386ED5" w:rsidRDefault="00386ED5" w:rsidP="0088560D">
      <w:pPr>
        <w:spacing w:after="0" w:line="240" w:lineRule="auto"/>
      </w:pPr>
      <w:r>
        <w:separator/>
      </w:r>
    </w:p>
  </w:endnote>
  <w:endnote w:type="continuationSeparator" w:id="0">
    <w:p w14:paraId="226730BE" w14:textId="77777777" w:rsidR="00386ED5" w:rsidRDefault="00386ED5"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32BBA" w14:textId="77777777" w:rsidR="00386ED5" w:rsidRDefault="00386ED5" w:rsidP="0088560D">
      <w:pPr>
        <w:spacing w:after="0" w:line="240" w:lineRule="auto"/>
      </w:pPr>
      <w:r>
        <w:separator/>
      </w:r>
    </w:p>
  </w:footnote>
  <w:footnote w:type="continuationSeparator" w:id="0">
    <w:p w14:paraId="4457A4DB" w14:textId="77777777" w:rsidR="00386ED5" w:rsidRDefault="00386ED5"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A7157"/>
    <w:rsid w:val="001D233E"/>
    <w:rsid w:val="001E3A52"/>
    <w:rsid w:val="002559D7"/>
    <w:rsid w:val="0026628E"/>
    <w:rsid w:val="003146B0"/>
    <w:rsid w:val="003254D5"/>
    <w:rsid w:val="00386ED5"/>
    <w:rsid w:val="00393554"/>
    <w:rsid w:val="003C6C02"/>
    <w:rsid w:val="00406D9B"/>
    <w:rsid w:val="00416E97"/>
    <w:rsid w:val="004E73A3"/>
    <w:rsid w:val="00502280"/>
    <w:rsid w:val="00517BF3"/>
    <w:rsid w:val="005271D9"/>
    <w:rsid w:val="00527753"/>
    <w:rsid w:val="005A668A"/>
    <w:rsid w:val="005B1749"/>
    <w:rsid w:val="00654F25"/>
    <w:rsid w:val="00687D61"/>
    <w:rsid w:val="0070764A"/>
    <w:rsid w:val="00784CC7"/>
    <w:rsid w:val="007B13B3"/>
    <w:rsid w:val="007C74FB"/>
    <w:rsid w:val="00862FBB"/>
    <w:rsid w:val="0088560D"/>
    <w:rsid w:val="008B4034"/>
    <w:rsid w:val="008E66B8"/>
    <w:rsid w:val="008F276C"/>
    <w:rsid w:val="00904378"/>
    <w:rsid w:val="00916623"/>
    <w:rsid w:val="00932140"/>
    <w:rsid w:val="00940A66"/>
    <w:rsid w:val="009A0083"/>
    <w:rsid w:val="009A3FF1"/>
    <w:rsid w:val="009A7088"/>
    <w:rsid w:val="00A33BA7"/>
    <w:rsid w:val="00B56EB9"/>
    <w:rsid w:val="00B92C31"/>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4816">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3F43EB-095B-45E2-BDDE-9C34B758D420}"/>
</file>

<file path=customXml/itemProps2.xml><?xml version="1.0" encoding="utf-8"?>
<ds:datastoreItem xmlns:ds="http://schemas.openxmlformats.org/officeDocument/2006/customXml" ds:itemID="{EB038722-D753-46AC-B096-37BFFCD6B684}"/>
</file>

<file path=customXml/itemProps3.xml><?xml version="1.0" encoding="utf-8"?>
<ds:datastoreItem xmlns:ds="http://schemas.openxmlformats.org/officeDocument/2006/customXml" ds:itemID="{DCDB71EA-9B19-40D8-A3DF-596DB0FB7CAC}"/>
</file>

<file path=docProps/app.xml><?xml version="1.0" encoding="utf-8"?>
<Properties xmlns="http://schemas.openxmlformats.org/officeDocument/2006/extended-properties" xmlns:vt="http://schemas.openxmlformats.org/officeDocument/2006/docPropsVTypes">
  <Template>Normal</Template>
  <TotalTime>15</TotalTime>
  <Pages>1</Pages>
  <Words>130</Words>
  <Characters>741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10</cp:revision>
  <dcterms:created xsi:type="dcterms:W3CDTF">2024-04-04T10:37:00Z</dcterms:created>
  <dcterms:modified xsi:type="dcterms:W3CDTF">2024-04-08T12:07:00Z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63500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