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35C0E011"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5944BC" w:rsidRPr="005944BC">
              <w:rPr>
                <w:rFonts w:ascii="Aptos" w:eastAsia="Times New Roman" w:hAnsi="Aptos" w:cs="Calibri"/>
                <w:b/>
                <w:bCs/>
                <w:color w:val="0000CC"/>
                <w:sz w:val="20"/>
                <w:szCs w:val="20"/>
              </w:rPr>
              <w:t xml:space="preserve">Tosca </w:t>
            </w:r>
            <w:proofErr w:type="spellStart"/>
            <w:r w:rsidR="005944BC" w:rsidRPr="005944BC">
              <w:rPr>
                <w:rFonts w:ascii="Aptos" w:eastAsia="Times New Roman" w:hAnsi="Aptos" w:cs="Calibri"/>
                <w:b/>
                <w:bCs/>
                <w:color w:val="0000CC"/>
                <w:sz w:val="20"/>
                <w:szCs w:val="20"/>
              </w:rPr>
              <w:t>Playright</w:t>
            </w:r>
            <w:proofErr w:type="spellEnd"/>
          </w:p>
          <w:p w14:paraId="16A2B2B9" w14:textId="77777777" w:rsidR="00DE1C91" w:rsidRDefault="00DE1C91" w:rsidP="00CF390E">
            <w:pPr>
              <w:rPr>
                <w:rFonts w:ascii="Aptos" w:eastAsia="Times New Roman" w:hAnsi="Aptos" w:cs="Calibri"/>
                <w:b/>
                <w:bCs/>
                <w:color w:val="0000CC"/>
                <w:sz w:val="20"/>
                <w:szCs w:val="20"/>
              </w:rPr>
            </w:pPr>
          </w:p>
          <w:p w14:paraId="7CC2AC99" w14:textId="00B1F08A" w:rsidR="00D7418E" w:rsidRPr="00D7418E" w:rsidRDefault="00D7418E" w:rsidP="0034766A">
            <w:pPr>
              <w:pStyle w:val="contents"/>
              <w:numPr>
                <w:ilvl w:val="0"/>
                <w:numId w:val="9"/>
              </w:numPr>
              <w:shd w:val="clear" w:color="auto" w:fill="FFFFFF"/>
              <w:spacing w:after="0"/>
              <w:rPr>
                <w:rFonts w:ascii="Daytona Condensed" w:hAnsi="Daytona Condensed" w:cstheme="minorHAnsi"/>
                <w:sz w:val="20"/>
                <w:szCs w:val="20"/>
              </w:rPr>
            </w:pPr>
            <w:r w:rsidRPr="00D7418E">
              <w:rPr>
                <w:rFonts w:ascii="Daytona Condensed" w:hAnsi="Daytona Condensed" w:cstheme="minorHAnsi"/>
                <w:sz w:val="20"/>
                <w:szCs w:val="20"/>
              </w:rPr>
              <w:t xml:space="preserve">Mandatory Skills: Hands-on experience in Tosca Automation Testing </w:t>
            </w:r>
          </w:p>
          <w:p w14:paraId="53645807" w14:textId="66560AE9" w:rsidR="00D7418E" w:rsidRPr="00D7418E" w:rsidRDefault="00D7418E" w:rsidP="00D7418E">
            <w:pPr>
              <w:pStyle w:val="contents"/>
              <w:numPr>
                <w:ilvl w:val="0"/>
                <w:numId w:val="9"/>
              </w:numPr>
              <w:shd w:val="clear" w:color="auto" w:fill="FFFFFF"/>
              <w:spacing w:after="0"/>
              <w:rPr>
                <w:rFonts w:ascii="Daytona Condensed" w:hAnsi="Daytona Condensed" w:cstheme="minorHAnsi"/>
                <w:sz w:val="20"/>
                <w:szCs w:val="20"/>
              </w:rPr>
            </w:pPr>
            <w:r w:rsidRPr="00D7418E">
              <w:rPr>
                <w:rFonts w:ascii="Daytona Condensed" w:hAnsi="Daytona Condensed" w:cstheme="minorHAnsi"/>
                <w:sz w:val="20"/>
                <w:szCs w:val="20"/>
              </w:rPr>
              <w:t xml:space="preserve">Strong experience in Playwright testing </w:t>
            </w:r>
          </w:p>
          <w:p w14:paraId="4B91D47E" w14:textId="69503FE5" w:rsidR="00D7418E" w:rsidRPr="00D7418E" w:rsidRDefault="00D7418E" w:rsidP="00D7418E">
            <w:pPr>
              <w:pStyle w:val="contents"/>
              <w:numPr>
                <w:ilvl w:val="0"/>
                <w:numId w:val="9"/>
              </w:numPr>
              <w:shd w:val="clear" w:color="auto" w:fill="FFFFFF"/>
              <w:spacing w:after="0"/>
              <w:rPr>
                <w:rFonts w:ascii="Daytona Condensed" w:hAnsi="Daytona Condensed" w:cstheme="minorHAnsi"/>
                <w:sz w:val="20"/>
                <w:szCs w:val="20"/>
              </w:rPr>
            </w:pPr>
            <w:r w:rsidRPr="00D7418E">
              <w:rPr>
                <w:rFonts w:ascii="Daytona Condensed" w:hAnsi="Daytona Condensed" w:cstheme="minorHAnsi"/>
                <w:sz w:val="20"/>
                <w:szCs w:val="20"/>
              </w:rPr>
              <w:t xml:space="preserve">Good understanding of test automation frameworks </w:t>
            </w:r>
          </w:p>
          <w:p w14:paraId="3B939C8D" w14:textId="77777777" w:rsidR="00DE1C91" w:rsidRDefault="00D7418E" w:rsidP="00D7418E">
            <w:pPr>
              <w:pStyle w:val="contents"/>
              <w:numPr>
                <w:ilvl w:val="0"/>
                <w:numId w:val="9"/>
              </w:numPr>
              <w:shd w:val="clear" w:color="auto" w:fill="FFFFFF"/>
              <w:spacing w:after="0"/>
              <w:rPr>
                <w:rFonts w:ascii="Daytona Condensed" w:hAnsi="Daytona Condensed" w:cstheme="minorHAnsi"/>
                <w:sz w:val="20"/>
                <w:szCs w:val="20"/>
              </w:rPr>
            </w:pPr>
            <w:r w:rsidRPr="00D7418E">
              <w:rPr>
                <w:rFonts w:ascii="Daytona Condensed" w:hAnsi="Daytona Condensed" w:cstheme="minorHAnsi"/>
                <w:sz w:val="20"/>
                <w:szCs w:val="20"/>
              </w:rPr>
              <w:t>Good to Have: Experience in CI/CD tools</w:t>
            </w:r>
            <w:r>
              <w:rPr>
                <w:rFonts w:ascii="Daytona Condensed" w:hAnsi="Daytona Condensed" w:cstheme="minorHAnsi"/>
                <w:sz w:val="20"/>
                <w:szCs w:val="20"/>
              </w:rPr>
              <w:t xml:space="preserve">, </w:t>
            </w:r>
            <w:r w:rsidRPr="00D7418E">
              <w:rPr>
                <w:rFonts w:ascii="Daytona Condensed" w:hAnsi="Daytona Condensed" w:cstheme="minorHAnsi"/>
                <w:sz w:val="20"/>
                <w:szCs w:val="20"/>
              </w:rPr>
              <w:t xml:space="preserve">Knowledge of Agile methodologies </w:t>
            </w:r>
          </w:p>
          <w:p w14:paraId="14E355D4" w14:textId="77777777" w:rsidR="00D142BF" w:rsidRPr="00D142BF" w:rsidRDefault="00D142BF" w:rsidP="00D142BF">
            <w:pPr>
              <w:pStyle w:val="contents"/>
              <w:numPr>
                <w:ilvl w:val="0"/>
                <w:numId w:val="9"/>
              </w:numPr>
              <w:shd w:val="clear" w:color="auto" w:fill="FFFFFF"/>
              <w:spacing w:after="0"/>
              <w:rPr>
                <w:rFonts w:ascii="Daytona Condensed" w:hAnsi="Daytona Condensed" w:cstheme="minorHAnsi"/>
                <w:sz w:val="20"/>
                <w:szCs w:val="20"/>
              </w:rPr>
            </w:pPr>
            <w:r w:rsidRPr="00D142BF">
              <w:rPr>
                <w:rFonts w:ascii="Daytona Condensed" w:hAnsi="Daytona Condensed" w:cstheme="minorHAnsi"/>
                <w:sz w:val="20"/>
                <w:szCs w:val="20"/>
              </w:rPr>
              <w:t xml:space="preserve">Develop and execute automation test scripts using Tosca and Playwright </w:t>
            </w:r>
          </w:p>
          <w:p w14:paraId="70605B96" w14:textId="70446389" w:rsidR="00D142BF" w:rsidRPr="00D142BF" w:rsidRDefault="00D142BF" w:rsidP="00D142BF">
            <w:pPr>
              <w:pStyle w:val="contents"/>
              <w:numPr>
                <w:ilvl w:val="0"/>
                <w:numId w:val="9"/>
              </w:numPr>
              <w:shd w:val="clear" w:color="auto" w:fill="FFFFFF"/>
              <w:spacing w:after="0"/>
              <w:rPr>
                <w:rFonts w:ascii="Daytona Condensed" w:hAnsi="Daytona Condensed" w:cstheme="minorHAnsi"/>
                <w:sz w:val="20"/>
                <w:szCs w:val="20"/>
              </w:rPr>
            </w:pPr>
            <w:r w:rsidRPr="00D142BF">
              <w:rPr>
                <w:rFonts w:ascii="Daytona Condensed" w:hAnsi="Daytona Condensed" w:cstheme="minorHAnsi"/>
                <w:sz w:val="20"/>
                <w:szCs w:val="20"/>
              </w:rPr>
              <w:t xml:space="preserve">Perform functional, regression and end-to-end testing </w:t>
            </w:r>
          </w:p>
          <w:p w14:paraId="3BA684D3" w14:textId="7101DEE4" w:rsidR="00D142BF" w:rsidRPr="00D142BF" w:rsidRDefault="00D142BF" w:rsidP="00D142BF">
            <w:pPr>
              <w:pStyle w:val="contents"/>
              <w:numPr>
                <w:ilvl w:val="0"/>
                <w:numId w:val="9"/>
              </w:numPr>
              <w:shd w:val="clear" w:color="auto" w:fill="FFFFFF"/>
              <w:spacing w:after="0"/>
              <w:rPr>
                <w:rFonts w:ascii="Daytona Condensed" w:hAnsi="Daytona Condensed" w:cstheme="minorHAnsi"/>
                <w:sz w:val="20"/>
                <w:szCs w:val="20"/>
              </w:rPr>
            </w:pPr>
            <w:r w:rsidRPr="00D142BF">
              <w:rPr>
                <w:rFonts w:ascii="Daytona Condensed" w:hAnsi="Daytona Condensed" w:cstheme="minorHAnsi"/>
                <w:sz w:val="20"/>
                <w:szCs w:val="20"/>
              </w:rPr>
              <w:t xml:space="preserve">Design, build and maintain automation frameworks </w:t>
            </w:r>
          </w:p>
          <w:p w14:paraId="7E426BE3" w14:textId="35B1371B" w:rsidR="00D142BF" w:rsidRPr="00D142BF" w:rsidRDefault="00D142BF" w:rsidP="00D142BF">
            <w:pPr>
              <w:pStyle w:val="contents"/>
              <w:numPr>
                <w:ilvl w:val="0"/>
                <w:numId w:val="9"/>
              </w:numPr>
              <w:shd w:val="clear" w:color="auto" w:fill="FFFFFF"/>
              <w:spacing w:after="0"/>
              <w:rPr>
                <w:rFonts w:ascii="Daytona Condensed" w:hAnsi="Daytona Condensed" w:cstheme="minorHAnsi"/>
                <w:sz w:val="20"/>
                <w:szCs w:val="20"/>
              </w:rPr>
            </w:pPr>
            <w:r w:rsidRPr="00D142BF">
              <w:rPr>
                <w:rFonts w:ascii="Daytona Condensed" w:hAnsi="Daytona Condensed" w:cstheme="minorHAnsi"/>
                <w:sz w:val="20"/>
                <w:szCs w:val="20"/>
              </w:rPr>
              <w:t xml:space="preserve">Analyze defects, perform root cause analysis and support resolution </w:t>
            </w:r>
          </w:p>
          <w:p w14:paraId="5531F07B" w14:textId="7590B9CE" w:rsidR="00D142BF" w:rsidRPr="00D142BF" w:rsidRDefault="00D142BF" w:rsidP="00D142BF">
            <w:pPr>
              <w:pStyle w:val="contents"/>
              <w:numPr>
                <w:ilvl w:val="0"/>
                <w:numId w:val="9"/>
              </w:numPr>
              <w:shd w:val="clear" w:color="auto" w:fill="FFFFFF"/>
              <w:spacing w:after="0"/>
              <w:rPr>
                <w:rFonts w:ascii="Daytona Condensed" w:hAnsi="Daytona Condensed" w:cstheme="minorHAnsi"/>
                <w:sz w:val="20"/>
                <w:szCs w:val="20"/>
              </w:rPr>
            </w:pPr>
            <w:r w:rsidRPr="00D142BF">
              <w:rPr>
                <w:rFonts w:ascii="Daytona Condensed" w:hAnsi="Daytona Condensed" w:cstheme="minorHAnsi"/>
                <w:sz w:val="20"/>
                <w:szCs w:val="20"/>
              </w:rPr>
              <w:t xml:space="preserve">Collaborate with developers and functional teams to ensure quality delivery </w:t>
            </w:r>
          </w:p>
          <w:p w14:paraId="32B6C164" w14:textId="77777777" w:rsidR="00D7418E" w:rsidRDefault="00D142BF" w:rsidP="00D142BF">
            <w:pPr>
              <w:pStyle w:val="contents"/>
              <w:numPr>
                <w:ilvl w:val="0"/>
                <w:numId w:val="9"/>
              </w:numPr>
              <w:shd w:val="clear" w:color="auto" w:fill="FFFFFF"/>
              <w:spacing w:after="0"/>
              <w:rPr>
                <w:rFonts w:ascii="Daytona Condensed" w:hAnsi="Daytona Condensed" w:cstheme="minorHAnsi"/>
                <w:sz w:val="20"/>
                <w:szCs w:val="20"/>
              </w:rPr>
            </w:pPr>
            <w:r w:rsidRPr="00D142BF">
              <w:rPr>
                <w:rFonts w:ascii="Daytona Condensed" w:hAnsi="Daytona Condensed" w:cstheme="minorHAnsi"/>
                <w:sz w:val="20"/>
                <w:szCs w:val="20"/>
              </w:rPr>
              <w:t>Participate in release cycles and continuous testing activities</w:t>
            </w:r>
          </w:p>
          <w:p w14:paraId="3B49D3E6" w14:textId="2BBBD077" w:rsidR="00D142BF" w:rsidRPr="00DA685E" w:rsidRDefault="00D142BF" w:rsidP="00D142BF">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6D47D22A" w:rsidR="00CF390E" w:rsidRPr="00CF390E" w:rsidRDefault="005944BC" w:rsidP="00DA685E">
            <w:pPr>
              <w:rPr>
                <w:rFonts w:ascii="Aptos" w:hAnsi="Aptos"/>
                <w:b/>
                <w:bCs/>
                <w:sz w:val="20"/>
                <w:szCs w:val="20"/>
              </w:rPr>
            </w:pPr>
            <w:r w:rsidRPr="005944BC">
              <w:rPr>
                <w:rFonts w:ascii="Aptos" w:hAnsi="Aptos"/>
                <w:b/>
                <w:bCs/>
                <w:color w:val="0000CC"/>
                <w:sz w:val="20"/>
                <w:szCs w:val="20"/>
              </w:rPr>
              <w:t xml:space="preserve">Tosca </w:t>
            </w:r>
            <w:proofErr w:type="spellStart"/>
            <w:r w:rsidRPr="005944BC">
              <w:rPr>
                <w:rFonts w:ascii="Aptos" w:hAnsi="Aptos"/>
                <w:b/>
                <w:bCs/>
                <w:color w:val="0000CC"/>
                <w:sz w:val="20"/>
                <w:szCs w:val="20"/>
              </w:rPr>
              <w:t>Playright</w:t>
            </w:r>
            <w:proofErr w:type="spellEnd"/>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6D15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A760F" w14:textId="77777777" w:rsidR="00F66771" w:rsidRDefault="00F66771" w:rsidP="0088560D">
      <w:pPr>
        <w:spacing w:after="0" w:line="240" w:lineRule="auto"/>
      </w:pPr>
      <w:r>
        <w:separator/>
      </w:r>
    </w:p>
  </w:endnote>
  <w:endnote w:type="continuationSeparator" w:id="0">
    <w:p w14:paraId="7EDBFB7E" w14:textId="77777777" w:rsidR="00F66771" w:rsidRDefault="00F66771"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2D160" w14:textId="77777777" w:rsidR="00F66771" w:rsidRDefault="00F66771" w:rsidP="0088560D">
      <w:pPr>
        <w:spacing w:after="0" w:line="240" w:lineRule="auto"/>
      </w:pPr>
      <w:r>
        <w:separator/>
      </w:r>
    </w:p>
  </w:footnote>
  <w:footnote w:type="continuationSeparator" w:id="0">
    <w:p w14:paraId="312854D1" w14:textId="77777777" w:rsidR="00F66771" w:rsidRDefault="00F66771"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D233E"/>
    <w:rsid w:val="001E3A52"/>
    <w:rsid w:val="0026628E"/>
    <w:rsid w:val="00300F4B"/>
    <w:rsid w:val="003146B0"/>
    <w:rsid w:val="003254D5"/>
    <w:rsid w:val="00393554"/>
    <w:rsid w:val="003C6C02"/>
    <w:rsid w:val="00406D9B"/>
    <w:rsid w:val="004E73A3"/>
    <w:rsid w:val="00502280"/>
    <w:rsid w:val="00517BF3"/>
    <w:rsid w:val="005271D9"/>
    <w:rsid w:val="00527753"/>
    <w:rsid w:val="005944BC"/>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B56EB9"/>
    <w:rsid w:val="00B92C31"/>
    <w:rsid w:val="00C6635B"/>
    <w:rsid w:val="00C80FEF"/>
    <w:rsid w:val="00CA480D"/>
    <w:rsid w:val="00CB1430"/>
    <w:rsid w:val="00CF390E"/>
    <w:rsid w:val="00D107DC"/>
    <w:rsid w:val="00D142BF"/>
    <w:rsid w:val="00D2239D"/>
    <w:rsid w:val="00D3674E"/>
    <w:rsid w:val="00D70B09"/>
    <w:rsid w:val="00D7418E"/>
    <w:rsid w:val="00DA685E"/>
    <w:rsid w:val="00DB43B5"/>
    <w:rsid w:val="00DE0122"/>
    <w:rsid w:val="00DE1C91"/>
    <w:rsid w:val="00E06F55"/>
    <w:rsid w:val="00E13F5F"/>
    <w:rsid w:val="00E52749"/>
    <w:rsid w:val="00E572ED"/>
    <w:rsid w:val="00F52EA4"/>
    <w:rsid w:val="00F66771"/>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Template>
  <TotalTime>4</TotalTime>
  <Pages>1</Pages>
  <Words>170</Words>
  <Characters>972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11</cp:revision>
  <dcterms:created xsi:type="dcterms:W3CDTF">2024-04-04T10:37:00Z</dcterms:created>
  <dcterms:modified xsi:type="dcterms:W3CDTF">2026-05-27T10:12:00Z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