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431C5B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5732E" w:rsidRPr="0055732E">
              <w:rPr>
                <w:rFonts w:ascii="Aptos" w:eastAsia="Times New Roman" w:hAnsi="Aptos" w:cs="Calibri"/>
                <w:b/>
                <w:bCs/>
                <w:color w:val="0000CC"/>
                <w:sz w:val="20"/>
                <w:szCs w:val="20"/>
              </w:rPr>
              <w:t>UAT Tester</w:t>
            </w:r>
          </w:p>
          <w:p w14:paraId="16A2B2B9" w14:textId="77777777" w:rsidR="00DE1C91" w:rsidRDefault="00DE1C91" w:rsidP="00CF390E">
            <w:pPr>
              <w:rPr>
                <w:rFonts w:ascii="Aptos" w:eastAsia="Times New Roman" w:hAnsi="Aptos" w:cs="Calibri"/>
                <w:b/>
                <w:bCs/>
                <w:color w:val="0000CC"/>
                <w:sz w:val="20"/>
                <w:szCs w:val="20"/>
              </w:rPr>
            </w:pPr>
          </w:p>
          <w:p w14:paraId="6D70789F" w14:textId="5FDB6380" w:rsidR="000C3B16" w:rsidRDefault="000C3B16" w:rsidP="000C3B16">
            <w:pPr>
              <w:pStyle w:val="contents"/>
              <w:numPr>
                <w:ilvl w:val="0"/>
                <w:numId w:val="9"/>
              </w:numPr>
              <w:shd w:val="clear" w:color="auto" w:fill="FFFFFF"/>
              <w:spacing w:after="0"/>
              <w:rPr>
                <w:rFonts w:ascii="Daytona Condensed" w:hAnsi="Daytona Condensed" w:cstheme="minorHAnsi"/>
                <w:sz w:val="20"/>
                <w:szCs w:val="20"/>
              </w:rPr>
            </w:pPr>
            <w:r w:rsidRPr="000C3B16">
              <w:rPr>
                <w:rFonts w:ascii="Daytona Condensed" w:hAnsi="Daytona Condensed" w:cstheme="minorHAnsi"/>
                <w:sz w:val="20"/>
                <w:szCs w:val="20"/>
              </w:rPr>
              <w:t>UAT experience- Finance Domain, UAT Exposure</w:t>
            </w:r>
            <w:r w:rsidR="003820BD">
              <w:rPr>
                <w:rFonts w:ascii="Daytona Condensed" w:hAnsi="Daytona Condensed" w:cstheme="minorHAnsi"/>
                <w:sz w:val="20"/>
                <w:szCs w:val="20"/>
              </w:rPr>
              <w:t>.</w:t>
            </w:r>
          </w:p>
          <w:p w14:paraId="67C94379" w14:textId="2CF79A2D" w:rsidR="008A4B4A" w:rsidRPr="000C3B16" w:rsidRDefault="008A4B4A" w:rsidP="008A4B4A">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0C3B16">
              <w:rPr>
                <w:rFonts w:ascii="Daytona Condensed" w:hAnsi="Daytona Condensed" w:cstheme="minorHAnsi"/>
                <w:sz w:val="20"/>
                <w:szCs w:val="20"/>
              </w:rPr>
              <w:t xml:space="preserve">xperience </w:t>
            </w:r>
            <w:r>
              <w:rPr>
                <w:rFonts w:ascii="Daytona Condensed" w:hAnsi="Daytona Condensed" w:cstheme="minorHAnsi"/>
                <w:sz w:val="20"/>
                <w:szCs w:val="20"/>
              </w:rPr>
              <w:t xml:space="preserve">in </w:t>
            </w:r>
            <w:r w:rsidRPr="000C3B16">
              <w:rPr>
                <w:rFonts w:ascii="Daytona Condensed" w:hAnsi="Daytona Condensed" w:cstheme="minorHAnsi"/>
                <w:sz w:val="20"/>
                <w:szCs w:val="20"/>
              </w:rPr>
              <w:t xml:space="preserve">Functional </w:t>
            </w:r>
            <w:r w:rsidRPr="000C3B16">
              <w:rPr>
                <w:rFonts w:ascii="Daytona Condensed" w:hAnsi="Daytona Condensed" w:cstheme="minorHAnsi"/>
                <w:sz w:val="20"/>
                <w:szCs w:val="20"/>
              </w:rPr>
              <w:t>testing.</w:t>
            </w:r>
            <w:r w:rsidRPr="000C3B16">
              <w:rPr>
                <w:rFonts w:ascii="Daytona Condensed" w:hAnsi="Daytona Condensed" w:cstheme="minorHAnsi"/>
                <w:sz w:val="20"/>
                <w:szCs w:val="20"/>
              </w:rPr>
              <w:t xml:space="preserve"> </w:t>
            </w:r>
          </w:p>
          <w:p w14:paraId="200B63B2" w14:textId="77777777" w:rsidR="008A4B4A" w:rsidRPr="000C3B16" w:rsidRDefault="008A4B4A" w:rsidP="008A4B4A">
            <w:pPr>
              <w:pStyle w:val="contents"/>
              <w:numPr>
                <w:ilvl w:val="0"/>
                <w:numId w:val="9"/>
              </w:numPr>
              <w:shd w:val="clear" w:color="auto" w:fill="FFFFFF"/>
              <w:spacing w:after="0"/>
              <w:rPr>
                <w:rFonts w:ascii="Daytona Condensed" w:hAnsi="Daytona Condensed" w:cstheme="minorHAnsi"/>
                <w:sz w:val="20"/>
                <w:szCs w:val="20"/>
              </w:rPr>
            </w:pPr>
            <w:r w:rsidRPr="000C3B16">
              <w:rPr>
                <w:rFonts w:ascii="Daytona Condensed" w:hAnsi="Daytona Condensed" w:cstheme="minorHAnsi"/>
                <w:sz w:val="20"/>
                <w:szCs w:val="20"/>
              </w:rPr>
              <w:t>Banking work experience with good banking domain knowledge</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0759407" w:rsidR="00CF390E" w:rsidRPr="00CF390E" w:rsidRDefault="0055732E" w:rsidP="00DA685E">
            <w:pPr>
              <w:rPr>
                <w:rFonts w:ascii="Aptos" w:hAnsi="Aptos"/>
                <w:b/>
                <w:bCs/>
                <w:sz w:val="20"/>
                <w:szCs w:val="20"/>
              </w:rPr>
            </w:pPr>
            <w:r w:rsidRPr="0055732E">
              <w:rPr>
                <w:rFonts w:ascii="Aptos" w:eastAsia="Times New Roman" w:hAnsi="Aptos" w:cs="Calibri"/>
                <w:b/>
                <w:bCs/>
                <w:color w:val="0000CC"/>
                <w:sz w:val="20"/>
                <w:szCs w:val="20"/>
              </w:rPr>
              <w:t>UAT Tester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7922A1" w14:textId="77777777" w:rsidR="00842E05" w:rsidRDefault="00842E05" w:rsidP="0088560D">
      <w:pPr>
        <w:spacing w:after="0" w:line="240" w:lineRule="auto"/>
      </w:pPr>
      <w:r>
        <w:separator/>
      </w:r>
    </w:p>
  </w:endnote>
  <w:endnote w:type="continuationSeparator" w:id="0">
    <w:p w14:paraId="13D6B54D" w14:textId="77777777" w:rsidR="00842E05" w:rsidRDefault="00842E0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C36F6" w14:textId="77777777" w:rsidR="00842E05" w:rsidRDefault="00842E05" w:rsidP="0088560D">
      <w:pPr>
        <w:spacing w:after="0" w:line="240" w:lineRule="auto"/>
      </w:pPr>
      <w:r>
        <w:separator/>
      </w:r>
    </w:p>
  </w:footnote>
  <w:footnote w:type="continuationSeparator" w:id="0">
    <w:p w14:paraId="118E2990" w14:textId="77777777" w:rsidR="00842E05" w:rsidRDefault="00842E0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54F25"/>
    <w:rsid w:val="00687D61"/>
    <w:rsid w:val="006D151A"/>
    <w:rsid w:val="006F0432"/>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830C5-D7D5-4237-B2A7-D5088BDF5A54}"/>
</file>

<file path=customXml/itemProps2.xml><?xml version="1.0" encoding="utf-8"?>
<ds:datastoreItem xmlns:ds="http://schemas.openxmlformats.org/officeDocument/2006/customXml" ds:itemID="{4BFD99CA-8A0B-4391-8697-7B18C5E65C0C}"/>
</file>

<file path=customXml/itemProps3.xml><?xml version="1.0" encoding="utf-8"?>
<ds:datastoreItem xmlns:ds="http://schemas.openxmlformats.org/officeDocument/2006/customXml" ds:itemID="{A8757105-2A1D-49C7-9C1A-943C31914053}"/>
</file>

<file path=docProps/app.xml><?xml version="1.0" encoding="utf-8"?>
<Properties xmlns="http://schemas.openxmlformats.org/officeDocument/2006/extended-properties" xmlns:vt="http://schemas.openxmlformats.org/officeDocument/2006/docPropsVTypes">
  <Template>Normal</Template>
  <TotalTime>27</TotalTime>
  <Pages>1</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29</cp:revision>
  <dcterms:created xsi:type="dcterms:W3CDTF">2024-04-04T10:37:00Z</dcterms:created>
  <dcterms:modified xsi:type="dcterms:W3CDTF">2024-07-03T03:41:00Z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