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148F4FCF"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673235" w:rsidRPr="00673235">
              <w:rPr>
                <w:rFonts w:ascii="Aptos" w:eastAsia="Times New Roman" w:hAnsi="Aptos" w:cs="Calibri"/>
                <w:b/>
                <w:bCs/>
                <w:color w:val="0000CC"/>
                <w:sz w:val="20"/>
                <w:szCs w:val="20"/>
              </w:rPr>
              <w:t>Unix</w:t>
            </w:r>
            <w:r w:rsidR="00C8769B">
              <w:rPr>
                <w:rFonts w:ascii="Aptos" w:eastAsia="Times New Roman" w:hAnsi="Aptos" w:cs="Calibri"/>
                <w:b/>
                <w:bCs/>
                <w:color w:val="0000CC"/>
                <w:sz w:val="20"/>
                <w:szCs w:val="20"/>
              </w:rPr>
              <w:t xml:space="preserve"> and</w:t>
            </w:r>
            <w:r w:rsidR="00673235" w:rsidRPr="00673235">
              <w:rPr>
                <w:rFonts w:ascii="Aptos" w:eastAsia="Times New Roman" w:hAnsi="Aptos" w:cs="Calibri"/>
                <w:b/>
                <w:bCs/>
                <w:color w:val="0000CC"/>
                <w:sz w:val="20"/>
                <w:szCs w:val="20"/>
              </w:rPr>
              <w:t xml:space="preserve"> SQL</w:t>
            </w:r>
          </w:p>
          <w:p w14:paraId="16A2B2B9" w14:textId="77777777" w:rsidR="00DE1C91" w:rsidRDefault="00DE1C91" w:rsidP="00CF390E">
            <w:pPr>
              <w:rPr>
                <w:rFonts w:ascii="Aptos" w:eastAsia="Times New Roman" w:hAnsi="Aptos" w:cs="Calibri"/>
                <w:b/>
                <w:bCs/>
                <w:color w:val="0000CC"/>
                <w:sz w:val="20"/>
                <w:szCs w:val="20"/>
              </w:rPr>
            </w:pPr>
          </w:p>
          <w:p w14:paraId="570130E1" w14:textId="77777777" w:rsidR="000000F7" w:rsidRPr="000000F7" w:rsidRDefault="000000F7" w:rsidP="000000F7">
            <w:pPr>
              <w:pStyle w:val="contents"/>
              <w:numPr>
                <w:ilvl w:val="0"/>
                <w:numId w:val="9"/>
              </w:numPr>
              <w:shd w:val="clear" w:color="auto" w:fill="FFFFFF"/>
              <w:spacing w:after="0"/>
              <w:rPr>
                <w:rFonts w:ascii="Daytona Condensed" w:hAnsi="Daytona Condensed" w:cstheme="minorHAnsi"/>
                <w:sz w:val="20"/>
                <w:szCs w:val="20"/>
              </w:rPr>
            </w:pPr>
            <w:r w:rsidRPr="000000F7">
              <w:rPr>
                <w:rFonts w:ascii="Daytona Condensed" w:hAnsi="Daytona Condensed" w:cstheme="minorHAnsi"/>
                <w:sz w:val="20"/>
                <w:szCs w:val="20"/>
              </w:rPr>
              <w:t>Experience in Application Support in Unix, PL/SQL</w:t>
            </w:r>
          </w:p>
          <w:p w14:paraId="64E9BCD3" w14:textId="79BD9DE4" w:rsidR="000000F7" w:rsidRPr="000000F7" w:rsidRDefault="000000F7" w:rsidP="000000F7">
            <w:pPr>
              <w:pStyle w:val="contents"/>
              <w:numPr>
                <w:ilvl w:val="0"/>
                <w:numId w:val="9"/>
              </w:numPr>
              <w:shd w:val="clear" w:color="auto" w:fill="FFFFFF"/>
              <w:spacing w:after="0"/>
              <w:rPr>
                <w:rFonts w:ascii="Daytona Condensed" w:hAnsi="Daytona Condensed" w:cstheme="minorHAnsi"/>
                <w:sz w:val="20"/>
                <w:szCs w:val="20"/>
              </w:rPr>
            </w:pPr>
            <w:r w:rsidRPr="000000F7">
              <w:rPr>
                <w:rFonts w:ascii="Daytona Condensed" w:hAnsi="Daytona Condensed" w:cstheme="minorHAnsi"/>
                <w:sz w:val="20"/>
                <w:szCs w:val="20"/>
              </w:rPr>
              <w:t xml:space="preserve">Good to have knowledge in any one </w:t>
            </w:r>
            <w:r w:rsidRPr="000000F7">
              <w:rPr>
                <w:rFonts w:ascii="Daytona Condensed" w:hAnsi="Daytona Condensed" w:cstheme="minorHAnsi"/>
                <w:sz w:val="20"/>
                <w:szCs w:val="20"/>
              </w:rPr>
              <w:t>object-oriented</w:t>
            </w:r>
            <w:r w:rsidRPr="000000F7">
              <w:rPr>
                <w:rFonts w:ascii="Daytona Condensed" w:hAnsi="Daytona Condensed" w:cstheme="minorHAnsi"/>
                <w:sz w:val="20"/>
                <w:szCs w:val="20"/>
              </w:rPr>
              <w:t xml:space="preserve"> programming language, UNIX scripting, debugging </w:t>
            </w:r>
            <w:r w:rsidRPr="000000F7">
              <w:rPr>
                <w:rFonts w:ascii="Daytona Condensed" w:hAnsi="Daytona Condensed" w:cstheme="minorHAnsi"/>
                <w:sz w:val="20"/>
                <w:szCs w:val="20"/>
              </w:rPr>
              <w:t>skills.</w:t>
            </w:r>
          </w:p>
          <w:p w14:paraId="75FDD067" w14:textId="147A4F19" w:rsidR="000000F7" w:rsidRPr="000000F7" w:rsidRDefault="000000F7" w:rsidP="000000F7">
            <w:pPr>
              <w:pStyle w:val="contents"/>
              <w:numPr>
                <w:ilvl w:val="0"/>
                <w:numId w:val="9"/>
              </w:numPr>
              <w:shd w:val="clear" w:color="auto" w:fill="FFFFFF"/>
              <w:spacing w:after="0"/>
              <w:rPr>
                <w:rFonts w:ascii="Daytona Condensed" w:hAnsi="Daytona Condensed" w:cstheme="minorHAnsi"/>
                <w:sz w:val="20"/>
                <w:szCs w:val="20"/>
              </w:rPr>
            </w:pPr>
            <w:r w:rsidRPr="000000F7">
              <w:rPr>
                <w:rFonts w:ascii="Daytona Condensed" w:hAnsi="Daytona Condensed" w:cstheme="minorHAnsi"/>
                <w:sz w:val="20"/>
                <w:szCs w:val="20"/>
              </w:rPr>
              <w:t xml:space="preserve">Experience in application </w:t>
            </w:r>
            <w:r w:rsidRPr="000000F7">
              <w:rPr>
                <w:rFonts w:ascii="Daytona Condensed" w:hAnsi="Daytona Condensed" w:cstheme="minorHAnsi"/>
                <w:sz w:val="20"/>
                <w:szCs w:val="20"/>
              </w:rPr>
              <w:t>support (</w:t>
            </w:r>
            <w:r w:rsidRPr="000000F7">
              <w:rPr>
                <w:rFonts w:ascii="Daytona Condensed" w:hAnsi="Daytona Condensed" w:cstheme="minorHAnsi"/>
                <w:sz w:val="20"/>
                <w:szCs w:val="20"/>
              </w:rPr>
              <w:t xml:space="preserve">MANDATORY) and knowledge on ITIL processes – change management, incident management, problem </w:t>
            </w:r>
            <w:r w:rsidRPr="000000F7">
              <w:rPr>
                <w:rFonts w:ascii="Daytona Condensed" w:hAnsi="Daytona Condensed" w:cstheme="minorHAnsi"/>
                <w:sz w:val="20"/>
                <w:szCs w:val="20"/>
              </w:rPr>
              <w:t>management.</w:t>
            </w:r>
          </w:p>
          <w:p w14:paraId="3A2C3950" w14:textId="1C8DF6B5" w:rsidR="000000F7" w:rsidRPr="000000F7" w:rsidRDefault="000000F7" w:rsidP="000000F7">
            <w:pPr>
              <w:pStyle w:val="contents"/>
              <w:numPr>
                <w:ilvl w:val="0"/>
                <w:numId w:val="9"/>
              </w:numPr>
              <w:shd w:val="clear" w:color="auto" w:fill="FFFFFF"/>
              <w:spacing w:after="0"/>
              <w:rPr>
                <w:rFonts w:ascii="Daytona Condensed" w:hAnsi="Daytona Condensed" w:cstheme="minorHAnsi"/>
                <w:sz w:val="20"/>
                <w:szCs w:val="20"/>
              </w:rPr>
            </w:pPr>
            <w:r w:rsidRPr="000000F7">
              <w:rPr>
                <w:rFonts w:ascii="Daytona Condensed" w:hAnsi="Daytona Condensed" w:cstheme="minorHAnsi"/>
                <w:sz w:val="20"/>
                <w:szCs w:val="20"/>
              </w:rPr>
              <w:t xml:space="preserve">Identify defects/discrepancies to identify the root cause by debug or analyzing </w:t>
            </w:r>
            <w:r w:rsidRPr="000000F7">
              <w:rPr>
                <w:rFonts w:ascii="Daytona Condensed" w:hAnsi="Daytona Condensed" w:cstheme="minorHAnsi"/>
                <w:sz w:val="20"/>
                <w:szCs w:val="20"/>
              </w:rPr>
              <w:t>logs.</w:t>
            </w:r>
          </w:p>
          <w:p w14:paraId="4D9F93D8" w14:textId="6CBC89BF" w:rsidR="000000F7" w:rsidRPr="000000F7" w:rsidRDefault="000000F7" w:rsidP="000000F7">
            <w:pPr>
              <w:pStyle w:val="contents"/>
              <w:numPr>
                <w:ilvl w:val="0"/>
                <w:numId w:val="9"/>
              </w:numPr>
              <w:shd w:val="clear" w:color="auto" w:fill="FFFFFF"/>
              <w:spacing w:after="0"/>
              <w:rPr>
                <w:rFonts w:ascii="Daytona Condensed" w:hAnsi="Daytona Condensed" w:cstheme="minorHAnsi"/>
                <w:sz w:val="20"/>
                <w:szCs w:val="20"/>
              </w:rPr>
            </w:pPr>
            <w:r w:rsidRPr="000000F7">
              <w:rPr>
                <w:rFonts w:ascii="Daytona Condensed" w:hAnsi="Daytona Condensed" w:cstheme="minorHAnsi"/>
                <w:sz w:val="20"/>
                <w:szCs w:val="20"/>
              </w:rPr>
              <w:t xml:space="preserve">Manage incidents and effectively communicate with users, application owner and senior stake holders across all </w:t>
            </w:r>
            <w:r w:rsidRPr="000000F7">
              <w:rPr>
                <w:rFonts w:ascii="Daytona Condensed" w:hAnsi="Daytona Condensed" w:cstheme="minorHAnsi"/>
                <w:sz w:val="20"/>
                <w:szCs w:val="20"/>
              </w:rPr>
              <w:t>areas.</w:t>
            </w:r>
          </w:p>
          <w:p w14:paraId="3B49D3E6" w14:textId="70CDC7EC" w:rsidR="00BE5806" w:rsidRPr="000643F7" w:rsidRDefault="00BE5806" w:rsidP="000000F7">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D3C682C" w:rsidR="00CF390E" w:rsidRPr="00CF390E" w:rsidRDefault="00C8769B" w:rsidP="00DA685E">
            <w:pPr>
              <w:rPr>
                <w:rFonts w:ascii="Aptos" w:hAnsi="Aptos"/>
                <w:b/>
                <w:bCs/>
                <w:sz w:val="20"/>
                <w:szCs w:val="20"/>
              </w:rPr>
            </w:pPr>
            <w:r w:rsidRPr="00673235">
              <w:rPr>
                <w:rFonts w:ascii="Aptos" w:eastAsia="Times New Roman" w:hAnsi="Aptos" w:cs="Calibri"/>
                <w:b/>
                <w:bCs/>
                <w:color w:val="0000CC"/>
                <w:sz w:val="20"/>
                <w:szCs w:val="20"/>
              </w:rPr>
              <w:t>Unix</w:t>
            </w:r>
            <w:r>
              <w:rPr>
                <w:rFonts w:ascii="Aptos" w:eastAsia="Times New Roman" w:hAnsi="Aptos" w:cs="Calibri"/>
                <w:b/>
                <w:bCs/>
                <w:color w:val="0000CC"/>
                <w:sz w:val="20"/>
                <w:szCs w:val="20"/>
              </w:rPr>
              <w:t xml:space="preserve"> and</w:t>
            </w:r>
            <w:r w:rsidRPr="00673235">
              <w:rPr>
                <w:rFonts w:ascii="Aptos" w:eastAsia="Times New Roman" w:hAnsi="Aptos" w:cs="Calibri"/>
                <w:b/>
                <w:bCs/>
                <w:color w:val="0000CC"/>
                <w:sz w:val="20"/>
                <w:szCs w:val="20"/>
              </w:rPr>
              <w:t xml:space="preserve"> SQL</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29CE51" w14:textId="77777777" w:rsidR="002A6308" w:rsidRDefault="002A6308" w:rsidP="0088560D">
      <w:pPr>
        <w:spacing w:after="0" w:line="240" w:lineRule="auto"/>
      </w:pPr>
      <w:r>
        <w:separator/>
      </w:r>
    </w:p>
  </w:endnote>
  <w:endnote w:type="continuationSeparator" w:id="0">
    <w:p w14:paraId="3CFC2172" w14:textId="77777777" w:rsidR="002A6308" w:rsidRDefault="002A6308"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F343A7" w14:textId="77777777" w:rsidR="002A6308" w:rsidRDefault="002A6308" w:rsidP="0088560D">
      <w:pPr>
        <w:spacing w:after="0" w:line="240" w:lineRule="auto"/>
      </w:pPr>
      <w:r>
        <w:separator/>
      </w:r>
    </w:p>
  </w:footnote>
  <w:footnote w:type="continuationSeparator" w:id="0">
    <w:p w14:paraId="268D7179" w14:textId="77777777" w:rsidR="002A6308" w:rsidRDefault="002A6308"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00F7"/>
    <w:rsid w:val="00005BE3"/>
    <w:rsid w:val="000075CE"/>
    <w:rsid w:val="0002022B"/>
    <w:rsid w:val="00020D37"/>
    <w:rsid w:val="000427F4"/>
    <w:rsid w:val="00042939"/>
    <w:rsid w:val="000643F7"/>
    <w:rsid w:val="000B2138"/>
    <w:rsid w:val="000C3B16"/>
    <w:rsid w:val="000F2AB7"/>
    <w:rsid w:val="001609E1"/>
    <w:rsid w:val="00174E19"/>
    <w:rsid w:val="001D233E"/>
    <w:rsid w:val="001E3A52"/>
    <w:rsid w:val="0026628E"/>
    <w:rsid w:val="002A6308"/>
    <w:rsid w:val="002E0DB7"/>
    <w:rsid w:val="003146B0"/>
    <w:rsid w:val="003254D5"/>
    <w:rsid w:val="00363869"/>
    <w:rsid w:val="003820BD"/>
    <w:rsid w:val="00393554"/>
    <w:rsid w:val="003C34A3"/>
    <w:rsid w:val="003C6C02"/>
    <w:rsid w:val="00406D9B"/>
    <w:rsid w:val="00453E72"/>
    <w:rsid w:val="00463877"/>
    <w:rsid w:val="00470FFF"/>
    <w:rsid w:val="004809D6"/>
    <w:rsid w:val="004C028C"/>
    <w:rsid w:val="004C59D3"/>
    <w:rsid w:val="004E73A3"/>
    <w:rsid w:val="004F6C4A"/>
    <w:rsid w:val="00502280"/>
    <w:rsid w:val="0050495C"/>
    <w:rsid w:val="00517BF3"/>
    <w:rsid w:val="005271D9"/>
    <w:rsid w:val="00527753"/>
    <w:rsid w:val="0055732E"/>
    <w:rsid w:val="005A668A"/>
    <w:rsid w:val="005B1749"/>
    <w:rsid w:val="00654F25"/>
    <w:rsid w:val="00673235"/>
    <w:rsid w:val="00687D61"/>
    <w:rsid w:val="006D151A"/>
    <w:rsid w:val="006F0432"/>
    <w:rsid w:val="0070764A"/>
    <w:rsid w:val="00732838"/>
    <w:rsid w:val="00780F37"/>
    <w:rsid w:val="00784CC7"/>
    <w:rsid w:val="007B13B3"/>
    <w:rsid w:val="007C74FB"/>
    <w:rsid w:val="00842E05"/>
    <w:rsid w:val="00862FBB"/>
    <w:rsid w:val="008710DE"/>
    <w:rsid w:val="0088560D"/>
    <w:rsid w:val="008A4B4A"/>
    <w:rsid w:val="008B4034"/>
    <w:rsid w:val="008E66B8"/>
    <w:rsid w:val="008F276C"/>
    <w:rsid w:val="00904378"/>
    <w:rsid w:val="0093049C"/>
    <w:rsid w:val="00932140"/>
    <w:rsid w:val="00940A66"/>
    <w:rsid w:val="0095692C"/>
    <w:rsid w:val="009A0083"/>
    <w:rsid w:val="009A3FF1"/>
    <w:rsid w:val="009B646C"/>
    <w:rsid w:val="00A33BA7"/>
    <w:rsid w:val="00AE0A45"/>
    <w:rsid w:val="00B375AE"/>
    <w:rsid w:val="00B56EB9"/>
    <w:rsid w:val="00B6468E"/>
    <w:rsid w:val="00B64F77"/>
    <w:rsid w:val="00B92C31"/>
    <w:rsid w:val="00BE5806"/>
    <w:rsid w:val="00C14194"/>
    <w:rsid w:val="00C6635B"/>
    <w:rsid w:val="00C80FEF"/>
    <w:rsid w:val="00C8769B"/>
    <w:rsid w:val="00CA480D"/>
    <w:rsid w:val="00CB1430"/>
    <w:rsid w:val="00CF390E"/>
    <w:rsid w:val="00D101BB"/>
    <w:rsid w:val="00D107DC"/>
    <w:rsid w:val="00D16E73"/>
    <w:rsid w:val="00D2239D"/>
    <w:rsid w:val="00D3674E"/>
    <w:rsid w:val="00D47162"/>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52EA4"/>
    <w:rsid w:val="00F753F4"/>
    <w:rsid w:val="00F810DF"/>
    <w:rsid w:val="00F86CD3"/>
    <w:rsid w:val="00FA10C0"/>
    <w:rsid w:val="00FC4655"/>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617280">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83476070">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596910337">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786512762">
      <w:bodyDiv w:val="1"/>
      <w:marLeft w:val="0"/>
      <w:marRight w:val="0"/>
      <w:marTop w:val="0"/>
      <w:marBottom w:val="0"/>
      <w:divBdr>
        <w:top w:val="none" w:sz="0" w:space="0" w:color="auto"/>
        <w:left w:val="none" w:sz="0" w:space="0" w:color="auto"/>
        <w:bottom w:val="none" w:sz="0" w:space="0" w:color="auto"/>
        <w:right w:val="none" w:sz="0" w:space="0" w:color="auto"/>
      </w:divBdr>
    </w:div>
    <w:div w:id="879704706">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85617267">
      <w:bodyDiv w:val="1"/>
      <w:marLeft w:val="0"/>
      <w:marRight w:val="0"/>
      <w:marTop w:val="0"/>
      <w:marBottom w:val="0"/>
      <w:divBdr>
        <w:top w:val="none" w:sz="0" w:space="0" w:color="auto"/>
        <w:left w:val="none" w:sz="0" w:space="0" w:color="auto"/>
        <w:bottom w:val="none" w:sz="0" w:space="0" w:color="auto"/>
        <w:right w:val="none" w:sz="0" w:space="0" w:color="auto"/>
      </w:divBdr>
    </w:div>
    <w:div w:id="1790777388">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863543805">
      <w:bodyDiv w:val="1"/>
      <w:marLeft w:val="0"/>
      <w:marRight w:val="0"/>
      <w:marTop w:val="0"/>
      <w:marBottom w:val="0"/>
      <w:divBdr>
        <w:top w:val="none" w:sz="0" w:space="0" w:color="auto"/>
        <w:left w:val="none" w:sz="0" w:space="0" w:color="auto"/>
        <w:bottom w:val="none" w:sz="0" w:space="0" w:color="auto"/>
        <w:right w:val="none" w:sz="0" w:space="0" w:color="auto"/>
      </w:divBdr>
    </w:div>
    <w:div w:id="2011983452">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794278-F4A3-479A-88A5-23BAC87D1378}"/>
</file>

<file path=customXml/itemProps2.xml><?xml version="1.0" encoding="utf-8"?>
<ds:datastoreItem xmlns:ds="http://schemas.openxmlformats.org/officeDocument/2006/customXml" ds:itemID="{9097F262-B6A3-4246-817B-4DF743A28307}"/>
</file>

<file path=customXml/itemProps3.xml><?xml version="1.0" encoding="utf-8"?>
<ds:datastoreItem xmlns:ds="http://schemas.openxmlformats.org/officeDocument/2006/customXml" ds:itemID="{F83D6291-C061-446E-B6A8-83A3BF88D0E6}"/>
</file>

<file path=docProps/app.xml><?xml version="1.0" encoding="utf-8"?>
<Properties xmlns="http://schemas.openxmlformats.org/officeDocument/2006/extended-properties" xmlns:vt="http://schemas.openxmlformats.org/officeDocument/2006/docPropsVTypes">
  <Template>Normal</Template>
  <TotalTime>34</TotalTime>
  <Pages>1</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37</cp:revision>
  <dcterms:created xsi:type="dcterms:W3CDTF">2024-04-04T10:37:00Z</dcterms:created>
  <dcterms:modified xsi:type="dcterms:W3CDTF">2024-07-04T05:12:00Z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