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D1E51" w14:textId="77777777" w:rsidR="001E6C57" w:rsidRPr="001E6C57" w:rsidRDefault="001E6C57" w:rsidP="001E6C57">
      <w:pPr>
        <w:pStyle w:val="Title"/>
      </w:pPr>
      <w:r w:rsidRPr="001E6C57">
        <w:t>Terms and Conditions</w:t>
      </w:r>
    </w:p>
    <w:p w14:paraId="0270EEE2" w14:textId="77777777" w:rsidR="001E6C57" w:rsidRPr="001E6C57" w:rsidRDefault="001E6C57" w:rsidP="001E6C57">
      <w:r w:rsidRPr="001E6C57">
        <w:t xml:space="preserve">Version v1.0 · effective 20 September 2026 · Eagles Eye, a project of </w:t>
      </w:r>
      <w:proofErr w:type="spellStart"/>
      <w:r w:rsidRPr="001E6C57">
        <w:t>VisionCoders</w:t>
      </w:r>
      <w:proofErr w:type="spellEnd"/>
    </w:p>
    <w:p w14:paraId="4189057B" w14:textId="77777777" w:rsidR="001E6C57" w:rsidRPr="001E6C57" w:rsidRDefault="001E6C57" w:rsidP="001E6C57">
      <w:r w:rsidRPr="001E6C57">
        <w:rPr>
          <w:b/>
          <w:bCs/>
        </w:rPr>
        <w:t>Read this before you register.</w:t>
      </w:r>
      <w:r w:rsidRPr="001E6C57">
        <w:t xml:space="preserve"> Eagles Eye is an </w:t>
      </w:r>
      <w:r w:rsidRPr="001E6C57">
        <w:rPr>
          <w:b/>
          <w:bCs/>
        </w:rPr>
        <w:t>educational research platform</w:t>
      </w:r>
      <w:r w:rsidRPr="001E6C57">
        <w:t>. Accepting these terms is a condition of holding an account, and your acceptance is recorded with the date, time and network address you accepted it from.</w:t>
      </w:r>
    </w:p>
    <w:p w14:paraId="40A40E10" w14:textId="77777777" w:rsidR="001E6C57" w:rsidRPr="001E6C57" w:rsidRDefault="001E6C57" w:rsidP="001E6C57">
      <w:pPr>
        <w:rPr>
          <w:b/>
          <w:bCs/>
        </w:rPr>
      </w:pPr>
      <w:r w:rsidRPr="001E6C57">
        <w:rPr>
          <w:b/>
          <w:bCs/>
        </w:rPr>
        <w:t>1. What this platform is</w:t>
      </w:r>
    </w:p>
    <w:p w14:paraId="70BC4624" w14:textId="77777777" w:rsidR="001E6C57" w:rsidRPr="001E6C57" w:rsidRDefault="001E6C57" w:rsidP="001E6C57">
      <w:pPr>
        <w:numPr>
          <w:ilvl w:val="0"/>
          <w:numId w:val="1"/>
        </w:numPr>
      </w:pPr>
      <w:r w:rsidRPr="001E6C57">
        <w:t xml:space="preserve">Eagles Eye is supplied for </w:t>
      </w:r>
      <w:r w:rsidRPr="001E6C57">
        <w:rPr>
          <w:b/>
          <w:bCs/>
        </w:rPr>
        <w:t>education, study, research and evaluation only</w:t>
      </w:r>
      <w:r w:rsidRPr="001E6C57">
        <w:t>. It is not a certified security product, not a life-safety system, and not fit for any purpose where a failure to detect, or a false detection, could cause harm.</w:t>
      </w:r>
    </w:p>
    <w:p w14:paraId="01DBB41D" w14:textId="77777777" w:rsidR="001E6C57" w:rsidRPr="001E6C57" w:rsidRDefault="001E6C57" w:rsidP="001E6C57">
      <w:pPr>
        <w:numPr>
          <w:ilvl w:val="0"/>
          <w:numId w:val="1"/>
        </w:numPr>
      </w:pPr>
      <w:r w:rsidRPr="001E6C57">
        <w:t xml:space="preserve">It is provided </w:t>
      </w:r>
      <w:r w:rsidRPr="001E6C57">
        <w:rPr>
          <w:b/>
          <w:bCs/>
        </w:rPr>
        <w:t>as is, without warranty of any kind</w:t>
      </w:r>
      <w:r w:rsidRPr="001E6C57">
        <w:t>, express or implied, including fitness for a particular purpose and accuracy of output.</w:t>
      </w:r>
    </w:p>
    <w:p w14:paraId="649978B3" w14:textId="77777777" w:rsidR="001E6C57" w:rsidRPr="001E6C57" w:rsidRDefault="001E6C57" w:rsidP="001E6C57">
      <w:pPr>
        <w:numPr>
          <w:ilvl w:val="0"/>
          <w:numId w:val="1"/>
        </w:numPr>
      </w:pPr>
      <w:r w:rsidRPr="001E6C57">
        <w:t xml:space="preserve">Its models are statistical. They miss real events and raise false ones. Every output is an indication that a </w:t>
      </w:r>
      <w:r w:rsidRPr="001E6C57">
        <w:rPr>
          <w:b/>
          <w:bCs/>
        </w:rPr>
        <w:t>human being must verify</w:t>
      </w:r>
      <w:r w:rsidRPr="001E6C57">
        <w:t>, never a finding of fact and never evidence of wrongdoing.</w:t>
      </w:r>
    </w:p>
    <w:p w14:paraId="6EB865C2" w14:textId="77777777" w:rsidR="001E6C57" w:rsidRPr="001E6C57" w:rsidRDefault="001E6C57" w:rsidP="001E6C57">
      <w:pPr>
        <w:rPr>
          <w:b/>
          <w:bCs/>
        </w:rPr>
      </w:pPr>
      <w:r w:rsidRPr="001E6C57">
        <w:rPr>
          <w:b/>
          <w:bCs/>
        </w:rPr>
        <w:t>2. What you must not do</w:t>
      </w:r>
    </w:p>
    <w:p w14:paraId="3324C88D" w14:textId="77777777" w:rsidR="001E6C57" w:rsidRPr="001E6C57" w:rsidRDefault="001E6C57" w:rsidP="001E6C57">
      <w:pPr>
        <w:numPr>
          <w:ilvl w:val="0"/>
          <w:numId w:val="2"/>
        </w:numPr>
      </w:pPr>
      <w:r w:rsidRPr="001E6C57">
        <w:t xml:space="preserve">Do </w:t>
      </w:r>
      <w:r w:rsidRPr="001E6C57">
        <w:rPr>
          <w:b/>
          <w:bCs/>
        </w:rPr>
        <w:t>not</w:t>
      </w:r>
      <w:r w:rsidRPr="001E6C57">
        <w:t xml:space="preserve"> use the platform to profile, target, intimidate, harass, stalk or discriminate against any person or group, on any basis whatsoever.</w:t>
      </w:r>
    </w:p>
    <w:p w14:paraId="252E937B" w14:textId="77777777" w:rsidR="001E6C57" w:rsidRPr="001E6C57" w:rsidRDefault="001E6C57" w:rsidP="001E6C57">
      <w:pPr>
        <w:numPr>
          <w:ilvl w:val="0"/>
          <w:numId w:val="2"/>
        </w:numPr>
      </w:pPr>
      <w:r w:rsidRPr="001E6C57">
        <w:t xml:space="preserve">Do </w:t>
      </w:r>
      <w:r w:rsidRPr="001E6C57">
        <w:rPr>
          <w:b/>
          <w:bCs/>
        </w:rPr>
        <w:t>not</w:t>
      </w:r>
      <w:r w:rsidRPr="001E6C57">
        <w:t xml:space="preserve"> use it to identify people without a lawful basis, or to build a record of a person's movements outside a lawful, documented purpose.</w:t>
      </w:r>
    </w:p>
    <w:p w14:paraId="06DC8963" w14:textId="77777777" w:rsidR="001E6C57" w:rsidRPr="001E6C57" w:rsidRDefault="001E6C57" w:rsidP="001E6C57">
      <w:pPr>
        <w:numPr>
          <w:ilvl w:val="0"/>
          <w:numId w:val="2"/>
        </w:numPr>
      </w:pPr>
      <w:r w:rsidRPr="001E6C57">
        <w:t xml:space="preserve">Do </w:t>
      </w:r>
      <w:r w:rsidRPr="001E6C57">
        <w:rPr>
          <w:b/>
          <w:bCs/>
        </w:rPr>
        <w:t>not</w:t>
      </w:r>
      <w:r w:rsidRPr="001E6C57">
        <w:t xml:space="preserve"> treat any alert, score, match or explanation as proof of an offence, or act against a person on the platform's output alone.</w:t>
      </w:r>
    </w:p>
    <w:p w14:paraId="558F5B2D" w14:textId="77777777" w:rsidR="001E6C57" w:rsidRPr="001E6C57" w:rsidRDefault="001E6C57" w:rsidP="001E6C57">
      <w:pPr>
        <w:numPr>
          <w:ilvl w:val="0"/>
          <w:numId w:val="2"/>
        </w:numPr>
      </w:pPr>
      <w:r w:rsidRPr="001E6C57">
        <w:t xml:space="preserve">Do </w:t>
      </w:r>
      <w:r w:rsidRPr="001E6C57">
        <w:rPr>
          <w:b/>
          <w:bCs/>
        </w:rPr>
        <w:t>not</w:t>
      </w:r>
      <w:r w:rsidRPr="001E6C57">
        <w:t xml:space="preserve"> upload, </w:t>
      </w:r>
      <w:proofErr w:type="spellStart"/>
      <w:r w:rsidRPr="001E6C57">
        <w:t>enrol</w:t>
      </w:r>
      <w:proofErr w:type="spellEnd"/>
      <w:r w:rsidRPr="001E6C57">
        <w:t xml:space="preserve"> or process footage or biometric data that you are not lawfully entitled to process, including footage of people who have not been informed as the law where you operate requires.</w:t>
      </w:r>
    </w:p>
    <w:p w14:paraId="77A9C0BC" w14:textId="77777777" w:rsidR="001E6C57" w:rsidRPr="001E6C57" w:rsidRDefault="001E6C57" w:rsidP="001E6C57">
      <w:pPr>
        <w:numPr>
          <w:ilvl w:val="0"/>
          <w:numId w:val="2"/>
        </w:numPr>
      </w:pPr>
      <w:r w:rsidRPr="001E6C57">
        <w:t xml:space="preserve">Do </w:t>
      </w:r>
      <w:r w:rsidRPr="001E6C57">
        <w:rPr>
          <w:b/>
          <w:bCs/>
        </w:rPr>
        <w:t>not</w:t>
      </w:r>
      <w:r w:rsidRPr="001E6C57">
        <w:t xml:space="preserve"> use it where CCTV analytics, facial recognition or biometric processing is restricted or prohibited in your jurisdiction.</w:t>
      </w:r>
    </w:p>
    <w:p w14:paraId="4653E202" w14:textId="77777777" w:rsidR="001E6C57" w:rsidRPr="001E6C57" w:rsidRDefault="001E6C57" w:rsidP="001E6C57">
      <w:pPr>
        <w:numPr>
          <w:ilvl w:val="0"/>
          <w:numId w:val="2"/>
        </w:numPr>
      </w:pPr>
      <w:r w:rsidRPr="001E6C57">
        <w:t xml:space="preserve">Do </w:t>
      </w:r>
      <w:r w:rsidRPr="001E6C57">
        <w:rPr>
          <w:b/>
          <w:bCs/>
        </w:rPr>
        <w:t>not</w:t>
      </w:r>
      <w:r w:rsidRPr="001E6C57">
        <w:t xml:space="preserve"> attempt to bypass its authentication, access another </w:t>
      </w:r>
      <w:proofErr w:type="spellStart"/>
      <w:r w:rsidRPr="001E6C57">
        <w:t>organisation's</w:t>
      </w:r>
      <w:proofErr w:type="spellEnd"/>
      <w:r w:rsidRPr="001E6C57">
        <w:t xml:space="preserve"> data, disrupt the service, or resell or sublicense access to it.</w:t>
      </w:r>
    </w:p>
    <w:p w14:paraId="1B124E5B" w14:textId="77777777" w:rsidR="001E6C57" w:rsidRPr="001E6C57" w:rsidRDefault="001E6C57" w:rsidP="001E6C57">
      <w:pPr>
        <w:numPr>
          <w:ilvl w:val="0"/>
          <w:numId w:val="2"/>
        </w:numPr>
      </w:pPr>
      <w:r w:rsidRPr="001E6C57">
        <w:t xml:space="preserve">Do </w:t>
      </w:r>
      <w:r w:rsidRPr="001E6C57">
        <w:rPr>
          <w:b/>
          <w:bCs/>
        </w:rPr>
        <w:t>not</w:t>
      </w:r>
      <w:r w:rsidRPr="001E6C57">
        <w:t xml:space="preserve"> use it for any commercial purpose without prior written agreement. Components of it are licensed for non-commercial research use only.</w:t>
      </w:r>
    </w:p>
    <w:p w14:paraId="2854B48E" w14:textId="77777777" w:rsidR="001E6C57" w:rsidRPr="001E6C57" w:rsidRDefault="001E6C57" w:rsidP="001E6C57">
      <w:pPr>
        <w:rPr>
          <w:b/>
          <w:bCs/>
        </w:rPr>
      </w:pPr>
      <w:r w:rsidRPr="001E6C57">
        <w:rPr>
          <w:b/>
          <w:bCs/>
        </w:rPr>
        <w:lastRenderedPageBreak/>
        <w:t>3. Your responsibilities</w:t>
      </w:r>
    </w:p>
    <w:p w14:paraId="549F679A" w14:textId="77777777" w:rsidR="001E6C57" w:rsidRPr="001E6C57" w:rsidRDefault="001E6C57" w:rsidP="001E6C57">
      <w:pPr>
        <w:numPr>
          <w:ilvl w:val="0"/>
          <w:numId w:val="3"/>
        </w:numPr>
      </w:pPr>
      <w:r w:rsidRPr="001E6C57">
        <w:t xml:space="preserve">You are solely responsible for </w:t>
      </w:r>
      <w:r w:rsidRPr="001E6C57">
        <w:rPr>
          <w:b/>
          <w:bCs/>
        </w:rPr>
        <w:t>lawful use</w:t>
      </w:r>
      <w:r w:rsidRPr="001E6C57">
        <w:t>, including obtaining every permission, notice, consent, registration or authority required where you operate — data-protection law, privacy law, surveillance law and workplace law included.</w:t>
      </w:r>
    </w:p>
    <w:p w14:paraId="02566BBF" w14:textId="77777777" w:rsidR="001E6C57" w:rsidRPr="001E6C57" w:rsidRDefault="001E6C57" w:rsidP="001E6C57">
      <w:pPr>
        <w:numPr>
          <w:ilvl w:val="0"/>
          <w:numId w:val="3"/>
        </w:numPr>
      </w:pPr>
      <w:r w:rsidRPr="001E6C57">
        <w:t>You are responsible for everything done under your account, for keeping your password and one-time codes secret, and for telling us immediately if your account is compromised.</w:t>
      </w:r>
    </w:p>
    <w:p w14:paraId="487027F9" w14:textId="77777777" w:rsidR="001E6C57" w:rsidRPr="001E6C57" w:rsidRDefault="001E6C57" w:rsidP="001E6C57">
      <w:pPr>
        <w:numPr>
          <w:ilvl w:val="0"/>
          <w:numId w:val="3"/>
        </w:numPr>
      </w:pPr>
      <w:r w:rsidRPr="001E6C57">
        <w:t xml:space="preserve">You confirm you are </w:t>
      </w:r>
      <w:proofErr w:type="spellStart"/>
      <w:r w:rsidRPr="001E6C57">
        <w:t>authorised</w:t>
      </w:r>
      <w:proofErr w:type="spellEnd"/>
      <w:r w:rsidRPr="001E6C57">
        <w:t xml:space="preserve"> by the </w:t>
      </w:r>
      <w:proofErr w:type="spellStart"/>
      <w:r w:rsidRPr="001E6C57">
        <w:t>organisation</w:t>
      </w:r>
      <w:proofErr w:type="spellEnd"/>
      <w:r w:rsidRPr="001E6C57">
        <w:t xml:space="preserve"> you register, and that the cameras you attach are ones that </w:t>
      </w:r>
      <w:proofErr w:type="spellStart"/>
      <w:r w:rsidRPr="001E6C57">
        <w:t>organisation</w:t>
      </w:r>
      <w:proofErr w:type="spellEnd"/>
      <w:r w:rsidRPr="001E6C57">
        <w:t xml:space="preserve"> is entitled to operate.</w:t>
      </w:r>
    </w:p>
    <w:p w14:paraId="11BA4E09" w14:textId="77777777" w:rsidR="001E6C57" w:rsidRPr="001E6C57" w:rsidRDefault="001E6C57" w:rsidP="001E6C57">
      <w:pPr>
        <w:numPr>
          <w:ilvl w:val="0"/>
          <w:numId w:val="3"/>
        </w:numPr>
      </w:pPr>
      <w:r w:rsidRPr="001E6C57">
        <w:t>You must not register on behalf of someone else, or with an address or phone number that is not yours.</w:t>
      </w:r>
    </w:p>
    <w:p w14:paraId="335059D4" w14:textId="77777777" w:rsidR="001E6C57" w:rsidRPr="001E6C57" w:rsidRDefault="001E6C57" w:rsidP="001E6C57">
      <w:pPr>
        <w:numPr>
          <w:ilvl w:val="0"/>
          <w:numId w:val="3"/>
        </w:numPr>
      </w:pPr>
      <w:r w:rsidRPr="001E6C57">
        <w:t>You must keep any watchlist enrolment lawful, necessary, proportionate, time-limited, and deleted when its purpose ends.</w:t>
      </w:r>
    </w:p>
    <w:p w14:paraId="2C92FA73" w14:textId="77777777" w:rsidR="001E6C57" w:rsidRPr="001E6C57" w:rsidRDefault="001E6C57" w:rsidP="001E6C57">
      <w:pPr>
        <w:rPr>
          <w:b/>
          <w:bCs/>
        </w:rPr>
      </w:pPr>
      <w:r w:rsidRPr="001E6C57">
        <w:rPr>
          <w:b/>
          <w:bCs/>
        </w:rPr>
        <w:t>4. No responsibility on our part</w:t>
      </w:r>
    </w:p>
    <w:p w14:paraId="1D9EDEDA" w14:textId="77777777" w:rsidR="001E6C57" w:rsidRPr="001E6C57" w:rsidRDefault="001E6C57" w:rsidP="001E6C57">
      <w:pPr>
        <w:numPr>
          <w:ilvl w:val="0"/>
          <w:numId w:val="4"/>
        </w:numPr>
      </w:pPr>
      <w:proofErr w:type="spellStart"/>
      <w:r w:rsidRPr="001E6C57">
        <w:rPr>
          <w:b/>
          <w:bCs/>
        </w:rPr>
        <w:t>VisionCoders</w:t>
      </w:r>
      <w:proofErr w:type="spellEnd"/>
      <w:r w:rsidRPr="001E6C57">
        <w:rPr>
          <w:b/>
          <w:bCs/>
        </w:rPr>
        <w:t xml:space="preserve"> and the authors of Eagles Eye accept no responsibility or liability whatsoever</w:t>
      </w:r>
      <w:r w:rsidRPr="001E6C57">
        <w:t xml:space="preserve"> for how you use the platform, for anything you do or fail to do on the basis of its output, or for any loss, damage, injury, claim, penalty or regulatory action arising from your use of it.</w:t>
      </w:r>
    </w:p>
    <w:p w14:paraId="72D81933" w14:textId="77777777" w:rsidR="001E6C57" w:rsidRPr="001E6C57" w:rsidRDefault="001E6C57" w:rsidP="001E6C57">
      <w:pPr>
        <w:numPr>
          <w:ilvl w:val="0"/>
          <w:numId w:val="4"/>
        </w:numPr>
      </w:pPr>
      <w:r w:rsidRPr="001E6C57">
        <w:t>To the fullest extent permitted by law, we exclude all liability for direct, indirect, incidental, consequential or special damages, including loss of data, revenue or reputation, and any liability for missed detections, false detections or misidentification.</w:t>
      </w:r>
    </w:p>
    <w:p w14:paraId="674BA8B8" w14:textId="77777777" w:rsidR="001E6C57" w:rsidRPr="001E6C57" w:rsidRDefault="001E6C57" w:rsidP="001E6C57">
      <w:pPr>
        <w:numPr>
          <w:ilvl w:val="0"/>
          <w:numId w:val="4"/>
        </w:numPr>
      </w:pPr>
      <w:r w:rsidRPr="001E6C57">
        <w:t xml:space="preserve">You </w:t>
      </w:r>
      <w:r w:rsidRPr="001E6C57">
        <w:rPr>
          <w:b/>
          <w:bCs/>
        </w:rPr>
        <w:t>indemnify</w:t>
      </w:r>
      <w:r w:rsidRPr="001E6C57">
        <w:t xml:space="preserve"> </w:t>
      </w:r>
      <w:proofErr w:type="spellStart"/>
      <w:r w:rsidRPr="001E6C57">
        <w:t>VisionCoders</w:t>
      </w:r>
      <w:proofErr w:type="spellEnd"/>
      <w:r w:rsidRPr="001E6C57">
        <w:t xml:space="preserve"> and the authors against any claim brought by a third party — including any person appearing in footage you process — arising from your use of the platform.</w:t>
      </w:r>
    </w:p>
    <w:p w14:paraId="5C9489F6" w14:textId="77777777" w:rsidR="001E6C57" w:rsidRPr="001E6C57" w:rsidRDefault="001E6C57" w:rsidP="001E6C57">
      <w:pPr>
        <w:numPr>
          <w:ilvl w:val="0"/>
          <w:numId w:val="4"/>
        </w:numPr>
      </w:pPr>
      <w:r w:rsidRPr="001E6C57">
        <w:t>The platform may be changed, suspended, rate-limited or withdrawn at any time, without notice, and may be unavailable. No uptime is promised.</w:t>
      </w:r>
    </w:p>
    <w:p w14:paraId="497D8A84" w14:textId="77777777" w:rsidR="001E6C57" w:rsidRPr="001E6C57" w:rsidRDefault="001E6C57" w:rsidP="001E6C57">
      <w:pPr>
        <w:rPr>
          <w:b/>
          <w:bCs/>
        </w:rPr>
      </w:pPr>
      <w:r w:rsidRPr="001E6C57">
        <w:rPr>
          <w:b/>
          <w:bCs/>
        </w:rPr>
        <w:t>5. Data, privacy and retention</w:t>
      </w:r>
    </w:p>
    <w:p w14:paraId="7037D639" w14:textId="77777777" w:rsidR="001E6C57" w:rsidRPr="001E6C57" w:rsidRDefault="001E6C57" w:rsidP="001E6C57">
      <w:pPr>
        <w:numPr>
          <w:ilvl w:val="0"/>
          <w:numId w:val="5"/>
        </w:numPr>
      </w:pPr>
      <w:r w:rsidRPr="001E6C57">
        <w:t xml:space="preserve">Video is processed on the machine </w:t>
      </w:r>
      <w:r w:rsidRPr="001E6C57">
        <w:rPr>
          <w:i/>
          <w:iCs/>
        </w:rPr>
        <w:t>you</w:t>
      </w:r>
      <w:r w:rsidRPr="001E6C57">
        <w:t xml:space="preserve"> run the GPU node on. This server receives what the agents concluded — incidents, findings, status and preview images — not your footage, unless you choose to upload evidence.</w:t>
      </w:r>
    </w:p>
    <w:p w14:paraId="2922349B" w14:textId="77777777" w:rsidR="001E6C57" w:rsidRPr="001E6C57" w:rsidRDefault="001E6C57" w:rsidP="001E6C57">
      <w:pPr>
        <w:numPr>
          <w:ilvl w:val="0"/>
          <w:numId w:val="5"/>
        </w:numPr>
      </w:pPr>
      <w:r w:rsidRPr="001E6C57">
        <w:lastRenderedPageBreak/>
        <w:t xml:space="preserve">We store what is needed to run your account: your name, e-mail, phone, </w:t>
      </w:r>
      <w:proofErr w:type="spellStart"/>
      <w:r w:rsidRPr="001E6C57">
        <w:t>organisation</w:t>
      </w:r>
      <w:proofErr w:type="spellEnd"/>
      <w:r w:rsidRPr="001E6C57">
        <w:t>, the record of your acceptance of these terms, sign-in activity and network addresses.</w:t>
      </w:r>
    </w:p>
    <w:p w14:paraId="2048E75E" w14:textId="77777777" w:rsidR="001E6C57" w:rsidRPr="001E6C57" w:rsidRDefault="001E6C57" w:rsidP="001E6C57">
      <w:pPr>
        <w:numPr>
          <w:ilvl w:val="0"/>
          <w:numId w:val="5"/>
        </w:numPr>
      </w:pPr>
      <w:r w:rsidRPr="001E6C57">
        <w:t xml:space="preserve">Sign-in and activity records are visible to the platform administrator for security and abuse monitoring, and are not shared between </w:t>
      </w:r>
      <w:proofErr w:type="spellStart"/>
      <w:r w:rsidRPr="001E6C57">
        <w:t>organisations</w:t>
      </w:r>
      <w:proofErr w:type="spellEnd"/>
      <w:r w:rsidRPr="001E6C57">
        <w:t>.</w:t>
      </w:r>
    </w:p>
    <w:p w14:paraId="27E0B873" w14:textId="77777777" w:rsidR="001E6C57" w:rsidRPr="001E6C57" w:rsidRDefault="001E6C57" w:rsidP="001E6C57">
      <w:pPr>
        <w:numPr>
          <w:ilvl w:val="0"/>
          <w:numId w:val="5"/>
        </w:numPr>
      </w:pPr>
      <w:r w:rsidRPr="001E6C57">
        <w:t>Identity-sensitive actions are audited. Bystander faces are blurred by default before frames leave the processing machine.</w:t>
      </w:r>
    </w:p>
    <w:p w14:paraId="7310C933" w14:textId="77777777" w:rsidR="001E6C57" w:rsidRPr="001E6C57" w:rsidRDefault="001E6C57" w:rsidP="001E6C57">
      <w:pPr>
        <w:numPr>
          <w:ilvl w:val="0"/>
          <w:numId w:val="5"/>
        </w:numPr>
      </w:pPr>
      <w:r w:rsidRPr="001E6C57">
        <w:t xml:space="preserve">You may ask for your account and its personal data to be deleted at </w:t>
      </w:r>
      <w:hyperlink r:id="rId5" w:history="1">
        <w:r w:rsidRPr="001E6C57">
          <w:rPr>
            <w:rStyle w:val="Hyperlink"/>
          </w:rPr>
          <w:t>support@visioncoders.online</w:t>
        </w:r>
      </w:hyperlink>
      <w:r w:rsidRPr="001E6C57">
        <w:t>.</w:t>
      </w:r>
    </w:p>
    <w:p w14:paraId="660396EC" w14:textId="77777777" w:rsidR="001E6C57" w:rsidRPr="001E6C57" w:rsidRDefault="001E6C57" w:rsidP="001E6C57">
      <w:pPr>
        <w:rPr>
          <w:b/>
          <w:bCs/>
        </w:rPr>
      </w:pPr>
      <w:r w:rsidRPr="001E6C57">
        <w:rPr>
          <w:b/>
          <w:bCs/>
        </w:rPr>
        <w:t xml:space="preserve">6. Separation between </w:t>
      </w:r>
      <w:proofErr w:type="spellStart"/>
      <w:r w:rsidRPr="001E6C57">
        <w:rPr>
          <w:b/>
          <w:bCs/>
        </w:rPr>
        <w:t>organisations</w:t>
      </w:r>
      <w:proofErr w:type="spellEnd"/>
    </w:p>
    <w:p w14:paraId="32C1BD11" w14:textId="77777777" w:rsidR="001E6C57" w:rsidRPr="001E6C57" w:rsidRDefault="001E6C57" w:rsidP="001E6C57">
      <w:pPr>
        <w:numPr>
          <w:ilvl w:val="0"/>
          <w:numId w:val="6"/>
        </w:numPr>
      </w:pPr>
      <w:r w:rsidRPr="001E6C57">
        <w:t xml:space="preserve">Your account is bound to one </w:t>
      </w:r>
      <w:proofErr w:type="spellStart"/>
      <w:r w:rsidRPr="001E6C57">
        <w:t>organisation</w:t>
      </w:r>
      <w:proofErr w:type="spellEnd"/>
      <w:r w:rsidRPr="001E6C57">
        <w:t xml:space="preserve">. You may not see, and must not attempt to see, another </w:t>
      </w:r>
      <w:proofErr w:type="spellStart"/>
      <w:r w:rsidRPr="001E6C57">
        <w:t>organisation's</w:t>
      </w:r>
      <w:proofErr w:type="spellEnd"/>
      <w:r w:rsidRPr="001E6C57">
        <w:t xml:space="preserve"> cameras, incidents or people.</w:t>
      </w:r>
    </w:p>
    <w:p w14:paraId="4D7F0D24" w14:textId="77777777" w:rsidR="001E6C57" w:rsidRPr="001E6C57" w:rsidRDefault="001E6C57" w:rsidP="001E6C57">
      <w:pPr>
        <w:numPr>
          <w:ilvl w:val="0"/>
          <w:numId w:val="6"/>
        </w:numPr>
      </w:pPr>
      <w:r w:rsidRPr="001E6C57">
        <w:t>Attempting to reach another tenant's data, or the administrator's panel, is a breach of these terms and will end your access.</w:t>
      </w:r>
    </w:p>
    <w:p w14:paraId="1E28015C" w14:textId="77777777" w:rsidR="001E6C57" w:rsidRPr="001E6C57" w:rsidRDefault="001E6C57" w:rsidP="001E6C57">
      <w:pPr>
        <w:rPr>
          <w:b/>
          <w:bCs/>
        </w:rPr>
      </w:pPr>
      <w:r w:rsidRPr="001E6C57">
        <w:rPr>
          <w:b/>
          <w:bCs/>
        </w:rPr>
        <w:t>7. Third-party components</w:t>
      </w:r>
    </w:p>
    <w:p w14:paraId="7FC8F3BF" w14:textId="77777777" w:rsidR="001E6C57" w:rsidRPr="001E6C57" w:rsidRDefault="001E6C57" w:rsidP="001E6C57">
      <w:pPr>
        <w:numPr>
          <w:ilvl w:val="0"/>
          <w:numId w:val="7"/>
        </w:numPr>
      </w:pPr>
      <w:r w:rsidRPr="001E6C57">
        <w:t xml:space="preserve">The platform includes third-party models and libraries under their own </w:t>
      </w:r>
      <w:proofErr w:type="spellStart"/>
      <w:r w:rsidRPr="001E6C57">
        <w:t>licences</w:t>
      </w:r>
      <w:proofErr w:type="spellEnd"/>
      <w:r w:rsidRPr="001E6C57">
        <w:t xml:space="preserve">, some of which permit </w:t>
      </w:r>
      <w:r w:rsidRPr="001E6C57">
        <w:rPr>
          <w:b/>
          <w:bCs/>
        </w:rPr>
        <w:t>non-commercial research and evaluation use only</w:t>
      </w:r>
      <w:r w:rsidRPr="001E6C57">
        <w:t xml:space="preserve">. You must comply with those </w:t>
      </w:r>
      <w:proofErr w:type="spellStart"/>
      <w:r w:rsidRPr="001E6C57">
        <w:t>licences</w:t>
      </w:r>
      <w:proofErr w:type="spellEnd"/>
      <w:r w:rsidRPr="001E6C57">
        <w:t>.</w:t>
      </w:r>
    </w:p>
    <w:p w14:paraId="5B3BD19C" w14:textId="77777777" w:rsidR="001E6C57" w:rsidRPr="001E6C57" w:rsidRDefault="001E6C57" w:rsidP="001E6C57">
      <w:pPr>
        <w:numPr>
          <w:ilvl w:val="0"/>
          <w:numId w:val="7"/>
        </w:numPr>
      </w:pPr>
      <w:r w:rsidRPr="001E6C57">
        <w:t>Model outputs may reflect the biases of their training data. They perform differently across scenes, lighting, camera angles and populations, and their accuracy in your setting is unknown until you measure it.</w:t>
      </w:r>
    </w:p>
    <w:p w14:paraId="20E524D1" w14:textId="77777777" w:rsidR="001E6C57" w:rsidRPr="001E6C57" w:rsidRDefault="001E6C57" w:rsidP="001E6C57">
      <w:pPr>
        <w:rPr>
          <w:b/>
          <w:bCs/>
        </w:rPr>
      </w:pPr>
      <w:r w:rsidRPr="001E6C57">
        <w:rPr>
          <w:b/>
          <w:bCs/>
        </w:rPr>
        <w:t>8. Suspension</w:t>
      </w:r>
    </w:p>
    <w:p w14:paraId="11C222EC" w14:textId="77777777" w:rsidR="001E6C57" w:rsidRPr="001E6C57" w:rsidRDefault="001E6C57" w:rsidP="001E6C57">
      <w:pPr>
        <w:numPr>
          <w:ilvl w:val="0"/>
          <w:numId w:val="8"/>
        </w:numPr>
      </w:pPr>
      <w:r w:rsidRPr="001E6C57">
        <w:t>We may suspend or delete any account at any time, without notice or explanation, including where we suspect misuse, unlawful use, automated abuse or a breach of these terms.</w:t>
      </w:r>
    </w:p>
    <w:p w14:paraId="5FC265AA" w14:textId="77777777" w:rsidR="001E6C57" w:rsidRPr="001E6C57" w:rsidRDefault="001E6C57" w:rsidP="001E6C57">
      <w:pPr>
        <w:rPr>
          <w:b/>
          <w:bCs/>
        </w:rPr>
      </w:pPr>
      <w:r w:rsidRPr="001E6C57">
        <w:rPr>
          <w:b/>
          <w:bCs/>
        </w:rPr>
        <w:t>9. Changes and governing law</w:t>
      </w:r>
    </w:p>
    <w:p w14:paraId="3FC311DC" w14:textId="77777777" w:rsidR="001E6C57" w:rsidRPr="001E6C57" w:rsidRDefault="001E6C57" w:rsidP="001E6C57">
      <w:pPr>
        <w:numPr>
          <w:ilvl w:val="0"/>
          <w:numId w:val="9"/>
        </w:numPr>
      </w:pPr>
      <w:r w:rsidRPr="001E6C57">
        <w:t>These terms may be updated; material changes require acceptance again before you may continue to use the platform.</w:t>
      </w:r>
    </w:p>
    <w:p w14:paraId="3990FC5D" w14:textId="77777777" w:rsidR="001E6C57" w:rsidRPr="001E6C57" w:rsidRDefault="001E6C57" w:rsidP="001E6C57">
      <w:pPr>
        <w:numPr>
          <w:ilvl w:val="0"/>
          <w:numId w:val="9"/>
        </w:numPr>
      </w:pPr>
      <w:r w:rsidRPr="001E6C57">
        <w:t>These terms are governed by the laws of India, and the courts at Chandigarh have exclusive jurisdiction.</w:t>
      </w:r>
    </w:p>
    <w:p w14:paraId="0A2E54A7" w14:textId="77777777" w:rsidR="001E6C57" w:rsidRPr="001E6C57" w:rsidRDefault="001E6C57" w:rsidP="001E6C57">
      <w:pPr>
        <w:rPr>
          <w:b/>
          <w:bCs/>
        </w:rPr>
      </w:pPr>
      <w:r w:rsidRPr="001E6C57">
        <w:rPr>
          <w:b/>
          <w:bCs/>
        </w:rPr>
        <w:t>10. Contact</w:t>
      </w:r>
    </w:p>
    <w:p w14:paraId="2E724E7B" w14:textId="77777777" w:rsidR="001E6C57" w:rsidRPr="001E6C57" w:rsidRDefault="001E6C57" w:rsidP="001E6C57">
      <w:hyperlink r:id="rId6" w:history="1">
        <w:r w:rsidRPr="001E6C57">
          <w:rPr>
            <w:rStyle w:val="Hyperlink"/>
          </w:rPr>
          <w:t>support@visioncoders.online</w:t>
        </w:r>
      </w:hyperlink>
    </w:p>
    <w:p w14:paraId="723986EB" w14:textId="77777777" w:rsidR="001E6C57" w:rsidRPr="001E6C57" w:rsidRDefault="001E6C57" w:rsidP="001E6C57">
      <w:r w:rsidRPr="001E6C57">
        <w:rPr>
          <w:b/>
          <w:bCs/>
        </w:rPr>
        <w:t>In short:</w:t>
      </w:r>
      <w:r w:rsidRPr="001E6C57">
        <w:t xml:space="preserve"> this is a study project, its output is never proof, you are responsible for using it lawfully and decently, and we are not responsible for what you do with it. If you cannot accept that, do not register.</w:t>
      </w:r>
    </w:p>
    <w:p w14:paraId="28954902" w14:textId="77777777" w:rsidR="00C24805" w:rsidRDefault="00C24805"/>
    <w:sectPr w:rsidR="00C248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E61F3"/>
    <w:multiLevelType w:val="multilevel"/>
    <w:tmpl w:val="EE26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F79A6"/>
    <w:multiLevelType w:val="multilevel"/>
    <w:tmpl w:val="51B8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2148A"/>
    <w:multiLevelType w:val="multilevel"/>
    <w:tmpl w:val="4C26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44CA3"/>
    <w:multiLevelType w:val="multilevel"/>
    <w:tmpl w:val="7B58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7251B1"/>
    <w:multiLevelType w:val="multilevel"/>
    <w:tmpl w:val="534C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B47E3"/>
    <w:multiLevelType w:val="multilevel"/>
    <w:tmpl w:val="464E9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70289B"/>
    <w:multiLevelType w:val="multilevel"/>
    <w:tmpl w:val="1CB2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F91AFE"/>
    <w:multiLevelType w:val="multilevel"/>
    <w:tmpl w:val="71C2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9C083D"/>
    <w:multiLevelType w:val="multilevel"/>
    <w:tmpl w:val="79DE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085577">
    <w:abstractNumId w:val="3"/>
  </w:num>
  <w:num w:numId="2" w16cid:durableId="1368140894">
    <w:abstractNumId w:val="6"/>
  </w:num>
  <w:num w:numId="3" w16cid:durableId="1717779081">
    <w:abstractNumId w:val="4"/>
  </w:num>
  <w:num w:numId="4" w16cid:durableId="348803067">
    <w:abstractNumId w:val="7"/>
  </w:num>
  <w:num w:numId="5" w16cid:durableId="112217233">
    <w:abstractNumId w:val="1"/>
  </w:num>
  <w:num w:numId="6" w16cid:durableId="1136488588">
    <w:abstractNumId w:val="0"/>
  </w:num>
  <w:num w:numId="7" w16cid:durableId="40447691">
    <w:abstractNumId w:val="8"/>
  </w:num>
  <w:num w:numId="8" w16cid:durableId="1224294898">
    <w:abstractNumId w:val="5"/>
  </w:num>
  <w:num w:numId="9" w16cid:durableId="123892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805"/>
    <w:rsid w:val="001E6C57"/>
    <w:rsid w:val="00B24083"/>
    <w:rsid w:val="00C24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E985"/>
  <w15:chartTrackingRefBased/>
  <w15:docId w15:val="{20FDB63A-0529-4E7F-85E7-706B611D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805"/>
    <w:rPr>
      <w:rFonts w:eastAsiaTheme="majorEastAsia" w:cstheme="majorBidi"/>
      <w:color w:val="272727" w:themeColor="text1" w:themeTint="D8"/>
    </w:rPr>
  </w:style>
  <w:style w:type="paragraph" w:styleId="Title">
    <w:name w:val="Title"/>
    <w:basedOn w:val="Normal"/>
    <w:next w:val="Normal"/>
    <w:link w:val="TitleChar"/>
    <w:uiPriority w:val="10"/>
    <w:qFormat/>
    <w:rsid w:val="00C24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805"/>
    <w:pPr>
      <w:spacing w:before="160"/>
      <w:jc w:val="center"/>
    </w:pPr>
    <w:rPr>
      <w:i/>
      <w:iCs/>
      <w:color w:val="404040" w:themeColor="text1" w:themeTint="BF"/>
    </w:rPr>
  </w:style>
  <w:style w:type="character" w:customStyle="1" w:styleId="QuoteChar">
    <w:name w:val="Quote Char"/>
    <w:basedOn w:val="DefaultParagraphFont"/>
    <w:link w:val="Quote"/>
    <w:uiPriority w:val="29"/>
    <w:rsid w:val="00C24805"/>
    <w:rPr>
      <w:i/>
      <w:iCs/>
      <w:color w:val="404040" w:themeColor="text1" w:themeTint="BF"/>
    </w:rPr>
  </w:style>
  <w:style w:type="paragraph" w:styleId="ListParagraph">
    <w:name w:val="List Paragraph"/>
    <w:basedOn w:val="Normal"/>
    <w:uiPriority w:val="34"/>
    <w:qFormat/>
    <w:rsid w:val="00C24805"/>
    <w:pPr>
      <w:ind w:left="720"/>
      <w:contextualSpacing/>
    </w:pPr>
  </w:style>
  <w:style w:type="character" w:styleId="IntenseEmphasis">
    <w:name w:val="Intense Emphasis"/>
    <w:basedOn w:val="DefaultParagraphFont"/>
    <w:uiPriority w:val="21"/>
    <w:qFormat/>
    <w:rsid w:val="00C24805"/>
    <w:rPr>
      <w:i/>
      <w:iCs/>
      <w:color w:val="0F4761" w:themeColor="accent1" w:themeShade="BF"/>
    </w:rPr>
  </w:style>
  <w:style w:type="paragraph" w:styleId="IntenseQuote">
    <w:name w:val="Intense Quote"/>
    <w:basedOn w:val="Normal"/>
    <w:next w:val="Normal"/>
    <w:link w:val="IntenseQuoteChar"/>
    <w:uiPriority w:val="30"/>
    <w:qFormat/>
    <w:rsid w:val="00C24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805"/>
    <w:rPr>
      <w:i/>
      <w:iCs/>
      <w:color w:val="0F4761" w:themeColor="accent1" w:themeShade="BF"/>
    </w:rPr>
  </w:style>
  <w:style w:type="character" w:styleId="IntenseReference">
    <w:name w:val="Intense Reference"/>
    <w:basedOn w:val="DefaultParagraphFont"/>
    <w:uiPriority w:val="32"/>
    <w:qFormat/>
    <w:rsid w:val="00C24805"/>
    <w:rPr>
      <w:b/>
      <w:bCs/>
      <w:smallCaps/>
      <w:color w:val="0F4761" w:themeColor="accent1" w:themeShade="BF"/>
      <w:spacing w:val="5"/>
    </w:rPr>
  </w:style>
  <w:style w:type="character" w:styleId="Hyperlink">
    <w:name w:val="Hyperlink"/>
    <w:basedOn w:val="DefaultParagraphFont"/>
    <w:uiPriority w:val="99"/>
    <w:unhideWhenUsed/>
    <w:rsid w:val="001E6C57"/>
    <w:rPr>
      <w:color w:val="467886" w:themeColor="hyperlink"/>
      <w:u w:val="single"/>
    </w:rPr>
  </w:style>
  <w:style w:type="character" w:styleId="UnresolvedMention">
    <w:name w:val="Unresolved Mention"/>
    <w:basedOn w:val="DefaultParagraphFont"/>
    <w:uiPriority w:val="99"/>
    <w:semiHidden/>
    <w:unhideWhenUsed/>
    <w:rsid w:val="001E6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70171">
      <w:bodyDiv w:val="1"/>
      <w:marLeft w:val="0"/>
      <w:marRight w:val="0"/>
      <w:marTop w:val="0"/>
      <w:marBottom w:val="0"/>
      <w:divBdr>
        <w:top w:val="none" w:sz="0" w:space="0" w:color="auto"/>
        <w:left w:val="none" w:sz="0" w:space="0" w:color="auto"/>
        <w:bottom w:val="none" w:sz="0" w:space="0" w:color="auto"/>
        <w:right w:val="none" w:sz="0" w:space="0" w:color="auto"/>
      </w:divBdr>
      <w:divsChild>
        <w:div w:id="1862355437">
          <w:marLeft w:val="0"/>
          <w:marRight w:val="0"/>
          <w:marTop w:val="300"/>
          <w:marBottom w:val="480"/>
          <w:divBdr>
            <w:top w:val="single" w:sz="6" w:space="18" w:color="2B3A3C"/>
            <w:left w:val="single" w:sz="24" w:space="18" w:color="C1FF72"/>
            <w:bottom w:val="single" w:sz="6" w:space="18" w:color="2B3A3C"/>
            <w:right w:val="single" w:sz="6" w:space="18" w:color="2B3A3C"/>
          </w:divBdr>
        </w:div>
        <w:div w:id="981497689">
          <w:marLeft w:val="0"/>
          <w:marRight w:val="0"/>
          <w:marTop w:val="480"/>
          <w:marBottom w:val="480"/>
          <w:divBdr>
            <w:top w:val="single" w:sz="6" w:space="18" w:color="2B3A3C"/>
            <w:left w:val="single" w:sz="24" w:space="18" w:color="C1FF72"/>
            <w:bottom w:val="single" w:sz="6" w:space="18" w:color="2B3A3C"/>
            <w:right w:val="single" w:sz="6" w:space="18" w:color="2B3A3C"/>
          </w:divBdr>
        </w:div>
      </w:divsChild>
    </w:div>
    <w:div w:id="2033602991">
      <w:bodyDiv w:val="1"/>
      <w:marLeft w:val="0"/>
      <w:marRight w:val="0"/>
      <w:marTop w:val="0"/>
      <w:marBottom w:val="0"/>
      <w:divBdr>
        <w:top w:val="none" w:sz="0" w:space="0" w:color="auto"/>
        <w:left w:val="none" w:sz="0" w:space="0" w:color="auto"/>
        <w:bottom w:val="none" w:sz="0" w:space="0" w:color="auto"/>
        <w:right w:val="none" w:sz="0" w:space="0" w:color="auto"/>
      </w:divBdr>
      <w:divsChild>
        <w:div w:id="716124309">
          <w:marLeft w:val="0"/>
          <w:marRight w:val="0"/>
          <w:marTop w:val="300"/>
          <w:marBottom w:val="480"/>
          <w:divBdr>
            <w:top w:val="single" w:sz="6" w:space="18" w:color="2B3A3C"/>
            <w:left w:val="single" w:sz="24" w:space="18" w:color="C1FF72"/>
            <w:bottom w:val="single" w:sz="6" w:space="18" w:color="2B3A3C"/>
            <w:right w:val="single" w:sz="6" w:space="18" w:color="2B3A3C"/>
          </w:divBdr>
        </w:div>
        <w:div w:id="546336202">
          <w:marLeft w:val="0"/>
          <w:marRight w:val="0"/>
          <w:marTop w:val="480"/>
          <w:marBottom w:val="480"/>
          <w:divBdr>
            <w:top w:val="single" w:sz="6" w:space="18" w:color="2B3A3C"/>
            <w:left w:val="single" w:sz="24" w:space="18" w:color="C1FF72"/>
            <w:bottom w:val="single" w:sz="6" w:space="18" w:color="2B3A3C"/>
            <w:right w:val="single" w:sz="6" w:space="18" w:color="2B3A3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visioncoders.online" TargetMode="External"/><Relationship Id="rId5" Type="http://schemas.openxmlformats.org/officeDocument/2006/relationships/hyperlink" Target="mailto:support@visioncoders.onl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THAKUR</dc:creator>
  <cp:keywords/>
  <dc:description/>
  <cp:lastModifiedBy>VANSH THAKUR</cp:lastModifiedBy>
  <cp:revision>2</cp:revision>
  <dcterms:created xsi:type="dcterms:W3CDTF">2026-09-20T11:23:00Z</dcterms:created>
  <dcterms:modified xsi:type="dcterms:W3CDTF">2026-09-20T11:23:00Z</dcterms:modified>
</cp:coreProperties>
</file>