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Medical Symptom Assessment Report</w:t>
      </w:r>
    </w:p>
    <w:p>
      <w:pPr>
        <w:pStyle w:val="Heading2"/>
      </w:pPr>
      <w:r>
        <w:t>Symptom Responses</w:t>
      </w:r>
    </w:p>
    <w:p>
      <w:r>
        <w:t>- Is the headache throbbing or pulsating?: Mild</w:t>
      </w:r>
    </w:p>
    <w:p>
      <w:r>
        <w:t>- Is the headache accompanied by nausea?: Severe</w:t>
      </w:r>
    </w:p>
    <w:p>
      <w:r>
        <w:t>- Is the headache accompanied by vomiting?: Mild</w:t>
      </w:r>
    </w:p>
    <w:p>
      <w:r>
        <w:t>- Is the headache localized to one area or is it all over?: No</w:t>
      </w:r>
    </w:p>
    <w:p>
      <w:r>
        <w:t>- Is the headache sensitive to light?: Severe</w:t>
      </w:r>
    </w:p>
    <w:p>
      <w:r>
        <w:t>- Is the headache sensitive to sound?: Mild</w:t>
      </w:r>
    </w:p>
    <w:p>
      <w:r>
        <w:t>- How would you rate the overall intensity of the pain?: Mild</w:t>
      </w:r>
    </w:p>
    <w:p>
      <w:pPr>
        <w:pStyle w:val="Heading2"/>
      </w:pPr>
      <w:r>
        <w:t>Additional Symptoms</w:t>
      </w:r>
    </w:p>
    <w:p>
      <w:r>
        <w:t>- headache</w:t>
      </w:r>
    </w:p>
    <w:p>
      <w:pPr>
        <w:pStyle w:val="Heading2"/>
      </w:pPr>
      <w:r>
        <w:t>Predicted Diseases</w:t>
      </w:r>
    </w:p>
    <w:p>
      <w:r>
        <w:t>- 🧠 Tension Headache - High Probability</w:t>
      </w:r>
    </w:p>
    <w:p>
      <w:r>
        <w:t xml:space="preserve">   📝 Headache is the primary and often only symptom of tension headaches, which are the most common type of headache.</w:t>
      </w:r>
    </w:p>
    <w:p>
      <w:r>
        <w:t xml:space="preserve">   ⚠️ Precautions: Manage stress, get regular exercise, maintain good posture, get enough sleep, and avoid triggers like caffeine or dehydration.</w:t>
      </w:r>
    </w:p>
    <w:p>
      <w:r>
        <w:t xml:space="preserve">   🛠️ Remedies: Over-the-counter pain relievers like ibuprofen or acetaminophen, applying a warm or cold compress to the forehead, gentle massage, relaxation techniques.</w:t>
      </w:r>
    </w:p>
    <w:p>
      <w:r>
        <w:t>- 🧠 Migraine - Medium Probability</w:t>
      </w:r>
    </w:p>
    <w:p>
      <w:r>
        <w:t xml:space="preserve">   📝 Headaches can be a symptom of migraines, which often involve throbbing pain, sensitivity to light and sound, and nausea.  However, migraines can present with other symptoms as well.</w:t>
      </w:r>
    </w:p>
    <w:p>
      <w:r>
        <w:t xml:space="preserve">   ⚠️ Precautions: Identify and avoid triggers (certain foods, stress, changes in sleep patterns, etc.), maintain a regular sleep schedule, manage stress through techniques like meditation or yoga.</w:t>
      </w:r>
    </w:p>
    <w:p>
      <w:r>
        <w:t xml:space="preserve">   🛠️ Remedies: Over-the-counter pain relievers (may be less effective than for tension headaches), migraine-specific medications (triptans) – consult a doctor, rest in a dark, quiet room.</w:t>
      </w:r>
    </w:p>
    <w:p>
      <w:r>
        <w:t>- 🧠 Sinusitis - Medium Probability</w:t>
      </w:r>
    </w:p>
    <w:p>
      <w:r>
        <w:t xml:space="preserve">   📝 Headaches are a common symptom of sinusitis (inflammation of the sinuses).  Sinus headaches are often accompanied by facial pain and pressure, nasal congestion, and possibly fever.</w:t>
      </w:r>
    </w:p>
    <w:p>
      <w:r>
        <w:t xml:space="preserve">   ⚠️ Precautions: Avoid allergens and irritants, practice good hygiene (wash hands regularly), use a humidifier to keep nasal passages moist.</w:t>
      </w:r>
    </w:p>
    <w:p>
      <w:r>
        <w:t xml:space="preserve">   🛠️ Remedies: Over-the-counter pain relievers, nasal saline spray, decongestants (use cautiously and for short periods).  For severe cases, consult a doctor for antibiotics or other treatments.</w:t>
      </w:r>
    </w:p>
    <w:p>
      <w:r>
        <w:br/>
        <w:t>⚠️ This is not a diagnosis. Please consult a doctor.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