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931E" w14:textId="77777777" w:rsidR="00310D65" w:rsidRDefault="00000000">
      <w:pPr>
        <w:jc w:val="center"/>
        <w:rPr>
          <w:rFonts w:ascii="Arial" w:eastAsia="Arial" w:hAnsi="Arial" w:cs="Arial"/>
          <w:b/>
          <w:sz w:val="28"/>
          <w:szCs w:val="28"/>
          <w:u w:val="single"/>
        </w:rPr>
      </w:pPr>
      <w:r>
        <w:rPr>
          <w:rFonts w:ascii="Arial" w:eastAsia="Arial" w:hAnsi="Arial" w:cs="Arial"/>
          <w:b/>
          <w:sz w:val="28"/>
          <w:szCs w:val="28"/>
          <w:u w:val="single"/>
        </w:rPr>
        <w:t>Assignment 1: Learning and Memory PSY 306 (Winter 2024)</w:t>
      </w:r>
    </w:p>
    <w:p w14:paraId="4C84D936" w14:textId="77777777" w:rsidR="00310D65" w:rsidRDefault="00000000">
      <w:pPr>
        <w:rPr>
          <w:rFonts w:ascii="Arial" w:eastAsia="Arial" w:hAnsi="Arial" w:cs="Arial"/>
          <w:b/>
          <w:sz w:val="24"/>
          <w:szCs w:val="24"/>
        </w:rPr>
      </w:pPr>
      <w:r>
        <w:rPr>
          <w:rFonts w:ascii="Arial" w:eastAsia="Arial" w:hAnsi="Arial" w:cs="Arial"/>
          <w:b/>
          <w:sz w:val="24"/>
          <w:szCs w:val="24"/>
        </w:rPr>
        <w:t xml:space="preserve">Name: </w:t>
      </w:r>
    </w:p>
    <w:p w14:paraId="1F8DDB70" w14:textId="77777777" w:rsidR="00310D65" w:rsidRDefault="00000000">
      <w:pPr>
        <w:pBdr>
          <w:bottom w:val="single" w:sz="6" w:space="1" w:color="000000"/>
        </w:pBdr>
        <w:rPr>
          <w:rFonts w:ascii="Arial" w:eastAsia="Arial" w:hAnsi="Arial" w:cs="Arial"/>
          <w:b/>
          <w:sz w:val="24"/>
          <w:szCs w:val="24"/>
        </w:rPr>
      </w:pPr>
      <w:r>
        <w:rPr>
          <w:rFonts w:ascii="Arial" w:eastAsia="Arial" w:hAnsi="Arial" w:cs="Arial"/>
          <w:b/>
          <w:sz w:val="24"/>
          <w:szCs w:val="24"/>
        </w:rPr>
        <w:t xml:space="preserve">Roll Number: </w:t>
      </w:r>
    </w:p>
    <w:p w14:paraId="202823F7" w14:textId="77777777" w:rsidR="00310D65" w:rsidRDefault="00000000">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Instructions: </w:t>
      </w:r>
      <w:r>
        <w:rPr>
          <w:rFonts w:ascii="Arial" w:eastAsia="Arial" w:hAnsi="Arial" w:cs="Arial"/>
          <w:color w:val="000000"/>
          <w:sz w:val="24"/>
          <w:szCs w:val="24"/>
        </w:rPr>
        <w:t>Please write your own responses and DO NOT copy or lift text/code from any source, including the attached paper. If you are referring to credible external sources other than the attached paper for your answers, please cite those sources (within the body of  text and the provide a reference list at the end) in the APA citation format (</w:t>
      </w:r>
      <w:hyperlink r:id="rId6">
        <w:r>
          <w:rPr>
            <w:rFonts w:ascii="Arial" w:eastAsia="Arial" w:hAnsi="Arial" w:cs="Arial"/>
            <w:color w:val="0563C1"/>
            <w:sz w:val="24"/>
            <w:szCs w:val="24"/>
            <w:u w:val="single"/>
          </w:rPr>
          <w:t>https://www.mendeley.com/guides/apa-citation-guide</w:t>
        </w:r>
      </w:hyperlink>
      <w:r>
        <w:rPr>
          <w:rFonts w:ascii="Arial" w:eastAsia="Arial" w:hAnsi="Arial" w:cs="Arial"/>
          <w:color w:val="000000"/>
          <w:sz w:val="24"/>
          <w:szCs w:val="24"/>
        </w:rPr>
        <w:t xml:space="preserve">). Word limits given are indicative and less than the indicated numbers may also be used.  </w:t>
      </w:r>
    </w:p>
    <w:p w14:paraId="3EF89120" w14:textId="77777777" w:rsidR="00310D65" w:rsidRDefault="00000000">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Please download this MS word question-cum-response template to TYPE your answers and feel free to add sheets as required. Convert this document to a PDF and rename the file: </w:t>
      </w:r>
      <w:r>
        <w:rPr>
          <w:rFonts w:ascii="Arial" w:eastAsia="Arial" w:hAnsi="Arial" w:cs="Arial"/>
          <w:b/>
          <w:color w:val="222222"/>
          <w:sz w:val="24"/>
          <w:szCs w:val="24"/>
        </w:rPr>
        <w:t>name_roll no</w:t>
      </w:r>
      <w:r>
        <w:rPr>
          <w:rFonts w:ascii="Arial" w:eastAsia="Arial" w:hAnsi="Arial" w:cs="Arial"/>
          <w:b/>
          <w:color w:val="000000"/>
          <w:sz w:val="24"/>
          <w:szCs w:val="24"/>
        </w:rPr>
        <w:t xml:space="preserve">. before submitting. Please note that answers in this template only will be evaluated and hand-written or scanned answer sheets will not be evaluated. Verbatim copying of any extent and total percent similarity with other sources exceeding 20% will be deemed plagiarized and dealt as per IIITD policies. </w:t>
      </w:r>
    </w:p>
    <w:p w14:paraId="60E43CA9" w14:textId="77777777" w:rsidR="00310D65" w:rsidRDefault="00000000">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    </w:t>
      </w:r>
    </w:p>
    <w:p w14:paraId="2EF7F68A" w14:textId="77777777" w:rsidR="00310D65" w:rsidRDefault="00000000">
      <w:pPr>
        <w:pBdr>
          <w:bottom w:val="single" w:sz="6" w:space="1" w:color="000000"/>
        </w:pBdr>
        <w:spacing w:after="0" w:line="240" w:lineRule="auto"/>
        <w:jc w:val="center"/>
        <w:rPr>
          <w:rFonts w:ascii="Arial" w:eastAsia="Arial" w:hAnsi="Arial" w:cs="Arial"/>
          <w:b/>
          <w:color w:val="0070C0"/>
          <w:sz w:val="24"/>
          <w:szCs w:val="24"/>
        </w:rPr>
      </w:pPr>
      <w:r>
        <w:rPr>
          <w:rFonts w:ascii="Arial" w:eastAsia="Arial" w:hAnsi="Arial" w:cs="Arial"/>
          <w:b/>
          <w:color w:val="0070C0"/>
          <w:sz w:val="24"/>
          <w:szCs w:val="24"/>
        </w:rPr>
        <w:t>[Strict deadline for submission:  14 Feb, 12 PM Noon]</w:t>
      </w:r>
    </w:p>
    <w:p w14:paraId="79B9C91F" w14:textId="77777777" w:rsidR="00310D65" w:rsidRDefault="00310D65">
      <w:pPr>
        <w:spacing w:after="0" w:line="240" w:lineRule="auto"/>
        <w:rPr>
          <w:rFonts w:ascii="Arial" w:eastAsia="Arial" w:hAnsi="Arial" w:cs="Arial"/>
          <w:b/>
          <w:sz w:val="24"/>
          <w:szCs w:val="24"/>
        </w:rPr>
      </w:pPr>
    </w:p>
    <w:p w14:paraId="6765A4EB"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Part A) </w:t>
      </w:r>
    </w:p>
    <w:p w14:paraId="4174B28C" w14:textId="77777777" w:rsidR="00310D65" w:rsidRDefault="00000000">
      <w:pPr>
        <w:spacing w:after="0" w:line="240" w:lineRule="auto"/>
        <w:rPr>
          <w:rFonts w:ascii="Arial" w:eastAsia="Arial" w:hAnsi="Arial" w:cs="Arial"/>
          <w:b/>
          <w:sz w:val="24"/>
          <w:szCs w:val="24"/>
        </w:rPr>
      </w:pPr>
      <w:r>
        <w:rPr>
          <w:rFonts w:ascii="Arial" w:eastAsia="Arial" w:hAnsi="Arial" w:cs="Arial"/>
          <w:sz w:val="24"/>
          <w:szCs w:val="24"/>
        </w:rPr>
        <w:t>Fill out</w:t>
      </w:r>
      <w:r>
        <w:rPr>
          <w:rFonts w:ascii="Arial" w:eastAsia="Arial" w:hAnsi="Arial" w:cs="Arial"/>
          <w:b/>
          <w:sz w:val="24"/>
          <w:szCs w:val="24"/>
        </w:rPr>
        <w:t xml:space="preserve"> </w:t>
      </w:r>
      <w:hyperlink r:id="rId7">
        <w:r>
          <w:rPr>
            <w:rFonts w:ascii="Arial" w:eastAsia="Arial" w:hAnsi="Arial" w:cs="Arial"/>
            <w:b/>
            <w:color w:val="0563C1"/>
            <w:sz w:val="24"/>
            <w:szCs w:val="24"/>
          </w:rPr>
          <w:t>this Google form</w:t>
        </w:r>
      </w:hyperlink>
      <w:r>
        <w:rPr>
          <w:rFonts w:ascii="Arial" w:eastAsia="Arial" w:hAnsi="Arial" w:cs="Arial"/>
          <w:b/>
          <w:sz w:val="24"/>
          <w:szCs w:val="24"/>
        </w:rPr>
        <w:t xml:space="preserve"> </w:t>
      </w:r>
      <w:r>
        <w:rPr>
          <w:rFonts w:ascii="Arial" w:eastAsia="Arial" w:hAnsi="Arial" w:cs="Arial"/>
          <w:sz w:val="24"/>
          <w:szCs w:val="24"/>
        </w:rPr>
        <w:t>for Part A</w:t>
      </w:r>
    </w:p>
    <w:p w14:paraId="34F28345" w14:textId="77777777" w:rsidR="00310D65" w:rsidRDefault="00310D65">
      <w:pPr>
        <w:spacing w:after="0" w:line="240" w:lineRule="auto"/>
        <w:rPr>
          <w:rFonts w:ascii="Arial" w:eastAsia="Arial" w:hAnsi="Arial" w:cs="Arial"/>
          <w:b/>
          <w:sz w:val="24"/>
          <w:szCs w:val="24"/>
        </w:rPr>
      </w:pPr>
    </w:p>
    <w:p w14:paraId="56A2C2CF"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Part B) </w:t>
      </w:r>
    </w:p>
    <w:p w14:paraId="3D1869BF" w14:textId="77777777" w:rsidR="00310D65" w:rsidRDefault="00000000">
      <w:pPr>
        <w:spacing w:after="0" w:line="240" w:lineRule="auto"/>
        <w:rPr>
          <w:rFonts w:ascii="Arial" w:eastAsia="Arial" w:hAnsi="Arial" w:cs="Arial"/>
          <w:sz w:val="24"/>
          <w:szCs w:val="24"/>
        </w:rPr>
      </w:pPr>
      <w:r>
        <w:rPr>
          <w:rFonts w:ascii="Arial" w:eastAsia="Arial" w:hAnsi="Arial" w:cs="Arial"/>
          <w:sz w:val="24"/>
          <w:szCs w:val="24"/>
        </w:rPr>
        <w:t>As a part of a working memory study, 17 subjects performed a change detection task. The description of the task is as follows.</w:t>
      </w:r>
    </w:p>
    <w:p w14:paraId="6C9DA976" w14:textId="77777777" w:rsidR="00310D65" w:rsidRDefault="00000000">
      <w:pPr>
        <w:spacing w:after="0" w:line="240" w:lineRule="auto"/>
        <w:rPr>
          <w:rFonts w:ascii="Arial" w:eastAsia="Arial" w:hAnsi="Arial" w:cs="Arial"/>
          <w:sz w:val="24"/>
          <w:szCs w:val="24"/>
        </w:rPr>
      </w:pPr>
      <w:r>
        <w:rPr>
          <w:rFonts w:ascii="Arial" w:eastAsia="Arial" w:hAnsi="Arial" w:cs="Arial"/>
          <w:sz w:val="24"/>
          <w:szCs w:val="24"/>
        </w:rPr>
        <w:t xml:space="preserve">Each trial of the task consisted of a </w:t>
      </w:r>
      <w:proofErr w:type="gramStart"/>
      <w:r>
        <w:rPr>
          <w:rFonts w:ascii="Arial" w:eastAsia="Arial" w:hAnsi="Arial" w:cs="Arial"/>
          <w:sz w:val="24"/>
          <w:szCs w:val="24"/>
        </w:rPr>
        <w:t>study(</w:t>
      </w:r>
      <w:proofErr w:type="gramEnd"/>
      <w:r>
        <w:rPr>
          <w:rFonts w:ascii="Arial" w:eastAsia="Arial" w:hAnsi="Arial" w:cs="Arial"/>
          <w:sz w:val="24"/>
          <w:szCs w:val="24"/>
        </w:rPr>
        <w:t xml:space="preserve">2), retention(3), and test phase(4). Each trial began with the presentation of a </w:t>
      </w:r>
      <w:proofErr w:type="gramStart"/>
      <w:r>
        <w:rPr>
          <w:rFonts w:ascii="Arial" w:eastAsia="Arial" w:hAnsi="Arial" w:cs="Arial"/>
          <w:sz w:val="24"/>
          <w:szCs w:val="24"/>
        </w:rPr>
        <w:t>cue  followed</w:t>
      </w:r>
      <w:proofErr w:type="gramEnd"/>
      <w:r>
        <w:rPr>
          <w:rFonts w:ascii="Arial" w:eastAsia="Arial" w:hAnsi="Arial" w:cs="Arial"/>
          <w:sz w:val="24"/>
          <w:szCs w:val="24"/>
        </w:rPr>
        <w:t xml:space="preserve"> by the memory array consisting of colored blocks followed by a blank time interval.  Participants were asked to report whether the rectangle in the test display changed orientation/color or not from the sample displayed at the same position by pressing one of two response keys. The task consists of a total of 192 trials with 4, 6 and 8 set </w:t>
      </w:r>
      <w:proofErr w:type="gramStart"/>
      <w:r>
        <w:rPr>
          <w:rFonts w:ascii="Arial" w:eastAsia="Arial" w:hAnsi="Arial" w:cs="Arial"/>
          <w:sz w:val="24"/>
          <w:szCs w:val="24"/>
        </w:rPr>
        <w:t>sizes(</w:t>
      </w:r>
      <w:proofErr w:type="gramEnd"/>
      <w:r>
        <w:rPr>
          <w:rFonts w:ascii="Arial" w:eastAsia="Arial" w:hAnsi="Arial" w:cs="Arial"/>
          <w:sz w:val="24"/>
          <w:szCs w:val="24"/>
        </w:rPr>
        <w:t>test conditions) in the memory array for each participant.</w:t>
      </w:r>
    </w:p>
    <w:p w14:paraId="777B1557" w14:textId="77777777" w:rsidR="00310D65" w:rsidRDefault="00000000">
      <w:pPr>
        <w:spacing w:after="0" w:line="240" w:lineRule="auto"/>
        <w:rPr>
          <w:rFonts w:ascii="Arial" w:eastAsia="Arial" w:hAnsi="Arial" w:cs="Arial"/>
          <w:b/>
        </w:rPr>
      </w:pPr>
      <w:r>
        <w:rPr>
          <w:rFonts w:ascii="Arial" w:eastAsia="Arial" w:hAnsi="Arial" w:cs="Arial"/>
          <w:b/>
          <w:noProof/>
        </w:rPr>
        <w:drawing>
          <wp:inline distT="0" distB="0" distL="0" distR="0" wp14:anchorId="48A8BF1F" wp14:editId="0CB8D4D8">
            <wp:extent cx="6858000" cy="224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71" t="12500" r="-371" b="5787"/>
                    <a:stretch>
                      <a:fillRect/>
                    </a:stretch>
                  </pic:blipFill>
                  <pic:spPr>
                    <a:xfrm>
                      <a:off x="0" y="0"/>
                      <a:ext cx="6858000" cy="2241550"/>
                    </a:xfrm>
                    <a:prstGeom prst="rect">
                      <a:avLst/>
                    </a:prstGeom>
                    <a:ln/>
                  </pic:spPr>
                </pic:pic>
              </a:graphicData>
            </a:graphic>
          </wp:inline>
        </w:drawing>
      </w:r>
    </w:p>
    <w:p w14:paraId="47EEA603" w14:textId="77777777" w:rsidR="00310D65" w:rsidRDefault="00310D65">
      <w:pPr>
        <w:spacing w:after="0" w:line="240" w:lineRule="auto"/>
        <w:rPr>
          <w:rFonts w:ascii="Arial" w:eastAsia="Arial" w:hAnsi="Arial" w:cs="Arial"/>
          <w:b/>
        </w:rPr>
      </w:pPr>
    </w:p>
    <w:p w14:paraId="2963A139" w14:textId="77777777" w:rsidR="00310D65" w:rsidRDefault="00000000">
      <w:pPr>
        <w:spacing w:after="0" w:line="240" w:lineRule="auto"/>
        <w:rPr>
          <w:rFonts w:ascii="Arial" w:eastAsia="Arial" w:hAnsi="Arial" w:cs="Arial"/>
          <w:sz w:val="24"/>
          <w:szCs w:val="24"/>
        </w:rPr>
      </w:pPr>
      <w:r>
        <w:rPr>
          <w:rFonts w:ascii="Arial" w:eastAsia="Arial" w:hAnsi="Arial" w:cs="Arial"/>
          <w:sz w:val="24"/>
          <w:szCs w:val="24"/>
        </w:rPr>
        <w:t>Attached ‘LM_A1_data.mat file’ contains data of 17 participants (p1…p17). Each participant’s data comprises 3 variables. In all variables, each column represents one block of 48 trials and there are a total of 4 blocks (48(trials)*4(blocks)=192 trials). The 3 variables are:</w:t>
      </w:r>
    </w:p>
    <w:p w14:paraId="6E2CE344" w14:textId="77777777" w:rsidR="00310D65" w:rsidRDefault="00310D65">
      <w:pPr>
        <w:spacing w:after="0" w:line="240" w:lineRule="auto"/>
        <w:rPr>
          <w:rFonts w:ascii="Arial" w:eastAsia="Arial" w:hAnsi="Arial" w:cs="Arial"/>
          <w:sz w:val="24"/>
          <w:szCs w:val="24"/>
        </w:rPr>
      </w:pPr>
    </w:p>
    <w:p w14:paraId="4B17A68E" w14:textId="77777777" w:rsidR="00310D65" w:rsidRDefault="00310D65">
      <w:pPr>
        <w:spacing w:after="0" w:line="240" w:lineRule="auto"/>
        <w:rPr>
          <w:rFonts w:ascii="Arial" w:eastAsia="Arial" w:hAnsi="Arial" w:cs="Arial"/>
          <w:sz w:val="24"/>
          <w:szCs w:val="24"/>
        </w:rPr>
      </w:pPr>
    </w:p>
    <w:p w14:paraId="655D835B" w14:textId="77777777" w:rsidR="00310D65" w:rsidRDefault="00000000">
      <w:pPr>
        <w:spacing w:after="0" w:line="240" w:lineRule="auto"/>
        <w:ind w:left="720"/>
        <w:rPr>
          <w:rFonts w:ascii="Arial" w:eastAsia="Arial" w:hAnsi="Arial" w:cs="Arial"/>
          <w:sz w:val="24"/>
          <w:szCs w:val="24"/>
        </w:rPr>
      </w:pPr>
      <w:r>
        <w:rPr>
          <w:rFonts w:ascii="Arial" w:eastAsia="Arial" w:hAnsi="Arial" w:cs="Arial"/>
          <w:sz w:val="24"/>
          <w:szCs w:val="24"/>
        </w:rPr>
        <w:lastRenderedPageBreak/>
        <w:t>‘setSize</w:t>
      </w:r>
      <w:proofErr w:type="gramStart"/>
      <w:r>
        <w:rPr>
          <w:rFonts w:ascii="Arial" w:eastAsia="Arial" w:hAnsi="Arial" w:cs="Arial"/>
          <w:sz w:val="24"/>
          <w:szCs w:val="24"/>
        </w:rPr>
        <w:t>’ :</w:t>
      </w:r>
      <w:proofErr w:type="gramEnd"/>
      <w:r>
        <w:rPr>
          <w:rFonts w:ascii="Arial" w:eastAsia="Arial" w:hAnsi="Arial" w:cs="Arial"/>
          <w:sz w:val="24"/>
          <w:szCs w:val="24"/>
        </w:rPr>
        <w:tab/>
        <w:t>- Array set sizes: 4, 6, and 8.</w:t>
      </w:r>
    </w:p>
    <w:p w14:paraId="4F8517DE" w14:textId="77777777" w:rsidR="00310D65" w:rsidRDefault="00000000">
      <w:pPr>
        <w:spacing w:after="0" w:line="240" w:lineRule="auto"/>
        <w:ind w:left="720"/>
        <w:rPr>
          <w:rFonts w:ascii="Arial" w:eastAsia="Arial" w:hAnsi="Arial" w:cs="Arial"/>
          <w:sz w:val="24"/>
          <w:szCs w:val="24"/>
        </w:rPr>
      </w:pPr>
      <w:r>
        <w:rPr>
          <w:rFonts w:ascii="Arial" w:eastAsia="Arial" w:hAnsi="Arial" w:cs="Arial"/>
          <w:sz w:val="24"/>
          <w:szCs w:val="24"/>
        </w:rPr>
        <w:t>‘change’:</w:t>
      </w:r>
      <w:r>
        <w:rPr>
          <w:rFonts w:ascii="Arial" w:eastAsia="Arial" w:hAnsi="Arial" w:cs="Arial"/>
          <w:sz w:val="24"/>
          <w:szCs w:val="24"/>
        </w:rPr>
        <w:tab/>
        <w:t>- 1= change in color/ position occurred; 0 = 'no change' occurred.</w:t>
      </w:r>
    </w:p>
    <w:p w14:paraId="3FF1895F" w14:textId="77777777" w:rsidR="00310D65" w:rsidRDefault="00000000">
      <w:pPr>
        <w:spacing w:after="0" w:line="240" w:lineRule="auto"/>
        <w:ind w:left="720"/>
        <w:rPr>
          <w:rFonts w:ascii="Arial" w:eastAsia="Arial" w:hAnsi="Arial" w:cs="Arial"/>
          <w:sz w:val="24"/>
          <w:szCs w:val="24"/>
        </w:rPr>
      </w:pPr>
      <w:r>
        <w:rPr>
          <w:rFonts w:ascii="Arial" w:eastAsia="Arial" w:hAnsi="Arial" w:cs="Arial"/>
          <w:sz w:val="24"/>
          <w:szCs w:val="24"/>
        </w:rPr>
        <w:t>‘accuracy</w:t>
      </w:r>
      <w:proofErr w:type="gramStart"/>
      <w:r>
        <w:rPr>
          <w:rFonts w:ascii="Arial" w:eastAsia="Arial" w:hAnsi="Arial" w:cs="Arial"/>
          <w:sz w:val="24"/>
          <w:szCs w:val="24"/>
        </w:rPr>
        <w:t>’ :</w:t>
      </w:r>
      <w:proofErr w:type="gramEnd"/>
      <w:r>
        <w:rPr>
          <w:rFonts w:ascii="Arial" w:eastAsia="Arial" w:hAnsi="Arial" w:cs="Arial"/>
          <w:sz w:val="24"/>
          <w:szCs w:val="24"/>
        </w:rPr>
        <w:tab/>
        <w:t>- 1 = correct response/correct trial; 0 =  incorrect response/incorrect trial.</w:t>
      </w:r>
    </w:p>
    <w:p w14:paraId="302FE6AB" w14:textId="77777777" w:rsidR="00310D65" w:rsidRDefault="00310D65">
      <w:pPr>
        <w:spacing w:after="0" w:line="240" w:lineRule="auto"/>
        <w:ind w:left="720"/>
        <w:rPr>
          <w:rFonts w:ascii="Arial" w:eastAsia="Arial" w:hAnsi="Arial" w:cs="Arial"/>
          <w:sz w:val="24"/>
          <w:szCs w:val="24"/>
        </w:rPr>
      </w:pPr>
    </w:p>
    <w:p w14:paraId="38B0E9D7" w14:textId="77777777" w:rsidR="00310D65" w:rsidRDefault="00310D65">
      <w:pPr>
        <w:spacing w:after="0" w:line="240" w:lineRule="auto"/>
        <w:ind w:left="720"/>
        <w:rPr>
          <w:rFonts w:ascii="Arial" w:eastAsia="Arial" w:hAnsi="Arial" w:cs="Arial"/>
          <w:sz w:val="24"/>
          <w:szCs w:val="24"/>
        </w:rPr>
      </w:pPr>
    </w:p>
    <w:p w14:paraId="7607AE06" w14:textId="77777777" w:rsidR="00310D65" w:rsidRDefault="00000000">
      <w:pPr>
        <w:spacing w:after="0" w:line="240" w:lineRule="auto"/>
        <w:rPr>
          <w:rFonts w:ascii="Arial" w:eastAsia="Arial" w:hAnsi="Arial" w:cs="Arial"/>
          <w:sz w:val="24"/>
          <w:szCs w:val="24"/>
          <w:highlight w:val="yellow"/>
        </w:rPr>
      </w:pPr>
      <w:r>
        <w:rPr>
          <w:rFonts w:ascii="Arial" w:eastAsia="Arial" w:hAnsi="Arial" w:cs="Arial"/>
          <w:sz w:val="24"/>
          <w:szCs w:val="24"/>
          <w:highlight w:val="yellow"/>
        </w:rPr>
        <w:t xml:space="preserve">*** The students who are facing difficulty reading </w:t>
      </w:r>
      <w:proofErr w:type="gramStart"/>
      <w:r>
        <w:rPr>
          <w:rFonts w:ascii="Arial" w:eastAsia="Arial" w:hAnsi="Arial" w:cs="Arial"/>
          <w:sz w:val="24"/>
          <w:szCs w:val="24"/>
          <w:highlight w:val="yellow"/>
        </w:rPr>
        <w:t>‘.mat</w:t>
      </w:r>
      <w:proofErr w:type="gramEnd"/>
      <w:r>
        <w:rPr>
          <w:rFonts w:ascii="Arial" w:eastAsia="Arial" w:hAnsi="Arial" w:cs="Arial"/>
          <w:sz w:val="24"/>
          <w:szCs w:val="24"/>
          <w:highlight w:val="yellow"/>
        </w:rPr>
        <w:t xml:space="preserve">’ files may use the ‘.xlsx’ data files. </w:t>
      </w:r>
    </w:p>
    <w:p w14:paraId="1FAC22FA" w14:textId="77777777" w:rsidR="00310D65" w:rsidRDefault="00000000">
      <w:pPr>
        <w:spacing w:after="0" w:line="240" w:lineRule="auto"/>
        <w:rPr>
          <w:rFonts w:ascii="Arial" w:eastAsia="Arial" w:hAnsi="Arial" w:cs="Arial"/>
          <w:sz w:val="24"/>
          <w:szCs w:val="24"/>
          <w:highlight w:val="yellow"/>
        </w:rPr>
      </w:pPr>
      <w:r>
        <w:rPr>
          <w:rFonts w:ascii="Arial" w:eastAsia="Arial" w:hAnsi="Arial" w:cs="Arial"/>
          <w:sz w:val="24"/>
          <w:szCs w:val="24"/>
          <w:highlight w:val="yellow"/>
        </w:rPr>
        <w:t xml:space="preserve">Here is the description of the ‘.xlsx’ files </w:t>
      </w:r>
    </w:p>
    <w:p w14:paraId="29C6A1F8" w14:textId="02B90309" w:rsidR="00310D65" w:rsidRDefault="00000000">
      <w:pPr>
        <w:shd w:val="clear" w:color="auto" w:fill="FFFFFF"/>
        <w:spacing w:after="0" w:line="240" w:lineRule="auto"/>
        <w:rPr>
          <w:rFonts w:ascii="Arial" w:eastAsia="Arial" w:hAnsi="Arial" w:cs="Arial"/>
          <w:color w:val="222222"/>
          <w:highlight w:val="yellow"/>
        </w:rPr>
      </w:pPr>
      <w:r>
        <w:rPr>
          <w:rFonts w:ascii="Arial" w:eastAsia="Arial" w:hAnsi="Arial" w:cs="Arial"/>
          <w:color w:val="222222"/>
          <w:highlight w:val="yellow"/>
        </w:rPr>
        <w:t xml:space="preserve">There are 3 excel files named </w:t>
      </w:r>
      <w:r>
        <w:rPr>
          <w:rFonts w:ascii="Arial" w:eastAsia="Arial" w:hAnsi="Arial" w:cs="Arial"/>
          <w:i/>
          <w:color w:val="222222"/>
          <w:highlight w:val="yellow"/>
        </w:rPr>
        <w:t>all_participants_data_setSize, all_participants_data_change, all_participants_</w:t>
      </w:r>
      <w:r w:rsidR="00BB1493">
        <w:rPr>
          <w:rFonts w:ascii="Arial" w:eastAsia="Arial" w:hAnsi="Arial" w:cs="Arial"/>
          <w:i/>
          <w:color w:val="222222"/>
          <w:highlight w:val="yellow"/>
        </w:rPr>
        <w:t>data_</w:t>
      </w:r>
      <w:r>
        <w:rPr>
          <w:rFonts w:ascii="Arial" w:eastAsia="Arial" w:hAnsi="Arial" w:cs="Arial"/>
          <w:i/>
          <w:color w:val="222222"/>
          <w:highlight w:val="yellow"/>
        </w:rPr>
        <w:t xml:space="preserve">accuracy. </w:t>
      </w:r>
      <w:r>
        <w:rPr>
          <w:rFonts w:ascii="Arial" w:eastAsia="Arial" w:hAnsi="Arial" w:cs="Arial"/>
          <w:color w:val="222222"/>
          <w:highlight w:val="yellow"/>
        </w:rPr>
        <w:t xml:space="preserve">Each sheet in the file contains data of one participant, and there are a total of 17 sheets in each file. Each column of the sheet represents one block containing 48 trials and there are a total of 4 blocks. </w:t>
      </w:r>
    </w:p>
    <w:p w14:paraId="44407611" w14:textId="77777777" w:rsidR="00310D65" w:rsidRDefault="00310D65">
      <w:pPr>
        <w:shd w:val="clear" w:color="auto" w:fill="FFFFFF"/>
        <w:spacing w:after="0" w:line="240" w:lineRule="auto"/>
        <w:rPr>
          <w:rFonts w:ascii="Arial" w:eastAsia="Arial" w:hAnsi="Arial" w:cs="Arial"/>
          <w:color w:val="222222"/>
          <w:highlight w:val="yellow"/>
        </w:rPr>
      </w:pPr>
    </w:p>
    <w:p w14:paraId="77FE553F" w14:textId="77777777" w:rsidR="00310D65" w:rsidRDefault="00000000">
      <w:pPr>
        <w:shd w:val="clear" w:color="auto" w:fill="FFFFFF"/>
        <w:spacing w:after="0" w:line="240" w:lineRule="auto"/>
        <w:rPr>
          <w:rFonts w:ascii="Arial" w:eastAsia="Arial" w:hAnsi="Arial" w:cs="Arial"/>
          <w:color w:val="222222"/>
          <w:highlight w:val="yellow"/>
        </w:rPr>
      </w:pPr>
      <w:r>
        <w:rPr>
          <w:rFonts w:ascii="Arial" w:eastAsia="Arial" w:hAnsi="Arial" w:cs="Arial"/>
          <w:i/>
          <w:color w:val="222222"/>
          <w:highlight w:val="yellow"/>
        </w:rPr>
        <w:t xml:space="preserve">all_participants_data_setSize: </w:t>
      </w:r>
      <w:r>
        <w:rPr>
          <w:rFonts w:ascii="Arial" w:eastAsia="Arial" w:hAnsi="Arial" w:cs="Arial"/>
          <w:color w:val="222222"/>
          <w:highlight w:val="yellow"/>
        </w:rPr>
        <w:t>4,6,8 set sizes</w:t>
      </w:r>
    </w:p>
    <w:p w14:paraId="73194161" w14:textId="7F4A8326" w:rsidR="00310D65" w:rsidRDefault="00000000">
      <w:pPr>
        <w:shd w:val="clear" w:color="auto" w:fill="FFFFFF"/>
        <w:spacing w:after="0" w:line="240" w:lineRule="auto"/>
        <w:rPr>
          <w:rFonts w:ascii="Arial" w:eastAsia="Arial" w:hAnsi="Arial" w:cs="Arial"/>
          <w:color w:val="222222"/>
          <w:highlight w:val="yellow"/>
        </w:rPr>
      </w:pPr>
      <w:r>
        <w:rPr>
          <w:rFonts w:ascii="Arial" w:eastAsia="Arial" w:hAnsi="Arial" w:cs="Arial"/>
          <w:i/>
          <w:color w:val="222222"/>
          <w:highlight w:val="yellow"/>
        </w:rPr>
        <w:t xml:space="preserve"> all_participants_data_change:</w:t>
      </w:r>
      <w:r>
        <w:rPr>
          <w:rFonts w:ascii="Arial" w:eastAsia="Arial" w:hAnsi="Arial" w:cs="Arial"/>
          <w:color w:val="222222"/>
          <w:highlight w:val="yellow"/>
        </w:rPr>
        <w:t xml:space="preserve"> 1-change</w:t>
      </w:r>
      <w:r w:rsidR="007973C2">
        <w:rPr>
          <w:rFonts w:ascii="Arial" w:eastAsia="Arial" w:hAnsi="Arial" w:cs="Arial"/>
          <w:color w:val="222222"/>
          <w:highlight w:val="yellow"/>
        </w:rPr>
        <w:t xml:space="preserve"> </w:t>
      </w:r>
      <w:r w:rsidR="000613E5">
        <w:rPr>
          <w:rFonts w:ascii="Arial" w:eastAsia="Arial" w:hAnsi="Arial" w:cs="Arial"/>
          <w:color w:val="222222"/>
          <w:highlight w:val="yellow"/>
        </w:rPr>
        <w:t>occurred;</w:t>
      </w:r>
      <w:r>
        <w:rPr>
          <w:rFonts w:ascii="Arial" w:eastAsia="Arial" w:hAnsi="Arial" w:cs="Arial"/>
          <w:color w:val="222222"/>
          <w:highlight w:val="yellow"/>
        </w:rPr>
        <w:t xml:space="preserve"> 0-no change</w:t>
      </w:r>
      <w:r w:rsidR="007973C2">
        <w:rPr>
          <w:rFonts w:ascii="Arial" w:eastAsia="Arial" w:hAnsi="Arial" w:cs="Arial"/>
          <w:color w:val="222222"/>
          <w:highlight w:val="yellow"/>
        </w:rPr>
        <w:t xml:space="preserve"> occurred</w:t>
      </w:r>
    </w:p>
    <w:p w14:paraId="2AEE0ADE" w14:textId="488661F0" w:rsidR="00310D65" w:rsidRDefault="00000000">
      <w:pPr>
        <w:shd w:val="clear" w:color="auto" w:fill="FFFFFF"/>
        <w:spacing w:after="0" w:line="240" w:lineRule="auto"/>
        <w:rPr>
          <w:rFonts w:ascii="Arial" w:eastAsia="Arial" w:hAnsi="Arial" w:cs="Arial"/>
          <w:color w:val="222222"/>
          <w:highlight w:val="yellow"/>
        </w:rPr>
      </w:pPr>
      <w:r>
        <w:rPr>
          <w:rFonts w:ascii="Arial" w:eastAsia="Arial" w:hAnsi="Arial" w:cs="Arial"/>
          <w:i/>
          <w:color w:val="222222"/>
          <w:highlight w:val="yellow"/>
        </w:rPr>
        <w:t>all_participants_</w:t>
      </w:r>
      <w:r w:rsidR="00907F4C">
        <w:rPr>
          <w:rFonts w:ascii="Arial" w:eastAsia="Arial" w:hAnsi="Arial" w:cs="Arial"/>
          <w:i/>
          <w:color w:val="222222"/>
          <w:highlight w:val="yellow"/>
        </w:rPr>
        <w:t>data_</w:t>
      </w:r>
      <w:r>
        <w:rPr>
          <w:rFonts w:ascii="Arial" w:eastAsia="Arial" w:hAnsi="Arial" w:cs="Arial"/>
          <w:i/>
          <w:color w:val="222222"/>
          <w:highlight w:val="yellow"/>
        </w:rPr>
        <w:t xml:space="preserve">accuracy: </w:t>
      </w:r>
      <w:r>
        <w:rPr>
          <w:rFonts w:ascii="Arial" w:eastAsia="Arial" w:hAnsi="Arial" w:cs="Arial"/>
          <w:color w:val="222222"/>
          <w:highlight w:val="yellow"/>
        </w:rPr>
        <w:t>1-correct</w:t>
      </w:r>
      <w:r w:rsidR="007973C2">
        <w:rPr>
          <w:rFonts w:ascii="Arial" w:eastAsia="Arial" w:hAnsi="Arial" w:cs="Arial"/>
          <w:color w:val="222222"/>
          <w:highlight w:val="yellow"/>
        </w:rPr>
        <w:t xml:space="preserve"> response/ trial</w:t>
      </w:r>
      <w:r>
        <w:rPr>
          <w:rFonts w:ascii="Arial" w:eastAsia="Arial" w:hAnsi="Arial" w:cs="Arial"/>
          <w:color w:val="222222"/>
          <w:highlight w:val="yellow"/>
        </w:rPr>
        <w:t xml:space="preserve">, 0 </w:t>
      </w:r>
      <w:r w:rsidR="007973C2">
        <w:rPr>
          <w:rFonts w:ascii="Arial" w:eastAsia="Arial" w:hAnsi="Arial" w:cs="Arial"/>
          <w:color w:val="222222"/>
          <w:highlight w:val="yellow"/>
        </w:rPr>
        <w:t>–</w:t>
      </w:r>
      <w:r>
        <w:rPr>
          <w:rFonts w:ascii="Arial" w:eastAsia="Arial" w:hAnsi="Arial" w:cs="Arial"/>
          <w:color w:val="222222"/>
          <w:highlight w:val="yellow"/>
        </w:rPr>
        <w:t xml:space="preserve"> incorrect</w:t>
      </w:r>
      <w:r w:rsidR="007973C2">
        <w:rPr>
          <w:rFonts w:ascii="Arial" w:eastAsia="Arial" w:hAnsi="Arial" w:cs="Arial"/>
          <w:color w:val="222222"/>
          <w:highlight w:val="yellow"/>
        </w:rPr>
        <w:t xml:space="preserve"> response/ trial</w:t>
      </w:r>
    </w:p>
    <w:p w14:paraId="0923BE65" w14:textId="77777777" w:rsidR="00310D65" w:rsidRDefault="00310D65">
      <w:pPr>
        <w:spacing w:after="0" w:line="240" w:lineRule="auto"/>
        <w:rPr>
          <w:rFonts w:ascii="Arial" w:eastAsia="Arial" w:hAnsi="Arial" w:cs="Arial"/>
          <w:sz w:val="24"/>
          <w:szCs w:val="24"/>
        </w:rPr>
      </w:pPr>
    </w:p>
    <w:p w14:paraId="3B4BD0B4" w14:textId="77777777" w:rsidR="00310D65" w:rsidRDefault="00310D65">
      <w:pPr>
        <w:spacing w:after="0" w:line="240" w:lineRule="auto"/>
        <w:rPr>
          <w:rFonts w:ascii="Arial" w:eastAsia="Arial" w:hAnsi="Arial" w:cs="Arial"/>
          <w:sz w:val="24"/>
          <w:szCs w:val="24"/>
        </w:rPr>
      </w:pPr>
    </w:p>
    <w:p w14:paraId="66926314" w14:textId="77777777" w:rsidR="00310D65" w:rsidRDefault="00310D65">
      <w:pPr>
        <w:spacing w:after="0" w:line="240" w:lineRule="auto"/>
        <w:rPr>
          <w:rFonts w:ascii="Arial" w:eastAsia="Arial" w:hAnsi="Arial" w:cs="Arial"/>
          <w:sz w:val="24"/>
          <w:szCs w:val="24"/>
        </w:rPr>
      </w:pPr>
    </w:p>
    <w:p w14:paraId="18EFE05E" w14:textId="77777777" w:rsidR="00310D65" w:rsidRDefault="00000000">
      <w:pPr>
        <w:spacing w:after="0" w:line="240" w:lineRule="auto"/>
        <w:rPr>
          <w:rFonts w:ascii="Arial" w:eastAsia="Arial" w:hAnsi="Arial" w:cs="Arial"/>
          <w:sz w:val="24"/>
          <w:szCs w:val="24"/>
        </w:rPr>
      </w:pPr>
      <w:r>
        <w:rPr>
          <w:rFonts w:ascii="Arial" w:eastAsia="Arial" w:hAnsi="Arial" w:cs="Arial"/>
          <w:sz w:val="24"/>
          <w:szCs w:val="24"/>
        </w:rPr>
        <w:t>[ links about importing MATLAB data arrays into Python and R</w:t>
      </w:r>
    </w:p>
    <w:p w14:paraId="457F316B" w14:textId="77777777" w:rsidR="00310D65" w:rsidRDefault="00000000">
      <w:pPr>
        <w:spacing w:after="0" w:line="240" w:lineRule="auto"/>
        <w:rPr>
          <w:rFonts w:ascii="Arial" w:eastAsia="Arial" w:hAnsi="Arial" w:cs="Arial"/>
          <w:sz w:val="24"/>
          <w:szCs w:val="24"/>
        </w:rPr>
      </w:pPr>
      <w:hyperlink r:id="rId9">
        <w:r>
          <w:rPr>
            <w:rFonts w:ascii="Arial" w:eastAsia="Arial" w:hAnsi="Arial" w:cs="Arial"/>
            <w:color w:val="1155CC"/>
            <w:sz w:val="24"/>
            <w:szCs w:val="24"/>
            <w:u w:val="single"/>
          </w:rPr>
          <w:t>https://in.mathworks.com/help/matlab/matlab_external/matlab-arrays-as-python-variables.html</w:t>
        </w:r>
      </w:hyperlink>
    </w:p>
    <w:p w14:paraId="3B97A359" w14:textId="77777777" w:rsidR="00310D65" w:rsidRDefault="00000000">
      <w:pPr>
        <w:spacing w:after="0" w:line="240" w:lineRule="auto"/>
        <w:rPr>
          <w:rFonts w:ascii="Arial" w:eastAsia="Arial" w:hAnsi="Arial" w:cs="Arial"/>
          <w:sz w:val="24"/>
          <w:szCs w:val="24"/>
        </w:rPr>
      </w:pPr>
      <w:hyperlink r:id="rId10">
        <w:r>
          <w:rPr>
            <w:rFonts w:ascii="Arial" w:eastAsia="Arial" w:hAnsi="Arial" w:cs="Arial"/>
            <w:color w:val="1155CC"/>
            <w:sz w:val="24"/>
            <w:szCs w:val="24"/>
            <w:u w:val="single"/>
          </w:rPr>
          <w:t>https://stackoverflow.com/questions/11671883/importing-an-array-from-matlab-into-r</w:t>
        </w:r>
      </w:hyperlink>
      <w:r>
        <w:rPr>
          <w:rFonts w:ascii="Arial" w:eastAsia="Arial" w:hAnsi="Arial" w:cs="Arial"/>
          <w:sz w:val="24"/>
          <w:szCs w:val="24"/>
        </w:rPr>
        <w:t xml:space="preserve"> ]</w:t>
      </w:r>
    </w:p>
    <w:p w14:paraId="43626021" w14:textId="77777777" w:rsidR="00310D65" w:rsidRDefault="00310D65">
      <w:pPr>
        <w:spacing w:after="0" w:line="240" w:lineRule="auto"/>
        <w:rPr>
          <w:rFonts w:ascii="Arial" w:eastAsia="Arial" w:hAnsi="Arial" w:cs="Arial"/>
          <w:b/>
        </w:rPr>
      </w:pPr>
    </w:p>
    <w:p w14:paraId="300EA0D0" w14:textId="77777777" w:rsidR="00310D65" w:rsidRDefault="00310D65">
      <w:pPr>
        <w:spacing w:after="0" w:line="240" w:lineRule="auto"/>
        <w:rPr>
          <w:rFonts w:ascii="Arial" w:eastAsia="Arial" w:hAnsi="Arial" w:cs="Arial"/>
          <w:b/>
        </w:rPr>
      </w:pPr>
    </w:p>
    <w:p w14:paraId="3C3C28B3" w14:textId="77777777" w:rsidR="00310D65" w:rsidRDefault="00000000">
      <w:pPr>
        <w:spacing w:after="0" w:line="240" w:lineRule="auto"/>
        <w:rPr>
          <w:rFonts w:ascii="Arial" w:eastAsia="Arial" w:hAnsi="Arial" w:cs="Arial"/>
          <w:b/>
          <w:sz w:val="24"/>
          <w:szCs w:val="24"/>
        </w:rPr>
      </w:pPr>
      <w:r>
        <w:rPr>
          <w:rFonts w:ascii="Arial" w:eastAsia="Arial" w:hAnsi="Arial" w:cs="Arial"/>
          <w:sz w:val="24"/>
          <w:szCs w:val="24"/>
        </w:rPr>
        <w:t>Now solve the following. Insert a figure (wherever required) and paste the MATLAB/Python/R code.</w:t>
      </w:r>
      <w:r>
        <w:rPr>
          <w:rFonts w:ascii="Arial" w:eastAsia="Arial" w:hAnsi="Arial" w:cs="Arial"/>
          <w:b/>
          <w:sz w:val="24"/>
          <w:szCs w:val="24"/>
        </w:rPr>
        <w:t xml:space="preserve"> Any figure must provide all information necessary to interpret it including axes labels with units, captions/legends. Comment the sections of your code explicitly to convey the key steps.</w:t>
      </w:r>
    </w:p>
    <w:p w14:paraId="6AF22C66" w14:textId="77777777" w:rsidR="00310D65" w:rsidRDefault="00310D65">
      <w:pPr>
        <w:spacing w:after="0" w:line="240" w:lineRule="auto"/>
        <w:rPr>
          <w:rFonts w:ascii="Arial" w:eastAsia="Arial" w:hAnsi="Arial" w:cs="Arial"/>
          <w:b/>
        </w:rPr>
      </w:pPr>
    </w:p>
    <w:p w14:paraId="679E28EF"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1</w:t>
      </w:r>
      <w:r>
        <w:rPr>
          <w:rFonts w:ascii="Arial" w:eastAsia="Arial" w:hAnsi="Arial" w:cs="Arial"/>
          <w:b/>
        </w:rPr>
        <w:t>a</w:t>
      </w:r>
      <w:r>
        <w:rPr>
          <w:rFonts w:ascii="Arial" w:eastAsia="Arial" w:hAnsi="Arial" w:cs="Arial"/>
          <w:b/>
          <w:sz w:val="24"/>
          <w:szCs w:val="24"/>
        </w:rPr>
        <w:t xml:space="preserve">) </w:t>
      </w:r>
    </w:p>
    <w:p w14:paraId="3995379C"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t>Calculate the percent of total correct trials for each array set size for each participant and then the mean percent of total correct trials across all participants. Plot a simple bar diagram to represent the mean percent of total correct trials across all participants along with the standard error of the mean (as error bars) for each condition.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[4 points]</w:t>
      </w:r>
    </w:p>
    <w:p w14:paraId="2C832CE5" w14:textId="77777777" w:rsidR="00310D65" w:rsidRDefault="00000000">
      <w:pPr>
        <w:spacing w:after="0" w:line="240" w:lineRule="auto"/>
        <w:ind w:left="426"/>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[Answer] </w:t>
      </w:r>
    </w:p>
    <w:p w14:paraId="3F5E2322" w14:textId="77777777" w:rsidR="00310D65" w:rsidRDefault="00310D65">
      <w:pPr>
        <w:spacing w:after="0" w:line="240" w:lineRule="auto"/>
        <w:rPr>
          <w:rFonts w:ascii="Arial" w:eastAsia="Arial" w:hAnsi="Arial" w:cs="Arial"/>
          <w:b/>
        </w:rPr>
      </w:pPr>
    </w:p>
    <w:p w14:paraId="1976B64E" w14:textId="77777777" w:rsidR="00310D65" w:rsidRDefault="00310D65">
      <w:pPr>
        <w:spacing w:after="0" w:line="240" w:lineRule="auto"/>
        <w:rPr>
          <w:rFonts w:ascii="Arial" w:eastAsia="Arial" w:hAnsi="Arial" w:cs="Arial"/>
          <w:b/>
        </w:rPr>
      </w:pPr>
    </w:p>
    <w:p w14:paraId="7A3C97D6"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1</w:t>
      </w:r>
      <w:r>
        <w:rPr>
          <w:rFonts w:ascii="Arial" w:eastAsia="Arial" w:hAnsi="Arial" w:cs="Arial"/>
          <w:b/>
        </w:rPr>
        <w:t>b</w:t>
      </w:r>
      <w:r>
        <w:rPr>
          <w:rFonts w:ascii="Arial" w:eastAsia="Arial" w:hAnsi="Arial" w:cs="Arial"/>
          <w:b/>
          <w:sz w:val="24"/>
          <w:szCs w:val="24"/>
        </w:rPr>
        <w:t xml:space="preserve">) </w:t>
      </w:r>
    </w:p>
    <w:p w14:paraId="0199F437"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t>To compare the mean percent correct trials (across participants) across three conditions, conduct an appropriate statistical test and report the results with the appropriate test statistics and p values. Based on a comparison of the accuracies in all conditions, what can be concluded about the relationship between response accuracy and visual working memory capacity from the experimental data?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[3+2+1 points]</w:t>
      </w:r>
    </w:p>
    <w:p w14:paraId="0A3AA50B"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t>[Hint: Check for assumptions of appropriate statistical test stepwise to conduct a test followed by appropriate post-hoc test as discussed in the class to solve the above. Indicate the main steps in your code with clear comments.]</w:t>
      </w:r>
    </w:p>
    <w:p w14:paraId="06DA6048" w14:textId="77777777" w:rsidR="00310D65" w:rsidRDefault="00000000">
      <w:pPr>
        <w:spacing w:after="0" w:line="240" w:lineRule="auto"/>
        <w:ind w:left="426"/>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[Answer] </w:t>
      </w:r>
    </w:p>
    <w:p w14:paraId="02AC5B80" w14:textId="77777777" w:rsidR="00310D65" w:rsidRDefault="00310D65">
      <w:pPr>
        <w:spacing w:after="0" w:line="240" w:lineRule="auto"/>
        <w:rPr>
          <w:rFonts w:ascii="Arial" w:eastAsia="Arial" w:hAnsi="Arial" w:cs="Arial"/>
        </w:rPr>
      </w:pPr>
    </w:p>
    <w:p w14:paraId="293EF536" w14:textId="77777777" w:rsidR="00310D65" w:rsidRDefault="00310D65">
      <w:pPr>
        <w:spacing w:after="0" w:line="240" w:lineRule="auto"/>
        <w:rPr>
          <w:rFonts w:ascii="Arial" w:eastAsia="Arial" w:hAnsi="Arial" w:cs="Arial"/>
        </w:rPr>
      </w:pPr>
    </w:p>
    <w:p w14:paraId="6F51E12F"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2</w:t>
      </w:r>
      <w:r>
        <w:rPr>
          <w:rFonts w:ascii="Arial" w:eastAsia="Arial" w:hAnsi="Arial" w:cs="Arial"/>
          <w:b/>
        </w:rPr>
        <w:t>a</w:t>
      </w:r>
      <w:r>
        <w:rPr>
          <w:rFonts w:ascii="Arial" w:eastAsia="Arial" w:hAnsi="Arial" w:cs="Arial"/>
          <w:b/>
          <w:sz w:val="24"/>
          <w:szCs w:val="24"/>
        </w:rPr>
        <w:t xml:space="preserve">) </w:t>
      </w:r>
    </w:p>
    <w:p w14:paraId="3338C8FD"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lastRenderedPageBreak/>
        <w:t xml:space="preserve">Calculate the ‘d prime’ for each array size for all trials for each participant and average ‘d prime’ across participants. Create a bar diagram for each array size showing mean ‘d prime’ (across participants) and standard error of the mean as error bars.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[5 points]</w:t>
      </w:r>
    </w:p>
    <w:p w14:paraId="24836C5A" w14:textId="77777777" w:rsidR="00310D65" w:rsidRDefault="00000000">
      <w:pPr>
        <w:spacing w:after="0" w:line="240" w:lineRule="auto"/>
        <w:ind w:firstLine="720"/>
        <w:rPr>
          <w:rFonts w:ascii="Arial" w:eastAsia="Arial" w:hAnsi="Arial" w:cs="Arial"/>
          <w:sz w:val="24"/>
          <w:szCs w:val="24"/>
        </w:rPr>
      </w:pPr>
      <w:r>
        <w:rPr>
          <w:rFonts w:ascii="Arial" w:eastAsia="Arial" w:hAnsi="Arial" w:cs="Arial"/>
          <w:sz w:val="24"/>
          <w:szCs w:val="24"/>
        </w:rPr>
        <w:t>[Answer]</w:t>
      </w:r>
    </w:p>
    <w:p w14:paraId="60E07563" w14:textId="77777777" w:rsidR="00310D65" w:rsidRDefault="00310D65">
      <w:pPr>
        <w:spacing w:after="0" w:line="240" w:lineRule="auto"/>
        <w:rPr>
          <w:rFonts w:ascii="Arial" w:eastAsia="Arial" w:hAnsi="Arial" w:cs="Arial"/>
          <w:sz w:val="24"/>
          <w:szCs w:val="24"/>
        </w:rPr>
      </w:pPr>
    </w:p>
    <w:p w14:paraId="1E0435C0" w14:textId="77777777" w:rsidR="00310D65" w:rsidRDefault="00310D65">
      <w:pPr>
        <w:spacing w:after="0" w:line="240" w:lineRule="auto"/>
        <w:rPr>
          <w:rFonts w:ascii="Arial" w:eastAsia="Arial" w:hAnsi="Arial" w:cs="Arial"/>
          <w:b/>
        </w:rPr>
      </w:pPr>
    </w:p>
    <w:p w14:paraId="228ED7F9" w14:textId="77777777" w:rsidR="00310D65" w:rsidRDefault="00000000">
      <w:pPr>
        <w:spacing w:after="0" w:line="240" w:lineRule="auto"/>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0"/>
          <w:szCs w:val="20"/>
        </w:rPr>
        <w:t>b</w:t>
      </w:r>
      <w:r>
        <w:rPr>
          <w:rFonts w:ascii="Arial" w:eastAsia="Arial" w:hAnsi="Arial" w:cs="Arial"/>
          <w:b/>
          <w:sz w:val="24"/>
          <w:szCs w:val="24"/>
        </w:rPr>
        <w:t xml:space="preserve">) </w:t>
      </w:r>
    </w:p>
    <w:p w14:paraId="5D004166"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t>To compare the mean ‘d prime’ (across participants) across three conditions (array size), conduct an appropriate statistical test and report the results with test statistics and p values. Interpret the results of the test statistics.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[2+2+1 points]</w:t>
      </w:r>
    </w:p>
    <w:p w14:paraId="6DD9CD01" w14:textId="77777777" w:rsidR="00310D65" w:rsidRDefault="00000000">
      <w:pPr>
        <w:spacing w:after="0" w:line="240" w:lineRule="auto"/>
        <w:ind w:left="426"/>
        <w:rPr>
          <w:rFonts w:ascii="Arial" w:eastAsia="Arial" w:hAnsi="Arial" w:cs="Arial"/>
          <w:sz w:val="24"/>
          <w:szCs w:val="24"/>
        </w:rPr>
      </w:pPr>
      <w:r>
        <w:rPr>
          <w:rFonts w:ascii="Arial" w:eastAsia="Arial" w:hAnsi="Arial" w:cs="Arial"/>
          <w:sz w:val="24"/>
          <w:szCs w:val="24"/>
        </w:rPr>
        <w:t>[Hint: Check for assumptions of appropriate statistical test stepwise to conduct a test followed by appropriate post-hoc test as discussed in the class to solve the above. Indicate the main steps in your code with clear comments.]</w:t>
      </w:r>
    </w:p>
    <w:p w14:paraId="579A8F3B" w14:textId="77777777" w:rsidR="00310D65" w:rsidRDefault="00000000">
      <w:pPr>
        <w:spacing w:after="0" w:line="240" w:lineRule="auto"/>
        <w:ind w:left="426"/>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[Answer] </w:t>
      </w:r>
    </w:p>
    <w:p w14:paraId="5F75AB9D" w14:textId="77777777" w:rsidR="00310D65" w:rsidRDefault="00310D65">
      <w:pPr>
        <w:spacing w:after="0" w:line="240" w:lineRule="auto"/>
        <w:ind w:firstLine="720"/>
        <w:rPr>
          <w:rFonts w:ascii="Arial" w:eastAsia="Arial" w:hAnsi="Arial" w:cs="Arial"/>
          <w:b/>
        </w:rPr>
      </w:pPr>
    </w:p>
    <w:p w14:paraId="4045966E" w14:textId="77777777" w:rsidR="00310D65" w:rsidRDefault="00310D65">
      <w:pPr>
        <w:spacing w:after="0" w:line="240" w:lineRule="auto"/>
        <w:rPr>
          <w:rFonts w:ascii="Arial" w:eastAsia="Arial" w:hAnsi="Arial" w:cs="Arial"/>
          <w:b/>
        </w:rPr>
      </w:pPr>
    </w:p>
    <w:sectPr w:rsidR="00310D65">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2914" w14:textId="77777777" w:rsidR="00CC5140" w:rsidRDefault="00CC5140">
      <w:pPr>
        <w:spacing w:after="0" w:line="240" w:lineRule="auto"/>
      </w:pPr>
      <w:r>
        <w:separator/>
      </w:r>
    </w:p>
  </w:endnote>
  <w:endnote w:type="continuationSeparator" w:id="0">
    <w:p w14:paraId="1D299F16" w14:textId="77777777" w:rsidR="00CC5140" w:rsidRDefault="00CC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2B6A" w14:textId="77777777" w:rsidR="00310D65"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07F4C">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Assignment-1 Learning and Memory PSY-306 (Winter 2024)</w:t>
    </w:r>
  </w:p>
  <w:p w14:paraId="5DBC55F3" w14:textId="77777777" w:rsidR="00310D65" w:rsidRDefault="00310D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68CB" w14:textId="77777777" w:rsidR="00CC5140" w:rsidRDefault="00CC5140">
      <w:pPr>
        <w:spacing w:after="0" w:line="240" w:lineRule="auto"/>
      </w:pPr>
      <w:r>
        <w:separator/>
      </w:r>
    </w:p>
  </w:footnote>
  <w:footnote w:type="continuationSeparator" w:id="0">
    <w:p w14:paraId="059E34DF" w14:textId="77777777" w:rsidR="00CC5140" w:rsidRDefault="00CC5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65"/>
    <w:rsid w:val="000613E5"/>
    <w:rsid w:val="00310D65"/>
    <w:rsid w:val="00575D00"/>
    <w:rsid w:val="007973C2"/>
    <w:rsid w:val="00907F4C"/>
    <w:rsid w:val="00BB1493"/>
    <w:rsid w:val="00CC5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1ECB"/>
  <w15:docId w15:val="{1F7F6C36-584C-4E28-A5EB-D6A8F48F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orms.gle/NiyEZtMEVSDEvtsV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ndeley.com/guides/apa-citation-guid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stackoverflow.com/questions/11671883/importing-an-array-from-matlab-into-r" TargetMode="External"/><Relationship Id="rId4" Type="http://schemas.openxmlformats.org/officeDocument/2006/relationships/footnotes" Target="footnotes.xml"/><Relationship Id="rId9" Type="http://schemas.openxmlformats.org/officeDocument/2006/relationships/hyperlink" Target="https://in.mathworks.com/help/matlab/matlab_external/matlab-arrays-as-python-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Kinger</cp:lastModifiedBy>
  <cp:revision>5</cp:revision>
  <dcterms:created xsi:type="dcterms:W3CDTF">2024-02-12T14:44:00Z</dcterms:created>
  <dcterms:modified xsi:type="dcterms:W3CDTF">2024-02-12T15:03:00Z</dcterms:modified>
</cp:coreProperties>
</file>