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596EA" w14:textId="5492FEAD" w:rsidR="003E2CF3" w:rsidRDefault="003E2CF3" w:rsidP="003E2CF3">
      <w:pPr>
        <w:ind w:left="2880"/>
        <w:rPr>
          <w:rFonts w:ascii="Calisto MT" w:hAnsi="Calisto MT"/>
          <w:b/>
          <w:bCs/>
          <w:i/>
          <w:iCs/>
          <w:color w:val="0070C0"/>
          <w:sz w:val="40"/>
          <w:szCs w:val="40"/>
          <w:u w:val="single"/>
        </w:rPr>
      </w:pPr>
      <w:r w:rsidRPr="003E2CF3">
        <w:rPr>
          <w:rFonts w:ascii="Calisto MT" w:hAnsi="Calisto MT"/>
          <w:b/>
          <w:bCs/>
          <w:i/>
          <w:iCs/>
          <w:color w:val="0070C0"/>
          <w:sz w:val="40"/>
          <w:szCs w:val="40"/>
          <w:u w:val="single"/>
        </w:rPr>
        <w:t>LAB ASSIGNMENT 4</w:t>
      </w:r>
    </w:p>
    <w:p w14:paraId="264106B2" w14:textId="74878007" w:rsidR="00A1532F" w:rsidRDefault="004966B5" w:rsidP="003E2CF3">
      <w:pPr>
        <w:ind w:left="2880"/>
        <w:rPr>
          <w:rFonts w:ascii="Calisto MT" w:hAnsi="Calisto MT"/>
          <w:b/>
          <w:bCs/>
          <w:i/>
          <w:iCs/>
          <w:color w:val="0070C0"/>
          <w:sz w:val="40"/>
          <w:szCs w:val="40"/>
          <w:u w:val="single"/>
        </w:rPr>
      </w:pPr>
      <w:r>
        <w:rPr>
          <w:rFonts w:ascii="Calisto MT" w:hAnsi="Calisto MT"/>
          <w:b/>
          <w:bCs/>
          <w:i/>
          <w:iCs/>
          <w:color w:val="0070C0"/>
          <w:sz w:val="40"/>
          <w:szCs w:val="40"/>
          <w:u w:val="single"/>
        </w:rPr>
        <w:t>VANSH BHARDWAJ</w:t>
      </w:r>
    </w:p>
    <w:p w14:paraId="247F9EE5" w14:textId="59643C77" w:rsidR="00A1532F" w:rsidRDefault="004966B5" w:rsidP="003E2CF3">
      <w:pPr>
        <w:ind w:left="2880"/>
        <w:rPr>
          <w:rFonts w:ascii="Calisto MT" w:hAnsi="Calisto MT"/>
          <w:b/>
          <w:bCs/>
          <w:i/>
          <w:iCs/>
          <w:color w:val="0070C0"/>
          <w:sz w:val="40"/>
          <w:szCs w:val="40"/>
          <w:u w:val="single"/>
        </w:rPr>
      </w:pPr>
      <w:r>
        <w:rPr>
          <w:rFonts w:ascii="Calisto MT" w:hAnsi="Calisto MT"/>
          <w:b/>
          <w:bCs/>
          <w:i/>
          <w:iCs/>
          <w:color w:val="0070C0"/>
          <w:sz w:val="40"/>
          <w:szCs w:val="40"/>
          <w:u w:val="single"/>
        </w:rPr>
        <w:t>E22CSEU0519</w:t>
      </w:r>
    </w:p>
    <w:p w14:paraId="77FB2134" w14:textId="7835BF06" w:rsidR="003E2CF3" w:rsidRDefault="003E2CF3" w:rsidP="003E2CF3">
      <w:pPr>
        <w:rPr>
          <w:rFonts w:ascii="Calisto MT" w:hAnsi="Calisto MT"/>
          <w:b/>
          <w:bCs/>
          <w:i/>
          <w:iCs/>
          <w:color w:val="0070C0"/>
          <w:sz w:val="40"/>
          <w:szCs w:val="40"/>
          <w:u w:val="single"/>
        </w:rPr>
      </w:pPr>
    </w:p>
    <w:p w14:paraId="40EE4230" w14:textId="0F6E12C4" w:rsidR="003E2CF3" w:rsidRDefault="003E2CF3" w:rsidP="003E2CF3">
      <w:pPr>
        <w:rPr>
          <w:rFonts w:ascii="Calisto MT" w:hAnsi="Calisto MT"/>
          <w:b/>
          <w:bCs/>
          <w:i/>
          <w:iCs/>
          <w:color w:val="0070C0"/>
          <w:sz w:val="40"/>
          <w:szCs w:val="40"/>
          <w:u w:val="single"/>
        </w:rPr>
      </w:pPr>
    </w:p>
    <w:p w14:paraId="6B7D6E86" w14:textId="5F9066BD" w:rsidR="003F1209" w:rsidRDefault="003E2CF3" w:rsidP="003F1209">
      <w:pPr>
        <w:rPr>
          <w:b/>
          <w:bCs/>
          <w:sz w:val="32"/>
          <w:szCs w:val="32"/>
        </w:rPr>
      </w:pPr>
      <w:r>
        <w:rPr>
          <w:rFonts w:ascii="Calisto MT" w:hAnsi="Calisto MT"/>
          <w:color w:val="000000" w:themeColor="text1"/>
          <w:sz w:val="40"/>
          <w:szCs w:val="40"/>
        </w:rPr>
        <w:t>1.</w:t>
      </w:r>
      <w:r w:rsidR="003F1209" w:rsidRPr="003F1209">
        <w:rPr>
          <w:b/>
          <w:bCs/>
          <w:sz w:val="32"/>
          <w:szCs w:val="32"/>
        </w:rPr>
        <w:t xml:space="preserve"> </w:t>
      </w:r>
      <w:r w:rsidR="003F1209">
        <w:rPr>
          <w:b/>
          <w:bCs/>
          <w:sz w:val="32"/>
          <w:szCs w:val="32"/>
        </w:rPr>
        <w:t xml:space="preserve">There are several methods used to simplify Boolean </w:t>
      </w:r>
      <w:proofErr w:type="gramStart"/>
      <w:r w:rsidR="003F1209">
        <w:rPr>
          <w:b/>
          <w:bCs/>
          <w:sz w:val="32"/>
          <w:szCs w:val="32"/>
        </w:rPr>
        <w:t xml:space="preserve">equations,   </w:t>
      </w:r>
      <w:proofErr w:type="gramEnd"/>
      <w:r w:rsidR="003F1209">
        <w:rPr>
          <w:b/>
          <w:bCs/>
          <w:sz w:val="32"/>
          <w:szCs w:val="32"/>
        </w:rPr>
        <w:t>including:</w:t>
      </w:r>
    </w:p>
    <w:p w14:paraId="4605EC29" w14:textId="77777777" w:rsidR="003F1209" w:rsidRDefault="003F1209" w:rsidP="003F1209">
      <w:pPr>
        <w:numPr>
          <w:ilvl w:val="0"/>
          <w:numId w:val="1"/>
        </w:numPr>
        <w:spacing w:before="100" w:beforeAutospacing="1" w:line="254" w:lineRule="auto"/>
        <w:rPr>
          <w:b/>
          <w:bCs/>
          <w:sz w:val="32"/>
          <w:szCs w:val="32"/>
        </w:rPr>
      </w:pPr>
      <w:r>
        <w:rPr>
          <w:b/>
          <w:bCs/>
          <w:sz w:val="32"/>
          <w:szCs w:val="32"/>
        </w:rPr>
        <w:t>Boolean algebra-In Boolean algebra, you use mathematical operations to simplify Boolean expressions. The basic operations are AND, OR, and NOT. You can use laws of Boolean algebra to manipulate expressions, such as the distributive law, associative law, and commutative law.</w:t>
      </w:r>
    </w:p>
    <w:p w14:paraId="6C41C6DF" w14:textId="77777777" w:rsidR="003F1209" w:rsidRDefault="003F1209" w:rsidP="003F1209">
      <w:pPr>
        <w:ind w:left="720"/>
        <w:rPr>
          <w:b/>
          <w:bCs/>
          <w:sz w:val="32"/>
          <w:szCs w:val="32"/>
        </w:rPr>
      </w:pPr>
      <w:r>
        <w:rPr>
          <w:b/>
          <w:bCs/>
          <w:sz w:val="32"/>
          <w:szCs w:val="32"/>
        </w:rPr>
        <w:t xml:space="preserve"> </w:t>
      </w:r>
    </w:p>
    <w:p w14:paraId="32773B05" w14:textId="77777777" w:rsidR="003F1209" w:rsidRDefault="003F1209" w:rsidP="003F1209">
      <w:pPr>
        <w:numPr>
          <w:ilvl w:val="0"/>
          <w:numId w:val="1"/>
        </w:numPr>
        <w:spacing w:before="100" w:beforeAutospacing="1" w:line="254" w:lineRule="auto"/>
        <w:rPr>
          <w:b/>
          <w:bCs/>
          <w:sz w:val="32"/>
          <w:szCs w:val="32"/>
        </w:rPr>
      </w:pPr>
      <w:r>
        <w:rPr>
          <w:b/>
          <w:bCs/>
          <w:sz w:val="32"/>
          <w:szCs w:val="32"/>
        </w:rPr>
        <w:t>Karnaugh maps-Karnaugh maps are a graphical method of simplifying Boolean expressions. They are also known as K-maps. K-maps are a table where each row and column correspond to a combination of input values. The cells in the table represent the output values. You can group adjacent cells with a value of 1 to create simplified Boolean expressions.</w:t>
      </w:r>
    </w:p>
    <w:p w14:paraId="231FF8C6" w14:textId="77777777" w:rsidR="003F1209" w:rsidRDefault="003F1209" w:rsidP="003F1209">
      <w:pPr>
        <w:numPr>
          <w:ilvl w:val="0"/>
          <w:numId w:val="1"/>
        </w:numPr>
        <w:spacing w:before="100" w:beforeAutospacing="1" w:line="254" w:lineRule="auto"/>
        <w:rPr>
          <w:b/>
          <w:bCs/>
          <w:sz w:val="32"/>
          <w:szCs w:val="32"/>
        </w:rPr>
      </w:pPr>
      <w:r>
        <w:rPr>
          <w:b/>
          <w:bCs/>
          <w:sz w:val="32"/>
          <w:szCs w:val="32"/>
        </w:rPr>
        <w:t xml:space="preserve">Quine-McCluskey method- The Quine-McCluskey method is an algorithm for finding the prime implicants of a Boolean function. Prime implicants are the smallest possible Boolean expressions that cover all the </w:t>
      </w:r>
      <w:proofErr w:type="spellStart"/>
      <w:r>
        <w:rPr>
          <w:b/>
          <w:bCs/>
          <w:sz w:val="32"/>
          <w:szCs w:val="32"/>
        </w:rPr>
        <w:t>minterms</w:t>
      </w:r>
      <w:proofErr w:type="spellEnd"/>
      <w:r>
        <w:rPr>
          <w:b/>
          <w:bCs/>
          <w:sz w:val="32"/>
          <w:szCs w:val="32"/>
        </w:rPr>
        <w:t xml:space="preserve"> of the function.</w:t>
      </w:r>
    </w:p>
    <w:p w14:paraId="1C97821F" w14:textId="77777777" w:rsidR="003F1209" w:rsidRDefault="003F1209" w:rsidP="003F1209">
      <w:pPr>
        <w:numPr>
          <w:ilvl w:val="0"/>
          <w:numId w:val="1"/>
        </w:numPr>
        <w:spacing w:before="100" w:beforeAutospacing="1" w:line="254" w:lineRule="auto"/>
        <w:rPr>
          <w:b/>
          <w:bCs/>
          <w:sz w:val="32"/>
          <w:szCs w:val="32"/>
        </w:rPr>
      </w:pPr>
      <w:r>
        <w:rPr>
          <w:b/>
          <w:bCs/>
          <w:sz w:val="32"/>
          <w:szCs w:val="32"/>
        </w:rPr>
        <w:t xml:space="preserve">Espresso heuristic logic minimizer - Espresso is a software tool that uses a heuristic algorithm to minimize Boolean </w:t>
      </w:r>
      <w:r>
        <w:rPr>
          <w:b/>
          <w:bCs/>
          <w:sz w:val="32"/>
          <w:szCs w:val="32"/>
        </w:rPr>
        <w:lastRenderedPageBreak/>
        <w:t>expressions. It is commonly used in digital design and verification.</w:t>
      </w:r>
    </w:p>
    <w:p w14:paraId="7B67AFF5" w14:textId="73A59E9F" w:rsidR="003F1209" w:rsidRDefault="003F1209" w:rsidP="003F1209">
      <w:pPr>
        <w:numPr>
          <w:ilvl w:val="0"/>
          <w:numId w:val="1"/>
        </w:numPr>
        <w:spacing w:before="100" w:beforeAutospacing="1" w:line="254" w:lineRule="auto"/>
        <w:rPr>
          <w:b/>
          <w:bCs/>
          <w:sz w:val="32"/>
          <w:szCs w:val="32"/>
        </w:rPr>
      </w:pPr>
      <w:r>
        <w:rPr>
          <w:b/>
          <w:bCs/>
          <w:sz w:val="32"/>
          <w:szCs w:val="32"/>
        </w:rPr>
        <w:t>Algebraic manipulation-Algebraic manipulation involves using algebraic rules to simplify Boolean expressions. This method is similar to Boolean algebra, but it uses more advanced techniques.</w:t>
      </w:r>
    </w:p>
    <w:p w14:paraId="28439FBE" w14:textId="1F4895ED" w:rsidR="003F1209" w:rsidRDefault="003F1209" w:rsidP="003F1209">
      <w:pPr>
        <w:ind w:left="360"/>
        <w:rPr>
          <w:b/>
          <w:bCs/>
          <w:sz w:val="32"/>
          <w:szCs w:val="32"/>
        </w:rPr>
      </w:pPr>
      <w:r w:rsidRPr="003F1209">
        <w:rPr>
          <w:b/>
          <w:bCs/>
          <w:sz w:val="32"/>
          <w:szCs w:val="32"/>
        </w:rPr>
        <w:t>K-Maps for 2, 3, and 4 variables</w:t>
      </w:r>
      <w:r>
        <w:rPr>
          <w:b/>
          <w:bCs/>
          <w:sz w:val="32"/>
          <w:szCs w:val="32"/>
        </w:rPr>
        <w:t>:</w:t>
      </w:r>
    </w:p>
    <w:p w14:paraId="54D68204" w14:textId="77777777" w:rsidR="003F1209" w:rsidRDefault="003F1209" w:rsidP="003F1209">
      <w:pPr>
        <w:ind w:left="360"/>
        <w:rPr>
          <w:b/>
          <w:bCs/>
          <w:sz w:val="32"/>
          <w:szCs w:val="32"/>
        </w:rPr>
      </w:pPr>
      <w:r>
        <w:rPr>
          <w:b/>
          <w:bCs/>
          <w:sz w:val="32"/>
          <w:szCs w:val="32"/>
        </w:rPr>
        <w:t xml:space="preserve">                                                            </w:t>
      </w:r>
      <w:r w:rsidRPr="003F1209">
        <w:rPr>
          <w:b/>
          <w:bCs/>
          <w:sz w:val="32"/>
          <w:szCs w:val="32"/>
        </w:rPr>
        <w:t>Here are the K-maps for 2, 3, and 4 variables. The K-maps show the min-terms for each variable combination.</w:t>
      </w:r>
    </w:p>
    <w:p w14:paraId="37251DF2" w14:textId="7778154F" w:rsidR="003F1209" w:rsidRPr="003F1209" w:rsidRDefault="003F1209" w:rsidP="003F1209">
      <w:pPr>
        <w:ind w:left="360"/>
        <w:rPr>
          <w:b/>
          <w:bCs/>
          <w:sz w:val="32"/>
          <w:szCs w:val="32"/>
        </w:rPr>
      </w:pPr>
      <w:r w:rsidRPr="003F1209">
        <w:rPr>
          <w:b/>
          <w:bCs/>
          <w:sz w:val="32"/>
          <w:szCs w:val="32"/>
        </w:rPr>
        <w:t>K-map for 2 variables:</w:t>
      </w:r>
    </w:p>
    <w:tbl>
      <w:tblPr>
        <w:tblStyle w:val="TableGrid"/>
        <w:tblW w:w="0" w:type="auto"/>
        <w:tblInd w:w="360" w:type="dxa"/>
        <w:tblLook w:val="04A0" w:firstRow="1" w:lastRow="0" w:firstColumn="1" w:lastColumn="0" w:noHBand="0" w:noVBand="1"/>
      </w:tblPr>
      <w:tblGrid>
        <w:gridCol w:w="2877"/>
        <w:gridCol w:w="2889"/>
        <w:gridCol w:w="2890"/>
      </w:tblGrid>
      <w:tr w:rsidR="003F1209" w14:paraId="51D97D34" w14:textId="77777777" w:rsidTr="003F1209">
        <w:tc>
          <w:tcPr>
            <w:tcW w:w="3005" w:type="dxa"/>
            <w:tcBorders>
              <w:top w:val="single" w:sz="4" w:space="0" w:color="auto"/>
              <w:left w:val="single" w:sz="4" w:space="0" w:color="auto"/>
              <w:bottom w:val="single" w:sz="4" w:space="0" w:color="auto"/>
              <w:right w:val="single" w:sz="4" w:space="0" w:color="auto"/>
            </w:tcBorders>
          </w:tcPr>
          <w:p w14:paraId="25FA9200" w14:textId="77777777" w:rsidR="003F1209" w:rsidRDefault="003F1209">
            <w:pPr>
              <w:jc w:val="center"/>
              <w:rPr>
                <w:b/>
                <w:bCs/>
                <w:sz w:val="32"/>
                <w:szCs w:val="32"/>
              </w:rPr>
            </w:pPr>
          </w:p>
        </w:tc>
        <w:tc>
          <w:tcPr>
            <w:tcW w:w="3005" w:type="dxa"/>
            <w:tcBorders>
              <w:top w:val="single" w:sz="4" w:space="0" w:color="auto"/>
              <w:left w:val="single" w:sz="4" w:space="0" w:color="auto"/>
              <w:bottom w:val="single" w:sz="4" w:space="0" w:color="auto"/>
              <w:right w:val="single" w:sz="4" w:space="0" w:color="auto"/>
            </w:tcBorders>
            <w:hideMark/>
          </w:tcPr>
          <w:p w14:paraId="18BFCF9C" w14:textId="77777777" w:rsidR="003F1209" w:rsidRDefault="003F1209">
            <w:pPr>
              <w:jc w:val="center"/>
              <w:rPr>
                <w:b/>
                <w:bCs/>
                <w:sz w:val="32"/>
                <w:szCs w:val="32"/>
              </w:rPr>
            </w:pPr>
            <w:r>
              <w:rPr>
                <w:b/>
                <w:bCs/>
                <w:sz w:val="32"/>
                <w:szCs w:val="32"/>
              </w:rPr>
              <w:t>0</w:t>
            </w:r>
          </w:p>
        </w:tc>
        <w:tc>
          <w:tcPr>
            <w:tcW w:w="3006" w:type="dxa"/>
            <w:tcBorders>
              <w:top w:val="single" w:sz="4" w:space="0" w:color="auto"/>
              <w:left w:val="single" w:sz="4" w:space="0" w:color="auto"/>
              <w:bottom w:val="single" w:sz="4" w:space="0" w:color="auto"/>
              <w:right w:val="single" w:sz="4" w:space="0" w:color="auto"/>
            </w:tcBorders>
            <w:hideMark/>
          </w:tcPr>
          <w:p w14:paraId="118C63B3" w14:textId="77777777" w:rsidR="003F1209" w:rsidRDefault="003F1209">
            <w:pPr>
              <w:jc w:val="center"/>
              <w:rPr>
                <w:b/>
                <w:bCs/>
                <w:sz w:val="32"/>
                <w:szCs w:val="32"/>
              </w:rPr>
            </w:pPr>
            <w:r>
              <w:rPr>
                <w:b/>
                <w:bCs/>
                <w:sz w:val="32"/>
                <w:szCs w:val="32"/>
              </w:rPr>
              <w:t>1</w:t>
            </w:r>
          </w:p>
        </w:tc>
      </w:tr>
      <w:tr w:rsidR="003F1209" w14:paraId="627F4E89" w14:textId="77777777" w:rsidTr="003F1209">
        <w:tc>
          <w:tcPr>
            <w:tcW w:w="3005" w:type="dxa"/>
            <w:tcBorders>
              <w:top w:val="single" w:sz="4" w:space="0" w:color="auto"/>
              <w:left w:val="single" w:sz="4" w:space="0" w:color="auto"/>
              <w:bottom w:val="single" w:sz="4" w:space="0" w:color="auto"/>
              <w:right w:val="single" w:sz="4" w:space="0" w:color="auto"/>
            </w:tcBorders>
            <w:hideMark/>
          </w:tcPr>
          <w:p w14:paraId="1FA5100E" w14:textId="77777777" w:rsidR="003F1209" w:rsidRDefault="003F1209">
            <w:pPr>
              <w:jc w:val="center"/>
              <w:rPr>
                <w:b/>
                <w:bCs/>
                <w:sz w:val="32"/>
                <w:szCs w:val="32"/>
              </w:rPr>
            </w:pPr>
            <w:r>
              <w:rPr>
                <w:b/>
                <w:bCs/>
                <w:sz w:val="32"/>
                <w:szCs w:val="32"/>
              </w:rPr>
              <w:t>0</w:t>
            </w:r>
          </w:p>
        </w:tc>
        <w:tc>
          <w:tcPr>
            <w:tcW w:w="3005" w:type="dxa"/>
            <w:tcBorders>
              <w:top w:val="single" w:sz="4" w:space="0" w:color="auto"/>
              <w:left w:val="single" w:sz="4" w:space="0" w:color="auto"/>
              <w:bottom w:val="single" w:sz="4" w:space="0" w:color="auto"/>
              <w:right w:val="single" w:sz="4" w:space="0" w:color="auto"/>
            </w:tcBorders>
            <w:hideMark/>
          </w:tcPr>
          <w:p w14:paraId="1A65AC99" w14:textId="77777777" w:rsidR="003F1209" w:rsidRDefault="003F1209">
            <w:pPr>
              <w:jc w:val="center"/>
              <w:rPr>
                <w:b/>
                <w:bCs/>
                <w:sz w:val="32"/>
                <w:szCs w:val="32"/>
              </w:rPr>
            </w:pPr>
            <w:r>
              <w:rPr>
                <w:b/>
                <w:bCs/>
                <w:sz w:val="32"/>
                <w:szCs w:val="32"/>
              </w:rPr>
              <w:t>m0</w:t>
            </w:r>
          </w:p>
        </w:tc>
        <w:tc>
          <w:tcPr>
            <w:tcW w:w="3006" w:type="dxa"/>
            <w:tcBorders>
              <w:top w:val="single" w:sz="4" w:space="0" w:color="auto"/>
              <w:left w:val="single" w:sz="4" w:space="0" w:color="auto"/>
              <w:bottom w:val="single" w:sz="4" w:space="0" w:color="auto"/>
              <w:right w:val="single" w:sz="4" w:space="0" w:color="auto"/>
            </w:tcBorders>
            <w:hideMark/>
          </w:tcPr>
          <w:p w14:paraId="499B364F" w14:textId="77777777" w:rsidR="003F1209" w:rsidRDefault="003F1209">
            <w:pPr>
              <w:jc w:val="center"/>
              <w:rPr>
                <w:b/>
                <w:bCs/>
                <w:sz w:val="32"/>
                <w:szCs w:val="32"/>
              </w:rPr>
            </w:pPr>
            <w:r>
              <w:rPr>
                <w:b/>
                <w:bCs/>
                <w:sz w:val="32"/>
                <w:szCs w:val="32"/>
              </w:rPr>
              <w:t>m1</w:t>
            </w:r>
          </w:p>
        </w:tc>
      </w:tr>
      <w:tr w:rsidR="003F1209" w14:paraId="491CF35D" w14:textId="77777777" w:rsidTr="003F1209">
        <w:tc>
          <w:tcPr>
            <w:tcW w:w="3005" w:type="dxa"/>
            <w:tcBorders>
              <w:top w:val="single" w:sz="4" w:space="0" w:color="auto"/>
              <w:left w:val="single" w:sz="4" w:space="0" w:color="auto"/>
              <w:bottom w:val="single" w:sz="4" w:space="0" w:color="auto"/>
              <w:right w:val="single" w:sz="4" w:space="0" w:color="auto"/>
            </w:tcBorders>
            <w:hideMark/>
          </w:tcPr>
          <w:p w14:paraId="48F4D5CE" w14:textId="77777777" w:rsidR="003F1209" w:rsidRDefault="003F1209">
            <w:pPr>
              <w:jc w:val="center"/>
              <w:rPr>
                <w:b/>
                <w:bCs/>
                <w:sz w:val="32"/>
                <w:szCs w:val="32"/>
              </w:rPr>
            </w:pPr>
            <w:r>
              <w:rPr>
                <w:b/>
                <w:bCs/>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73BB1939" w14:textId="77777777" w:rsidR="003F1209" w:rsidRDefault="003F1209">
            <w:pPr>
              <w:jc w:val="center"/>
              <w:rPr>
                <w:b/>
                <w:bCs/>
                <w:sz w:val="32"/>
                <w:szCs w:val="32"/>
              </w:rPr>
            </w:pPr>
            <w:r>
              <w:rPr>
                <w:b/>
                <w:bCs/>
                <w:sz w:val="32"/>
                <w:szCs w:val="32"/>
              </w:rPr>
              <w:t>m2</w:t>
            </w:r>
          </w:p>
        </w:tc>
        <w:tc>
          <w:tcPr>
            <w:tcW w:w="3006" w:type="dxa"/>
            <w:tcBorders>
              <w:top w:val="single" w:sz="4" w:space="0" w:color="auto"/>
              <w:left w:val="single" w:sz="4" w:space="0" w:color="auto"/>
              <w:bottom w:val="single" w:sz="4" w:space="0" w:color="auto"/>
              <w:right w:val="single" w:sz="4" w:space="0" w:color="auto"/>
            </w:tcBorders>
            <w:hideMark/>
          </w:tcPr>
          <w:p w14:paraId="6BC3944B" w14:textId="77777777" w:rsidR="003F1209" w:rsidRDefault="003F1209">
            <w:pPr>
              <w:jc w:val="center"/>
              <w:rPr>
                <w:b/>
                <w:bCs/>
                <w:sz w:val="32"/>
                <w:szCs w:val="32"/>
              </w:rPr>
            </w:pPr>
            <w:r>
              <w:rPr>
                <w:b/>
                <w:bCs/>
                <w:sz w:val="32"/>
                <w:szCs w:val="32"/>
              </w:rPr>
              <w:t>m3</w:t>
            </w:r>
          </w:p>
        </w:tc>
      </w:tr>
    </w:tbl>
    <w:p w14:paraId="7C75FD48" w14:textId="77777777" w:rsidR="003F1209" w:rsidRDefault="003F1209" w:rsidP="003F1209">
      <w:pPr>
        <w:rPr>
          <w:b/>
          <w:bCs/>
          <w:sz w:val="32"/>
          <w:szCs w:val="32"/>
        </w:rPr>
      </w:pPr>
      <w:r>
        <w:rPr>
          <w:b/>
          <w:bCs/>
          <w:sz w:val="32"/>
          <w:szCs w:val="32"/>
        </w:rPr>
        <w:t xml:space="preserve">     </w:t>
      </w:r>
    </w:p>
    <w:p w14:paraId="57148EC4" w14:textId="1C5A92F5" w:rsidR="003F1209" w:rsidRPr="003F1209" w:rsidRDefault="003F1209" w:rsidP="003F1209">
      <w:pPr>
        <w:rPr>
          <w:b/>
          <w:bCs/>
          <w:sz w:val="32"/>
          <w:szCs w:val="32"/>
        </w:rPr>
      </w:pPr>
      <w:r>
        <w:rPr>
          <w:b/>
          <w:bCs/>
          <w:sz w:val="32"/>
          <w:szCs w:val="32"/>
        </w:rPr>
        <w:t xml:space="preserve">     </w:t>
      </w:r>
      <w:r w:rsidRPr="003F1209">
        <w:rPr>
          <w:b/>
          <w:bCs/>
          <w:sz w:val="32"/>
          <w:szCs w:val="32"/>
        </w:rPr>
        <w:t>K-map for 3 variables:</w:t>
      </w:r>
    </w:p>
    <w:tbl>
      <w:tblPr>
        <w:tblStyle w:val="TableGrid"/>
        <w:tblW w:w="0" w:type="auto"/>
        <w:tblInd w:w="360" w:type="dxa"/>
        <w:tblLook w:val="04A0" w:firstRow="1" w:lastRow="0" w:firstColumn="1" w:lastColumn="0" w:noHBand="0" w:noVBand="1"/>
      </w:tblPr>
      <w:tblGrid>
        <w:gridCol w:w="1719"/>
        <w:gridCol w:w="1734"/>
        <w:gridCol w:w="1734"/>
        <w:gridCol w:w="1734"/>
        <w:gridCol w:w="1735"/>
      </w:tblGrid>
      <w:tr w:rsidR="003F1209" w14:paraId="235F41B3" w14:textId="77777777" w:rsidTr="003F1209">
        <w:tc>
          <w:tcPr>
            <w:tcW w:w="1803" w:type="dxa"/>
            <w:tcBorders>
              <w:top w:val="single" w:sz="4" w:space="0" w:color="auto"/>
              <w:left w:val="single" w:sz="4" w:space="0" w:color="auto"/>
              <w:bottom w:val="single" w:sz="4" w:space="0" w:color="auto"/>
              <w:right w:val="single" w:sz="4" w:space="0" w:color="auto"/>
            </w:tcBorders>
          </w:tcPr>
          <w:p w14:paraId="4AB5D2A3" w14:textId="77777777" w:rsidR="003F1209" w:rsidRDefault="003F1209">
            <w:pPr>
              <w:rPr>
                <w:b/>
                <w:bCs/>
                <w:sz w:val="32"/>
                <w:szCs w:val="32"/>
              </w:rPr>
            </w:pPr>
          </w:p>
        </w:tc>
        <w:tc>
          <w:tcPr>
            <w:tcW w:w="1803" w:type="dxa"/>
            <w:tcBorders>
              <w:top w:val="single" w:sz="4" w:space="0" w:color="auto"/>
              <w:left w:val="single" w:sz="4" w:space="0" w:color="auto"/>
              <w:bottom w:val="single" w:sz="4" w:space="0" w:color="auto"/>
              <w:right w:val="single" w:sz="4" w:space="0" w:color="auto"/>
            </w:tcBorders>
            <w:hideMark/>
          </w:tcPr>
          <w:p w14:paraId="3C5EA476" w14:textId="77777777" w:rsidR="003F1209" w:rsidRDefault="003F1209">
            <w:pPr>
              <w:jc w:val="center"/>
              <w:rPr>
                <w:b/>
                <w:bCs/>
                <w:sz w:val="32"/>
                <w:szCs w:val="32"/>
              </w:rPr>
            </w:pPr>
            <w:r>
              <w:rPr>
                <w:b/>
                <w:bCs/>
                <w:sz w:val="32"/>
                <w:szCs w:val="32"/>
              </w:rPr>
              <w:t>00</w:t>
            </w:r>
          </w:p>
        </w:tc>
        <w:tc>
          <w:tcPr>
            <w:tcW w:w="1803" w:type="dxa"/>
            <w:tcBorders>
              <w:top w:val="single" w:sz="4" w:space="0" w:color="auto"/>
              <w:left w:val="single" w:sz="4" w:space="0" w:color="auto"/>
              <w:bottom w:val="single" w:sz="4" w:space="0" w:color="auto"/>
              <w:right w:val="single" w:sz="4" w:space="0" w:color="auto"/>
            </w:tcBorders>
            <w:hideMark/>
          </w:tcPr>
          <w:p w14:paraId="15D81644" w14:textId="77777777" w:rsidR="003F1209" w:rsidRDefault="003F1209">
            <w:pPr>
              <w:jc w:val="center"/>
              <w:rPr>
                <w:b/>
                <w:bCs/>
                <w:sz w:val="32"/>
                <w:szCs w:val="32"/>
              </w:rPr>
            </w:pPr>
            <w:r>
              <w:rPr>
                <w:b/>
                <w:bCs/>
                <w:sz w:val="32"/>
                <w:szCs w:val="32"/>
              </w:rPr>
              <w:t>01</w:t>
            </w:r>
          </w:p>
        </w:tc>
        <w:tc>
          <w:tcPr>
            <w:tcW w:w="1803" w:type="dxa"/>
            <w:tcBorders>
              <w:top w:val="single" w:sz="4" w:space="0" w:color="auto"/>
              <w:left w:val="single" w:sz="4" w:space="0" w:color="auto"/>
              <w:bottom w:val="single" w:sz="4" w:space="0" w:color="auto"/>
              <w:right w:val="single" w:sz="4" w:space="0" w:color="auto"/>
            </w:tcBorders>
            <w:hideMark/>
          </w:tcPr>
          <w:p w14:paraId="1DDAE88D" w14:textId="77777777" w:rsidR="003F1209" w:rsidRDefault="003F1209">
            <w:pPr>
              <w:jc w:val="center"/>
              <w:rPr>
                <w:b/>
                <w:bCs/>
                <w:sz w:val="32"/>
                <w:szCs w:val="32"/>
              </w:rPr>
            </w:pPr>
            <w:r>
              <w:rPr>
                <w:b/>
                <w:bCs/>
                <w:sz w:val="32"/>
                <w:szCs w:val="32"/>
              </w:rPr>
              <w:t>11</w:t>
            </w:r>
          </w:p>
        </w:tc>
        <w:tc>
          <w:tcPr>
            <w:tcW w:w="1804" w:type="dxa"/>
            <w:tcBorders>
              <w:top w:val="single" w:sz="4" w:space="0" w:color="auto"/>
              <w:left w:val="single" w:sz="4" w:space="0" w:color="auto"/>
              <w:bottom w:val="single" w:sz="4" w:space="0" w:color="auto"/>
              <w:right w:val="single" w:sz="4" w:space="0" w:color="auto"/>
            </w:tcBorders>
            <w:hideMark/>
          </w:tcPr>
          <w:p w14:paraId="72182563" w14:textId="77777777" w:rsidR="003F1209" w:rsidRDefault="003F1209">
            <w:pPr>
              <w:jc w:val="center"/>
              <w:rPr>
                <w:b/>
                <w:bCs/>
                <w:sz w:val="32"/>
                <w:szCs w:val="32"/>
              </w:rPr>
            </w:pPr>
            <w:r>
              <w:rPr>
                <w:b/>
                <w:bCs/>
                <w:sz w:val="32"/>
                <w:szCs w:val="32"/>
              </w:rPr>
              <w:t>10</w:t>
            </w:r>
          </w:p>
        </w:tc>
      </w:tr>
      <w:tr w:rsidR="003F1209" w14:paraId="2D730FE0" w14:textId="77777777" w:rsidTr="003F1209">
        <w:tc>
          <w:tcPr>
            <w:tcW w:w="1803" w:type="dxa"/>
            <w:tcBorders>
              <w:top w:val="single" w:sz="4" w:space="0" w:color="auto"/>
              <w:left w:val="single" w:sz="4" w:space="0" w:color="auto"/>
              <w:bottom w:val="single" w:sz="4" w:space="0" w:color="auto"/>
              <w:right w:val="single" w:sz="4" w:space="0" w:color="auto"/>
            </w:tcBorders>
            <w:hideMark/>
          </w:tcPr>
          <w:p w14:paraId="186837E3" w14:textId="77777777" w:rsidR="003F1209" w:rsidRDefault="003F1209">
            <w:pPr>
              <w:jc w:val="center"/>
              <w:rPr>
                <w:b/>
                <w:bCs/>
                <w:sz w:val="32"/>
                <w:szCs w:val="32"/>
              </w:rPr>
            </w:pPr>
            <w:r>
              <w:rPr>
                <w:b/>
                <w:bCs/>
                <w:sz w:val="32"/>
                <w:szCs w:val="32"/>
              </w:rPr>
              <w:t>0</w:t>
            </w:r>
          </w:p>
        </w:tc>
        <w:tc>
          <w:tcPr>
            <w:tcW w:w="1803" w:type="dxa"/>
            <w:tcBorders>
              <w:top w:val="single" w:sz="4" w:space="0" w:color="auto"/>
              <w:left w:val="single" w:sz="4" w:space="0" w:color="auto"/>
              <w:bottom w:val="single" w:sz="4" w:space="0" w:color="auto"/>
              <w:right w:val="single" w:sz="4" w:space="0" w:color="auto"/>
            </w:tcBorders>
            <w:hideMark/>
          </w:tcPr>
          <w:p w14:paraId="7134BA5B" w14:textId="77777777" w:rsidR="003F1209" w:rsidRDefault="003F1209">
            <w:pPr>
              <w:jc w:val="center"/>
              <w:rPr>
                <w:b/>
                <w:bCs/>
                <w:sz w:val="32"/>
                <w:szCs w:val="32"/>
              </w:rPr>
            </w:pPr>
            <w:r>
              <w:rPr>
                <w:b/>
                <w:bCs/>
                <w:sz w:val="32"/>
                <w:szCs w:val="32"/>
              </w:rPr>
              <w:t>m0</w:t>
            </w:r>
          </w:p>
        </w:tc>
        <w:tc>
          <w:tcPr>
            <w:tcW w:w="1803" w:type="dxa"/>
            <w:tcBorders>
              <w:top w:val="single" w:sz="4" w:space="0" w:color="auto"/>
              <w:left w:val="single" w:sz="4" w:space="0" w:color="auto"/>
              <w:bottom w:val="single" w:sz="4" w:space="0" w:color="auto"/>
              <w:right w:val="single" w:sz="4" w:space="0" w:color="auto"/>
            </w:tcBorders>
            <w:hideMark/>
          </w:tcPr>
          <w:p w14:paraId="0EDE2C6C" w14:textId="77777777" w:rsidR="003F1209" w:rsidRDefault="003F1209">
            <w:pPr>
              <w:jc w:val="center"/>
              <w:rPr>
                <w:b/>
                <w:bCs/>
                <w:sz w:val="32"/>
                <w:szCs w:val="32"/>
              </w:rPr>
            </w:pPr>
            <w:r>
              <w:rPr>
                <w:b/>
                <w:bCs/>
                <w:sz w:val="32"/>
                <w:szCs w:val="32"/>
              </w:rPr>
              <w:t>m1</w:t>
            </w:r>
          </w:p>
        </w:tc>
        <w:tc>
          <w:tcPr>
            <w:tcW w:w="1803" w:type="dxa"/>
            <w:tcBorders>
              <w:top w:val="single" w:sz="4" w:space="0" w:color="auto"/>
              <w:left w:val="single" w:sz="4" w:space="0" w:color="auto"/>
              <w:bottom w:val="single" w:sz="4" w:space="0" w:color="auto"/>
              <w:right w:val="single" w:sz="4" w:space="0" w:color="auto"/>
            </w:tcBorders>
            <w:hideMark/>
          </w:tcPr>
          <w:p w14:paraId="7C5AEC58" w14:textId="77777777" w:rsidR="003F1209" w:rsidRDefault="003F1209">
            <w:pPr>
              <w:jc w:val="center"/>
              <w:rPr>
                <w:b/>
                <w:bCs/>
                <w:sz w:val="32"/>
                <w:szCs w:val="32"/>
              </w:rPr>
            </w:pPr>
            <w:r>
              <w:rPr>
                <w:b/>
                <w:bCs/>
                <w:sz w:val="32"/>
                <w:szCs w:val="32"/>
              </w:rPr>
              <w:t>m3</w:t>
            </w:r>
          </w:p>
        </w:tc>
        <w:tc>
          <w:tcPr>
            <w:tcW w:w="1804" w:type="dxa"/>
            <w:tcBorders>
              <w:top w:val="single" w:sz="4" w:space="0" w:color="auto"/>
              <w:left w:val="single" w:sz="4" w:space="0" w:color="auto"/>
              <w:bottom w:val="single" w:sz="4" w:space="0" w:color="auto"/>
              <w:right w:val="single" w:sz="4" w:space="0" w:color="auto"/>
            </w:tcBorders>
            <w:hideMark/>
          </w:tcPr>
          <w:p w14:paraId="4729E640" w14:textId="77777777" w:rsidR="003F1209" w:rsidRDefault="003F1209">
            <w:pPr>
              <w:jc w:val="center"/>
              <w:rPr>
                <w:b/>
                <w:bCs/>
                <w:sz w:val="32"/>
                <w:szCs w:val="32"/>
              </w:rPr>
            </w:pPr>
            <w:r>
              <w:rPr>
                <w:b/>
                <w:bCs/>
                <w:sz w:val="32"/>
                <w:szCs w:val="32"/>
              </w:rPr>
              <w:t>m2</w:t>
            </w:r>
          </w:p>
        </w:tc>
      </w:tr>
      <w:tr w:rsidR="003F1209" w14:paraId="186BC418" w14:textId="77777777" w:rsidTr="003F1209">
        <w:tc>
          <w:tcPr>
            <w:tcW w:w="1803" w:type="dxa"/>
            <w:tcBorders>
              <w:top w:val="single" w:sz="4" w:space="0" w:color="auto"/>
              <w:left w:val="single" w:sz="4" w:space="0" w:color="auto"/>
              <w:bottom w:val="single" w:sz="4" w:space="0" w:color="auto"/>
              <w:right w:val="single" w:sz="4" w:space="0" w:color="auto"/>
            </w:tcBorders>
            <w:hideMark/>
          </w:tcPr>
          <w:p w14:paraId="3234CA0F" w14:textId="77777777" w:rsidR="003F1209" w:rsidRDefault="003F1209">
            <w:pPr>
              <w:jc w:val="center"/>
              <w:rPr>
                <w:b/>
                <w:bCs/>
                <w:sz w:val="32"/>
                <w:szCs w:val="32"/>
              </w:rPr>
            </w:pPr>
            <w:r>
              <w:rPr>
                <w:b/>
                <w:bCs/>
                <w:sz w:val="32"/>
                <w:szCs w:val="32"/>
              </w:rPr>
              <w:t>1</w:t>
            </w:r>
          </w:p>
        </w:tc>
        <w:tc>
          <w:tcPr>
            <w:tcW w:w="1803" w:type="dxa"/>
            <w:tcBorders>
              <w:top w:val="single" w:sz="4" w:space="0" w:color="auto"/>
              <w:left w:val="single" w:sz="4" w:space="0" w:color="auto"/>
              <w:bottom w:val="single" w:sz="4" w:space="0" w:color="auto"/>
              <w:right w:val="single" w:sz="4" w:space="0" w:color="auto"/>
            </w:tcBorders>
            <w:hideMark/>
          </w:tcPr>
          <w:p w14:paraId="2E387871" w14:textId="77777777" w:rsidR="003F1209" w:rsidRDefault="003F1209">
            <w:pPr>
              <w:jc w:val="center"/>
              <w:rPr>
                <w:b/>
                <w:bCs/>
                <w:sz w:val="32"/>
                <w:szCs w:val="32"/>
              </w:rPr>
            </w:pPr>
            <w:r>
              <w:rPr>
                <w:b/>
                <w:bCs/>
                <w:sz w:val="32"/>
                <w:szCs w:val="32"/>
              </w:rPr>
              <w:t>m4</w:t>
            </w:r>
          </w:p>
        </w:tc>
        <w:tc>
          <w:tcPr>
            <w:tcW w:w="1803" w:type="dxa"/>
            <w:tcBorders>
              <w:top w:val="single" w:sz="4" w:space="0" w:color="auto"/>
              <w:left w:val="single" w:sz="4" w:space="0" w:color="auto"/>
              <w:bottom w:val="single" w:sz="4" w:space="0" w:color="auto"/>
              <w:right w:val="single" w:sz="4" w:space="0" w:color="auto"/>
            </w:tcBorders>
            <w:hideMark/>
          </w:tcPr>
          <w:p w14:paraId="47715C78" w14:textId="77777777" w:rsidR="003F1209" w:rsidRDefault="003F1209">
            <w:pPr>
              <w:jc w:val="center"/>
              <w:rPr>
                <w:b/>
                <w:bCs/>
                <w:sz w:val="32"/>
                <w:szCs w:val="32"/>
              </w:rPr>
            </w:pPr>
            <w:r>
              <w:rPr>
                <w:b/>
                <w:bCs/>
                <w:sz w:val="32"/>
                <w:szCs w:val="32"/>
              </w:rPr>
              <w:t>m5</w:t>
            </w:r>
          </w:p>
        </w:tc>
        <w:tc>
          <w:tcPr>
            <w:tcW w:w="1803" w:type="dxa"/>
            <w:tcBorders>
              <w:top w:val="single" w:sz="4" w:space="0" w:color="auto"/>
              <w:left w:val="single" w:sz="4" w:space="0" w:color="auto"/>
              <w:bottom w:val="single" w:sz="4" w:space="0" w:color="auto"/>
              <w:right w:val="single" w:sz="4" w:space="0" w:color="auto"/>
            </w:tcBorders>
            <w:hideMark/>
          </w:tcPr>
          <w:p w14:paraId="62F54421" w14:textId="77777777" w:rsidR="003F1209" w:rsidRDefault="003F1209">
            <w:pPr>
              <w:jc w:val="center"/>
              <w:rPr>
                <w:b/>
                <w:bCs/>
                <w:sz w:val="32"/>
                <w:szCs w:val="32"/>
              </w:rPr>
            </w:pPr>
            <w:r>
              <w:rPr>
                <w:b/>
                <w:bCs/>
                <w:sz w:val="32"/>
                <w:szCs w:val="32"/>
              </w:rPr>
              <w:t>m7</w:t>
            </w:r>
          </w:p>
        </w:tc>
        <w:tc>
          <w:tcPr>
            <w:tcW w:w="1804" w:type="dxa"/>
            <w:tcBorders>
              <w:top w:val="single" w:sz="4" w:space="0" w:color="auto"/>
              <w:left w:val="single" w:sz="4" w:space="0" w:color="auto"/>
              <w:bottom w:val="single" w:sz="4" w:space="0" w:color="auto"/>
              <w:right w:val="single" w:sz="4" w:space="0" w:color="auto"/>
            </w:tcBorders>
            <w:hideMark/>
          </w:tcPr>
          <w:p w14:paraId="76438C56" w14:textId="77777777" w:rsidR="003F1209" w:rsidRDefault="003F1209">
            <w:pPr>
              <w:jc w:val="center"/>
              <w:rPr>
                <w:b/>
                <w:bCs/>
                <w:sz w:val="32"/>
                <w:szCs w:val="32"/>
              </w:rPr>
            </w:pPr>
            <w:r>
              <w:rPr>
                <w:b/>
                <w:bCs/>
                <w:sz w:val="32"/>
                <w:szCs w:val="32"/>
              </w:rPr>
              <w:t>m6</w:t>
            </w:r>
          </w:p>
        </w:tc>
      </w:tr>
    </w:tbl>
    <w:p w14:paraId="6052E160" w14:textId="77777777" w:rsidR="003F1209" w:rsidRDefault="003F1209" w:rsidP="003F1209">
      <w:pPr>
        <w:rPr>
          <w:b/>
          <w:bCs/>
          <w:sz w:val="32"/>
          <w:szCs w:val="32"/>
        </w:rPr>
      </w:pPr>
    </w:p>
    <w:p w14:paraId="5B90DF4A" w14:textId="36F66428" w:rsidR="003F1209" w:rsidRPr="003F1209" w:rsidRDefault="003F1209" w:rsidP="003F1209">
      <w:pPr>
        <w:rPr>
          <w:b/>
          <w:bCs/>
          <w:sz w:val="32"/>
          <w:szCs w:val="32"/>
        </w:rPr>
      </w:pPr>
      <w:r>
        <w:rPr>
          <w:b/>
          <w:bCs/>
          <w:sz w:val="32"/>
          <w:szCs w:val="32"/>
        </w:rPr>
        <w:t xml:space="preserve">      </w:t>
      </w:r>
      <w:r w:rsidRPr="003F1209">
        <w:rPr>
          <w:b/>
          <w:bCs/>
          <w:sz w:val="32"/>
          <w:szCs w:val="32"/>
        </w:rPr>
        <w:t>K-map for 4 variables:</w:t>
      </w:r>
    </w:p>
    <w:tbl>
      <w:tblPr>
        <w:tblStyle w:val="TableGrid"/>
        <w:tblW w:w="0" w:type="auto"/>
        <w:tblLook w:val="04A0" w:firstRow="1" w:lastRow="0" w:firstColumn="1" w:lastColumn="0" w:noHBand="0" w:noVBand="1"/>
      </w:tblPr>
      <w:tblGrid>
        <w:gridCol w:w="1803"/>
        <w:gridCol w:w="1803"/>
        <w:gridCol w:w="1803"/>
        <w:gridCol w:w="1803"/>
        <w:gridCol w:w="1804"/>
      </w:tblGrid>
      <w:tr w:rsidR="003F1209" w14:paraId="0D67CA7D" w14:textId="77777777" w:rsidTr="003F1209">
        <w:tc>
          <w:tcPr>
            <w:tcW w:w="1803" w:type="dxa"/>
            <w:tcBorders>
              <w:top w:val="single" w:sz="4" w:space="0" w:color="auto"/>
              <w:left w:val="single" w:sz="4" w:space="0" w:color="auto"/>
              <w:bottom w:val="single" w:sz="4" w:space="0" w:color="auto"/>
              <w:right w:val="single" w:sz="4" w:space="0" w:color="auto"/>
            </w:tcBorders>
          </w:tcPr>
          <w:p w14:paraId="5FD2F1D9" w14:textId="77777777" w:rsidR="003F1209" w:rsidRDefault="003F1209">
            <w:pPr>
              <w:jc w:val="center"/>
              <w:rPr>
                <w:b/>
                <w:bCs/>
                <w:sz w:val="32"/>
                <w:szCs w:val="32"/>
              </w:rPr>
            </w:pPr>
          </w:p>
        </w:tc>
        <w:tc>
          <w:tcPr>
            <w:tcW w:w="1803" w:type="dxa"/>
            <w:tcBorders>
              <w:top w:val="single" w:sz="4" w:space="0" w:color="auto"/>
              <w:left w:val="single" w:sz="4" w:space="0" w:color="auto"/>
              <w:bottom w:val="single" w:sz="4" w:space="0" w:color="auto"/>
              <w:right w:val="single" w:sz="4" w:space="0" w:color="auto"/>
            </w:tcBorders>
            <w:hideMark/>
          </w:tcPr>
          <w:p w14:paraId="3A94F51D" w14:textId="77777777" w:rsidR="003F1209" w:rsidRDefault="003F1209">
            <w:pPr>
              <w:jc w:val="center"/>
              <w:rPr>
                <w:b/>
                <w:bCs/>
                <w:sz w:val="32"/>
                <w:szCs w:val="32"/>
              </w:rPr>
            </w:pPr>
            <w:r>
              <w:rPr>
                <w:b/>
                <w:bCs/>
                <w:sz w:val="32"/>
                <w:szCs w:val="32"/>
              </w:rPr>
              <w:t>00</w:t>
            </w:r>
          </w:p>
        </w:tc>
        <w:tc>
          <w:tcPr>
            <w:tcW w:w="1803" w:type="dxa"/>
            <w:tcBorders>
              <w:top w:val="single" w:sz="4" w:space="0" w:color="auto"/>
              <w:left w:val="single" w:sz="4" w:space="0" w:color="auto"/>
              <w:bottom w:val="single" w:sz="4" w:space="0" w:color="auto"/>
              <w:right w:val="single" w:sz="4" w:space="0" w:color="auto"/>
            </w:tcBorders>
            <w:hideMark/>
          </w:tcPr>
          <w:p w14:paraId="7F8C26DC" w14:textId="77777777" w:rsidR="003F1209" w:rsidRDefault="003F1209">
            <w:pPr>
              <w:jc w:val="center"/>
              <w:rPr>
                <w:b/>
                <w:bCs/>
                <w:sz w:val="32"/>
                <w:szCs w:val="32"/>
              </w:rPr>
            </w:pPr>
            <w:r>
              <w:rPr>
                <w:b/>
                <w:bCs/>
                <w:sz w:val="32"/>
                <w:szCs w:val="32"/>
              </w:rPr>
              <w:t>01</w:t>
            </w:r>
          </w:p>
        </w:tc>
        <w:tc>
          <w:tcPr>
            <w:tcW w:w="1803" w:type="dxa"/>
            <w:tcBorders>
              <w:top w:val="single" w:sz="4" w:space="0" w:color="auto"/>
              <w:left w:val="single" w:sz="4" w:space="0" w:color="auto"/>
              <w:bottom w:val="single" w:sz="4" w:space="0" w:color="auto"/>
              <w:right w:val="single" w:sz="4" w:space="0" w:color="auto"/>
            </w:tcBorders>
            <w:hideMark/>
          </w:tcPr>
          <w:p w14:paraId="3EBBB125" w14:textId="77777777" w:rsidR="003F1209" w:rsidRDefault="003F1209">
            <w:pPr>
              <w:jc w:val="center"/>
              <w:rPr>
                <w:b/>
                <w:bCs/>
                <w:sz w:val="32"/>
                <w:szCs w:val="32"/>
              </w:rPr>
            </w:pPr>
            <w:r>
              <w:rPr>
                <w:b/>
                <w:bCs/>
                <w:sz w:val="32"/>
                <w:szCs w:val="32"/>
              </w:rPr>
              <w:t>11</w:t>
            </w:r>
          </w:p>
        </w:tc>
        <w:tc>
          <w:tcPr>
            <w:tcW w:w="1804" w:type="dxa"/>
            <w:tcBorders>
              <w:top w:val="single" w:sz="4" w:space="0" w:color="auto"/>
              <w:left w:val="single" w:sz="4" w:space="0" w:color="auto"/>
              <w:bottom w:val="single" w:sz="4" w:space="0" w:color="auto"/>
              <w:right w:val="single" w:sz="4" w:space="0" w:color="auto"/>
            </w:tcBorders>
            <w:hideMark/>
          </w:tcPr>
          <w:p w14:paraId="4187AF95" w14:textId="77777777" w:rsidR="003F1209" w:rsidRDefault="003F1209">
            <w:pPr>
              <w:jc w:val="center"/>
              <w:rPr>
                <w:b/>
                <w:bCs/>
                <w:sz w:val="32"/>
                <w:szCs w:val="32"/>
              </w:rPr>
            </w:pPr>
            <w:r>
              <w:rPr>
                <w:b/>
                <w:bCs/>
                <w:sz w:val="32"/>
                <w:szCs w:val="32"/>
              </w:rPr>
              <w:t>10</w:t>
            </w:r>
          </w:p>
        </w:tc>
      </w:tr>
      <w:tr w:rsidR="003F1209" w14:paraId="262AFDEB" w14:textId="77777777" w:rsidTr="003F1209">
        <w:tc>
          <w:tcPr>
            <w:tcW w:w="1803" w:type="dxa"/>
            <w:tcBorders>
              <w:top w:val="single" w:sz="4" w:space="0" w:color="auto"/>
              <w:left w:val="single" w:sz="4" w:space="0" w:color="auto"/>
              <w:bottom w:val="single" w:sz="4" w:space="0" w:color="auto"/>
              <w:right w:val="single" w:sz="4" w:space="0" w:color="auto"/>
            </w:tcBorders>
            <w:hideMark/>
          </w:tcPr>
          <w:p w14:paraId="61CFCB57" w14:textId="77777777" w:rsidR="003F1209" w:rsidRDefault="003F1209">
            <w:pPr>
              <w:jc w:val="center"/>
              <w:rPr>
                <w:b/>
                <w:bCs/>
                <w:sz w:val="32"/>
                <w:szCs w:val="32"/>
              </w:rPr>
            </w:pPr>
            <w:r>
              <w:rPr>
                <w:b/>
                <w:bCs/>
                <w:sz w:val="32"/>
                <w:szCs w:val="32"/>
              </w:rPr>
              <w:t>00</w:t>
            </w:r>
          </w:p>
        </w:tc>
        <w:tc>
          <w:tcPr>
            <w:tcW w:w="1803" w:type="dxa"/>
            <w:tcBorders>
              <w:top w:val="single" w:sz="4" w:space="0" w:color="auto"/>
              <w:left w:val="single" w:sz="4" w:space="0" w:color="auto"/>
              <w:bottom w:val="single" w:sz="4" w:space="0" w:color="auto"/>
              <w:right w:val="single" w:sz="4" w:space="0" w:color="auto"/>
            </w:tcBorders>
            <w:hideMark/>
          </w:tcPr>
          <w:p w14:paraId="7BB8AFB4" w14:textId="77777777" w:rsidR="003F1209" w:rsidRDefault="003F1209">
            <w:pPr>
              <w:jc w:val="center"/>
              <w:rPr>
                <w:b/>
                <w:bCs/>
                <w:sz w:val="32"/>
                <w:szCs w:val="32"/>
              </w:rPr>
            </w:pPr>
            <w:r>
              <w:rPr>
                <w:b/>
                <w:bCs/>
                <w:sz w:val="32"/>
                <w:szCs w:val="32"/>
              </w:rPr>
              <w:t>m0</w:t>
            </w:r>
          </w:p>
        </w:tc>
        <w:tc>
          <w:tcPr>
            <w:tcW w:w="1803" w:type="dxa"/>
            <w:tcBorders>
              <w:top w:val="single" w:sz="4" w:space="0" w:color="auto"/>
              <w:left w:val="single" w:sz="4" w:space="0" w:color="auto"/>
              <w:bottom w:val="single" w:sz="4" w:space="0" w:color="auto"/>
              <w:right w:val="single" w:sz="4" w:space="0" w:color="auto"/>
            </w:tcBorders>
            <w:hideMark/>
          </w:tcPr>
          <w:p w14:paraId="77398A31" w14:textId="77777777" w:rsidR="003F1209" w:rsidRDefault="003F1209">
            <w:pPr>
              <w:jc w:val="center"/>
              <w:rPr>
                <w:b/>
                <w:bCs/>
                <w:sz w:val="32"/>
                <w:szCs w:val="32"/>
              </w:rPr>
            </w:pPr>
            <w:r>
              <w:rPr>
                <w:b/>
                <w:bCs/>
                <w:sz w:val="32"/>
                <w:szCs w:val="32"/>
              </w:rPr>
              <w:t>m1</w:t>
            </w:r>
          </w:p>
        </w:tc>
        <w:tc>
          <w:tcPr>
            <w:tcW w:w="1803" w:type="dxa"/>
            <w:tcBorders>
              <w:top w:val="single" w:sz="4" w:space="0" w:color="auto"/>
              <w:left w:val="single" w:sz="4" w:space="0" w:color="auto"/>
              <w:bottom w:val="single" w:sz="4" w:space="0" w:color="auto"/>
              <w:right w:val="single" w:sz="4" w:space="0" w:color="auto"/>
            </w:tcBorders>
            <w:hideMark/>
          </w:tcPr>
          <w:p w14:paraId="7577791A" w14:textId="77777777" w:rsidR="003F1209" w:rsidRDefault="003F1209">
            <w:pPr>
              <w:jc w:val="center"/>
              <w:rPr>
                <w:b/>
                <w:bCs/>
                <w:sz w:val="32"/>
                <w:szCs w:val="32"/>
              </w:rPr>
            </w:pPr>
            <w:r>
              <w:rPr>
                <w:b/>
                <w:bCs/>
                <w:sz w:val="32"/>
                <w:szCs w:val="32"/>
              </w:rPr>
              <w:t>m3</w:t>
            </w:r>
          </w:p>
        </w:tc>
        <w:tc>
          <w:tcPr>
            <w:tcW w:w="1804" w:type="dxa"/>
            <w:tcBorders>
              <w:top w:val="single" w:sz="4" w:space="0" w:color="auto"/>
              <w:left w:val="single" w:sz="4" w:space="0" w:color="auto"/>
              <w:bottom w:val="single" w:sz="4" w:space="0" w:color="auto"/>
              <w:right w:val="single" w:sz="4" w:space="0" w:color="auto"/>
            </w:tcBorders>
            <w:hideMark/>
          </w:tcPr>
          <w:p w14:paraId="036DCBAA" w14:textId="77777777" w:rsidR="003F1209" w:rsidRDefault="003F1209">
            <w:pPr>
              <w:jc w:val="center"/>
              <w:rPr>
                <w:b/>
                <w:bCs/>
                <w:sz w:val="32"/>
                <w:szCs w:val="32"/>
              </w:rPr>
            </w:pPr>
            <w:r>
              <w:rPr>
                <w:b/>
                <w:bCs/>
                <w:sz w:val="32"/>
                <w:szCs w:val="32"/>
              </w:rPr>
              <w:t>m2</w:t>
            </w:r>
          </w:p>
        </w:tc>
      </w:tr>
      <w:tr w:rsidR="003F1209" w14:paraId="4841FEB5" w14:textId="77777777" w:rsidTr="003F1209">
        <w:tc>
          <w:tcPr>
            <w:tcW w:w="1803" w:type="dxa"/>
            <w:tcBorders>
              <w:top w:val="single" w:sz="4" w:space="0" w:color="auto"/>
              <w:left w:val="single" w:sz="4" w:space="0" w:color="auto"/>
              <w:bottom w:val="single" w:sz="4" w:space="0" w:color="auto"/>
              <w:right w:val="single" w:sz="4" w:space="0" w:color="auto"/>
            </w:tcBorders>
            <w:hideMark/>
          </w:tcPr>
          <w:p w14:paraId="5A5BECF2" w14:textId="77777777" w:rsidR="003F1209" w:rsidRDefault="003F1209">
            <w:pPr>
              <w:jc w:val="center"/>
              <w:rPr>
                <w:b/>
                <w:bCs/>
                <w:sz w:val="32"/>
                <w:szCs w:val="32"/>
              </w:rPr>
            </w:pPr>
            <w:r>
              <w:rPr>
                <w:b/>
                <w:bCs/>
                <w:sz w:val="32"/>
                <w:szCs w:val="32"/>
              </w:rPr>
              <w:t>01</w:t>
            </w:r>
          </w:p>
        </w:tc>
        <w:tc>
          <w:tcPr>
            <w:tcW w:w="1803" w:type="dxa"/>
            <w:tcBorders>
              <w:top w:val="single" w:sz="4" w:space="0" w:color="auto"/>
              <w:left w:val="single" w:sz="4" w:space="0" w:color="auto"/>
              <w:bottom w:val="single" w:sz="4" w:space="0" w:color="auto"/>
              <w:right w:val="single" w:sz="4" w:space="0" w:color="auto"/>
            </w:tcBorders>
            <w:hideMark/>
          </w:tcPr>
          <w:p w14:paraId="139DF22F" w14:textId="77777777" w:rsidR="003F1209" w:rsidRDefault="003F1209">
            <w:pPr>
              <w:jc w:val="center"/>
              <w:rPr>
                <w:b/>
                <w:bCs/>
                <w:sz w:val="32"/>
                <w:szCs w:val="32"/>
              </w:rPr>
            </w:pPr>
            <w:r>
              <w:rPr>
                <w:b/>
                <w:bCs/>
                <w:sz w:val="32"/>
                <w:szCs w:val="32"/>
              </w:rPr>
              <w:t>m4</w:t>
            </w:r>
          </w:p>
        </w:tc>
        <w:tc>
          <w:tcPr>
            <w:tcW w:w="1803" w:type="dxa"/>
            <w:tcBorders>
              <w:top w:val="single" w:sz="4" w:space="0" w:color="auto"/>
              <w:left w:val="single" w:sz="4" w:space="0" w:color="auto"/>
              <w:bottom w:val="single" w:sz="4" w:space="0" w:color="auto"/>
              <w:right w:val="single" w:sz="4" w:space="0" w:color="auto"/>
            </w:tcBorders>
            <w:hideMark/>
          </w:tcPr>
          <w:p w14:paraId="2D60A8A0" w14:textId="77777777" w:rsidR="003F1209" w:rsidRDefault="003F1209">
            <w:pPr>
              <w:jc w:val="center"/>
              <w:rPr>
                <w:b/>
                <w:bCs/>
                <w:sz w:val="32"/>
                <w:szCs w:val="32"/>
              </w:rPr>
            </w:pPr>
            <w:r>
              <w:rPr>
                <w:b/>
                <w:bCs/>
                <w:sz w:val="32"/>
                <w:szCs w:val="32"/>
              </w:rPr>
              <w:t>m5</w:t>
            </w:r>
          </w:p>
        </w:tc>
        <w:tc>
          <w:tcPr>
            <w:tcW w:w="1803" w:type="dxa"/>
            <w:tcBorders>
              <w:top w:val="single" w:sz="4" w:space="0" w:color="auto"/>
              <w:left w:val="single" w:sz="4" w:space="0" w:color="auto"/>
              <w:bottom w:val="single" w:sz="4" w:space="0" w:color="auto"/>
              <w:right w:val="single" w:sz="4" w:space="0" w:color="auto"/>
            </w:tcBorders>
            <w:hideMark/>
          </w:tcPr>
          <w:p w14:paraId="7031DAC3" w14:textId="77777777" w:rsidR="003F1209" w:rsidRDefault="003F1209">
            <w:pPr>
              <w:jc w:val="center"/>
              <w:rPr>
                <w:b/>
                <w:bCs/>
                <w:sz w:val="32"/>
                <w:szCs w:val="32"/>
              </w:rPr>
            </w:pPr>
            <w:r>
              <w:rPr>
                <w:b/>
                <w:bCs/>
                <w:sz w:val="32"/>
                <w:szCs w:val="32"/>
              </w:rPr>
              <w:t>m7</w:t>
            </w:r>
          </w:p>
        </w:tc>
        <w:tc>
          <w:tcPr>
            <w:tcW w:w="1804" w:type="dxa"/>
            <w:tcBorders>
              <w:top w:val="single" w:sz="4" w:space="0" w:color="auto"/>
              <w:left w:val="single" w:sz="4" w:space="0" w:color="auto"/>
              <w:bottom w:val="single" w:sz="4" w:space="0" w:color="auto"/>
              <w:right w:val="single" w:sz="4" w:space="0" w:color="auto"/>
            </w:tcBorders>
            <w:hideMark/>
          </w:tcPr>
          <w:p w14:paraId="43A26679" w14:textId="77777777" w:rsidR="003F1209" w:rsidRDefault="003F1209">
            <w:pPr>
              <w:jc w:val="center"/>
              <w:rPr>
                <w:b/>
                <w:bCs/>
                <w:sz w:val="32"/>
                <w:szCs w:val="32"/>
              </w:rPr>
            </w:pPr>
            <w:r>
              <w:rPr>
                <w:b/>
                <w:bCs/>
                <w:sz w:val="32"/>
                <w:szCs w:val="32"/>
              </w:rPr>
              <w:t>m6</w:t>
            </w:r>
          </w:p>
        </w:tc>
      </w:tr>
      <w:tr w:rsidR="003F1209" w14:paraId="6138A64E" w14:textId="77777777" w:rsidTr="003F1209">
        <w:tc>
          <w:tcPr>
            <w:tcW w:w="1803" w:type="dxa"/>
            <w:tcBorders>
              <w:top w:val="single" w:sz="4" w:space="0" w:color="auto"/>
              <w:left w:val="single" w:sz="4" w:space="0" w:color="auto"/>
              <w:bottom w:val="single" w:sz="4" w:space="0" w:color="auto"/>
              <w:right w:val="single" w:sz="4" w:space="0" w:color="auto"/>
            </w:tcBorders>
            <w:hideMark/>
          </w:tcPr>
          <w:p w14:paraId="26D53BEC" w14:textId="77777777" w:rsidR="003F1209" w:rsidRDefault="003F1209">
            <w:pPr>
              <w:jc w:val="center"/>
              <w:rPr>
                <w:b/>
                <w:bCs/>
                <w:sz w:val="32"/>
                <w:szCs w:val="32"/>
              </w:rPr>
            </w:pPr>
            <w:r>
              <w:rPr>
                <w:b/>
                <w:bCs/>
                <w:sz w:val="32"/>
                <w:szCs w:val="32"/>
              </w:rPr>
              <w:t>11</w:t>
            </w:r>
          </w:p>
        </w:tc>
        <w:tc>
          <w:tcPr>
            <w:tcW w:w="1803" w:type="dxa"/>
            <w:tcBorders>
              <w:top w:val="single" w:sz="4" w:space="0" w:color="auto"/>
              <w:left w:val="single" w:sz="4" w:space="0" w:color="auto"/>
              <w:bottom w:val="single" w:sz="4" w:space="0" w:color="auto"/>
              <w:right w:val="single" w:sz="4" w:space="0" w:color="auto"/>
            </w:tcBorders>
            <w:hideMark/>
          </w:tcPr>
          <w:p w14:paraId="5D68A23A" w14:textId="77777777" w:rsidR="003F1209" w:rsidRDefault="003F1209">
            <w:pPr>
              <w:jc w:val="center"/>
              <w:rPr>
                <w:b/>
                <w:bCs/>
                <w:sz w:val="32"/>
                <w:szCs w:val="32"/>
              </w:rPr>
            </w:pPr>
            <w:r>
              <w:rPr>
                <w:b/>
                <w:bCs/>
                <w:sz w:val="32"/>
                <w:szCs w:val="32"/>
              </w:rPr>
              <w:t>m12</w:t>
            </w:r>
          </w:p>
        </w:tc>
        <w:tc>
          <w:tcPr>
            <w:tcW w:w="1803" w:type="dxa"/>
            <w:tcBorders>
              <w:top w:val="single" w:sz="4" w:space="0" w:color="auto"/>
              <w:left w:val="single" w:sz="4" w:space="0" w:color="auto"/>
              <w:bottom w:val="single" w:sz="4" w:space="0" w:color="auto"/>
              <w:right w:val="single" w:sz="4" w:space="0" w:color="auto"/>
            </w:tcBorders>
            <w:hideMark/>
          </w:tcPr>
          <w:p w14:paraId="12246E94" w14:textId="77777777" w:rsidR="003F1209" w:rsidRDefault="003F1209">
            <w:pPr>
              <w:jc w:val="center"/>
              <w:rPr>
                <w:b/>
                <w:bCs/>
                <w:sz w:val="32"/>
                <w:szCs w:val="32"/>
              </w:rPr>
            </w:pPr>
            <w:r>
              <w:rPr>
                <w:b/>
                <w:bCs/>
                <w:sz w:val="32"/>
                <w:szCs w:val="32"/>
              </w:rPr>
              <w:t>m13</w:t>
            </w:r>
          </w:p>
        </w:tc>
        <w:tc>
          <w:tcPr>
            <w:tcW w:w="1803" w:type="dxa"/>
            <w:tcBorders>
              <w:top w:val="single" w:sz="4" w:space="0" w:color="auto"/>
              <w:left w:val="single" w:sz="4" w:space="0" w:color="auto"/>
              <w:bottom w:val="single" w:sz="4" w:space="0" w:color="auto"/>
              <w:right w:val="single" w:sz="4" w:space="0" w:color="auto"/>
            </w:tcBorders>
            <w:hideMark/>
          </w:tcPr>
          <w:p w14:paraId="1AB2DFA3" w14:textId="77777777" w:rsidR="003F1209" w:rsidRDefault="003F1209">
            <w:pPr>
              <w:jc w:val="center"/>
              <w:rPr>
                <w:b/>
                <w:bCs/>
                <w:sz w:val="32"/>
                <w:szCs w:val="32"/>
              </w:rPr>
            </w:pPr>
            <w:r>
              <w:rPr>
                <w:b/>
                <w:bCs/>
                <w:sz w:val="32"/>
                <w:szCs w:val="32"/>
              </w:rPr>
              <w:t>m15</w:t>
            </w:r>
          </w:p>
        </w:tc>
        <w:tc>
          <w:tcPr>
            <w:tcW w:w="1804" w:type="dxa"/>
            <w:tcBorders>
              <w:top w:val="single" w:sz="4" w:space="0" w:color="auto"/>
              <w:left w:val="single" w:sz="4" w:space="0" w:color="auto"/>
              <w:bottom w:val="single" w:sz="4" w:space="0" w:color="auto"/>
              <w:right w:val="single" w:sz="4" w:space="0" w:color="auto"/>
            </w:tcBorders>
            <w:hideMark/>
          </w:tcPr>
          <w:p w14:paraId="5B3A28B6" w14:textId="77777777" w:rsidR="003F1209" w:rsidRDefault="003F1209">
            <w:pPr>
              <w:jc w:val="center"/>
              <w:rPr>
                <w:b/>
                <w:bCs/>
                <w:sz w:val="32"/>
                <w:szCs w:val="32"/>
              </w:rPr>
            </w:pPr>
            <w:r>
              <w:rPr>
                <w:b/>
                <w:bCs/>
                <w:sz w:val="32"/>
                <w:szCs w:val="32"/>
              </w:rPr>
              <w:t>m14</w:t>
            </w:r>
          </w:p>
        </w:tc>
      </w:tr>
      <w:tr w:rsidR="003F1209" w14:paraId="1D52FBC7" w14:textId="77777777" w:rsidTr="003F1209">
        <w:tc>
          <w:tcPr>
            <w:tcW w:w="1803" w:type="dxa"/>
            <w:tcBorders>
              <w:top w:val="single" w:sz="4" w:space="0" w:color="auto"/>
              <w:left w:val="single" w:sz="4" w:space="0" w:color="auto"/>
              <w:bottom w:val="single" w:sz="4" w:space="0" w:color="auto"/>
              <w:right w:val="single" w:sz="4" w:space="0" w:color="auto"/>
            </w:tcBorders>
            <w:hideMark/>
          </w:tcPr>
          <w:p w14:paraId="5550F685" w14:textId="77777777" w:rsidR="003F1209" w:rsidRDefault="003F1209">
            <w:pPr>
              <w:jc w:val="center"/>
              <w:rPr>
                <w:b/>
                <w:bCs/>
                <w:sz w:val="32"/>
                <w:szCs w:val="32"/>
              </w:rPr>
            </w:pPr>
            <w:r>
              <w:rPr>
                <w:b/>
                <w:bCs/>
                <w:sz w:val="32"/>
                <w:szCs w:val="32"/>
              </w:rPr>
              <w:t>10</w:t>
            </w:r>
          </w:p>
        </w:tc>
        <w:tc>
          <w:tcPr>
            <w:tcW w:w="1803" w:type="dxa"/>
            <w:tcBorders>
              <w:top w:val="single" w:sz="4" w:space="0" w:color="auto"/>
              <w:left w:val="single" w:sz="4" w:space="0" w:color="auto"/>
              <w:bottom w:val="single" w:sz="4" w:space="0" w:color="auto"/>
              <w:right w:val="single" w:sz="4" w:space="0" w:color="auto"/>
            </w:tcBorders>
            <w:hideMark/>
          </w:tcPr>
          <w:p w14:paraId="1E0E33A5" w14:textId="77777777" w:rsidR="003F1209" w:rsidRDefault="003F1209">
            <w:pPr>
              <w:jc w:val="center"/>
              <w:rPr>
                <w:b/>
                <w:bCs/>
                <w:sz w:val="32"/>
                <w:szCs w:val="32"/>
              </w:rPr>
            </w:pPr>
            <w:r>
              <w:rPr>
                <w:b/>
                <w:bCs/>
                <w:sz w:val="32"/>
                <w:szCs w:val="32"/>
              </w:rPr>
              <w:t>m8</w:t>
            </w:r>
          </w:p>
        </w:tc>
        <w:tc>
          <w:tcPr>
            <w:tcW w:w="1803" w:type="dxa"/>
            <w:tcBorders>
              <w:top w:val="single" w:sz="4" w:space="0" w:color="auto"/>
              <w:left w:val="single" w:sz="4" w:space="0" w:color="auto"/>
              <w:bottom w:val="single" w:sz="4" w:space="0" w:color="auto"/>
              <w:right w:val="single" w:sz="4" w:space="0" w:color="auto"/>
            </w:tcBorders>
            <w:hideMark/>
          </w:tcPr>
          <w:p w14:paraId="21E006ED" w14:textId="77777777" w:rsidR="003F1209" w:rsidRDefault="003F1209">
            <w:pPr>
              <w:jc w:val="center"/>
              <w:rPr>
                <w:b/>
                <w:bCs/>
                <w:sz w:val="32"/>
                <w:szCs w:val="32"/>
              </w:rPr>
            </w:pPr>
            <w:r>
              <w:rPr>
                <w:b/>
                <w:bCs/>
                <w:sz w:val="32"/>
                <w:szCs w:val="32"/>
              </w:rPr>
              <w:t>m9</w:t>
            </w:r>
          </w:p>
        </w:tc>
        <w:tc>
          <w:tcPr>
            <w:tcW w:w="1803" w:type="dxa"/>
            <w:tcBorders>
              <w:top w:val="single" w:sz="4" w:space="0" w:color="auto"/>
              <w:left w:val="single" w:sz="4" w:space="0" w:color="auto"/>
              <w:bottom w:val="single" w:sz="4" w:space="0" w:color="auto"/>
              <w:right w:val="single" w:sz="4" w:space="0" w:color="auto"/>
            </w:tcBorders>
            <w:hideMark/>
          </w:tcPr>
          <w:p w14:paraId="2A767E9A" w14:textId="77777777" w:rsidR="003F1209" w:rsidRDefault="003F1209">
            <w:pPr>
              <w:jc w:val="center"/>
              <w:rPr>
                <w:b/>
                <w:bCs/>
                <w:sz w:val="32"/>
                <w:szCs w:val="32"/>
              </w:rPr>
            </w:pPr>
            <w:r>
              <w:rPr>
                <w:b/>
                <w:bCs/>
                <w:sz w:val="32"/>
                <w:szCs w:val="32"/>
              </w:rPr>
              <w:t>m11</w:t>
            </w:r>
          </w:p>
        </w:tc>
        <w:tc>
          <w:tcPr>
            <w:tcW w:w="1804" w:type="dxa"/>
            <w:tcBorders>
              <w:top w:val="single" w:sz="4" w:space="0" w:color="auto"/>
              <w:left w:val="single" w:sz="4" w:space="0" w:color="auto"/>
              <w:bottom w:val="single" w:sz="4" w:space="0" w:color="auto"/>
              <w:right w:val="single" w:sz="4" w:space="0" w:color="auto"/>
            </w:tcBorders>
            <w:hideMark/>
          </w:tcPr>
          <w:p w14:paraId="1EE39EE2" w14:textId="77777777" w:rsidR="003F1209" w:rsidRDefault="003F1209">
            <w:pPr>
              <w:jc w:val="center"/>
              <w:rPr>
                <w:b/>
                <w:bCs/>
                <w:sz w:val="32"/>
                <w:szCs w:val="32"/>
              </w:rPr>
            </w:pPr>
            <w:r>
              <w:rPr>
                <w:b/>
                <w:bCs/>
                <w:sz w:val="32"/>
                <w:szCs w:val="32"/>
              </w:rPr>
              <w:t>m10</w:t>
            </w:r>
          </w:p>
        </w:tc>
      </w:tr>
    </w:tbl>
    <w:p w14:paraId="55141D9C" w14:textId="77777777" w:rsidR="003F1209" w:rsidRDefault="003F1209" w:rsidP="003F1209">
      <w:pPr>
        <w:spacing w:before="100" w:beforeAutospacing="1" w:line="254" w:lineRule="auto"/>
        <w:ind w:left="720"/>
        <w:rPr>
          <w:b/>
          <w:bCs/>
          <w:sz w:val="32"/>
          <w:szCs w:val="32"/>
        </w:rPr>
      </w:pPr>
    </w:p>
    <w:p w14:paraId="7FC6A8D5" w14:textId="2DFD1E27" w:rsidR="003F1209" w:rsidRDefault="003F1209" w:rsidP="003F1209">
      <w:pPr>
        <w:rPr>
          <w:b/>
          <w:bCs/>
          <w:sz w:val="32"/>
          <w:szCs w:val="32"/>
        </w:rPr>
      </w:pPr>
      <w:r>
        <w:rPr>
          <w:rFonts w:ascii="Calisto MT" w:hAnsi="Calisto MT"/>
          <w:noProof/>
          <w:color w:val="000000" w:themeColor="text1"/>
          <w:sz w:val="40"/>
          <w:szCs w:val="40"/>
        </w:rPr>
        <w:t>2.</w:t>
      </w:r>
      <w:r>
        <w:rPr>
          <w:rFonts w:ascii="Segoe UI" w:hAnsi="Segoe UI" w:cs="Segoe UI"/>
          <w:color w:val="D1D5DB"/>
          <w:sz w:val="24"/>
          <w:szCs w:val="24"/>
        </w:rPr>
        <w:t xml:space="preserve"> </w:t>
      </w:r>
      <w:r w:rsidR="002979E5">
        <w:rPr>
          <w:b/>
          <w:bCs/>
          <w:sz w:val="32"/>
          <w:szCs w:val="32"/>
        </w:rPr>
        <w:t>Canonical SOP:</w:t>
      </w:r>
    </w:p>
    <w:p w14:paraId="0BCD3892" w14:textId="1B91816A" w:rsidR="002979E5" w:rsidRDefault="002979E5" w:rsidP="003F1209">
      <w:pPr>
        <w:rPr>
          <w:b/>
          <w:bCs/>
          <w:sz w:val="28"/>
          <w:szCs w:val="28"/>
        </w:rPr>
      </w:pPr>
      <w:r>
        <w:rPr>
          <w:b/>
          <w:bCs/>
          <w:sz w:val="32"/>
          <w:szCs w:val="32"/>
        </w:rPr>
        <w:lastRenderedPageBreak/>
        <w:t>F= A.B + B.C + C.D</w:t>
      </w:r>
    </w:p>
    <w:p w14:paraId="381E9095" w14:textId="78D253D0" w:rsidR="002979E5" w:rsidRDefault="002979E5" w:rsidP="003F1209">
      <w:pPr>
        <w:rPr>
          <w:b/>
          <w:bCs/>
          <w:sz w:val="32"/>
          <w:szCs w:val="32"/>
        </w:rPr>
      </w:pPr>
      <w:r>
        <w:rPr>
          <w:b/>
          <w:bCs/>
          <w:sz w:val="32"/>
          <w:szCs w:val="32"/>
        </w:rPr>
        <w:t xml:space="preserve">  = A.B.(C+C’).(D+D’)+(A+A’).B.C.(D+D’)+(A+A’).(B+B’).C.D</w:t>
      </w:r>
    </w:p>
    <w:p w14:paraId="37E65756" w14:textId="30A963B2" w:rsidR="002979E5" w:rsidRDefault="002979E5" w:rsidP="003F1209">
      <w:pPr>
        <w:rPr>
          <w:b/>
          <w:bCs/>
          <w:sz w:val="32"/>
          <w:szCs w:val="32"/>
        </w:rPr>
      </w:pPr>
      <w:r>
        <w:rPr>
          <w:b/>
          <w:bCs/>
          <w:sz w:val="32"/>
          <w:szCs w:val="32"/>
        </w:rPr>
        <w:t xml:space="preserve">  </w:t>
      </w:r>
      <w:r w:rsidR="00955679">
        <w:rPr>
          <w:b/>
          <w:bCs/>
          <w:sz w:val="32"/>
          <w:szCs w:val="32"/>
        </w:rPr>
        <w:t xml:space="preserve">F </w:t>
      </w:r>
      <w:r>
        <w:rPr>
          <w:b/>
          <w:bCs/>
          <w:sz w:val="32"/>
          <w:szCs w:val="32"/>
        </w:rPr>
        <w:t>=</w:t>
      </w:r>
      <w:r w:rsidR="00955679">
        <w:rPr>
          <w:b/>
          <w:bCs/>
          <w:sz w:val="32"/>
          <w:szCs w:val="32"/>
        </w:rPr>
        <w:t xml:space="preserve"> </w:t>
      </w:r>
      <w:r w:rsidRPr="002979E5">
        <w:rPr>
          <w:b/>
          <w:bCs/>
          <w:sz w:val="32"/>
          <w:szCs w:val="32"/>
          <w:highlight w:val="yellow"/>
        </w:rPr>
        <w:t>ABCD</w:t>
      </w:r>
      <w:r w:rsidR="00955679">
        <w:rPr>
          <w:b/>
          <w:bCs/>
          <w:sz w:val="32"/>
          <w:szCs w:val="32"/>
        </w:rPr>
        <w:t xml:space="preserve"> </w:t>
      </w:r>
      <w:r>
        <w:rPr>
          <w:b/>
          <w:bCs/>
          <w:sz w:val="32"/>
          <w:szCs w:val="32"/>
        </w:rPr>
        <w:t>+</w:t>
      </w:r>
      <w:r w:rsidR="00955679">
        <w:rPr>
          <w:b/>
          <w:bCs/>
          <w:sz w:val="32"/>
          <w:szCs w:val="32"/>
        </w:rPr>
        <w:t xml:space="preserve"> </w:t>
      </w:r>
      <w:r w:rsidRPr="002979E5">
        <w:rPr>
          <w:b/>
          <w:bCs/>
          <w:sz w:val="32"/>
          <w:szCs w:val="32"/>
          <w:highlight w:val="green"/>
        </w:rPr>
        <w:t>ABCD’</w:t>
      </w:r>
      <w:r w:rsidR="00955679">
        <w:rPr>
          <w:b/>
          <w:bCs/>
          <w:sz w:val="32"/>
          <w:szCs w:val="32"/>
        </w:rPr>
        <w:t xml:space="preserve"> </w:t>
      </w:r>
      <w:r>
        <w:rPr>
          <w:b/>
          <w:bCs/>
          <w:sz w:val="32"/>
          <w:szCs w:val="32"/>
        </w:rPr>
        <w:t>+</w:t>
      </w:r>
      <w:r w:rsidR="00955679">
        <w:rPr>
          <w:b/>
          <w:bCs/>
          <w:sz w:val="32"/>
          <w:szCs w:val="32"/>
        </w:rPr>
        <w:t xml:space="preserve"> </w:t>
      </w:r>
      <w:r w:rsidRPr="002979E5">
        <w:rPr>
          <w:b/>
          <w:bCs/>
          <w:sz w:val="32"/>
          <w:szCs w:val="32"/>
          <w:highlight w:val="cyan"/>
        </w:rPr>
        <w:t>ABC’D</w:t>
      </w:r>
      <w:r w:rsidR="00955679">
        <w:rPr>
          <w:b/>
          <w:bCs/>
          <w:sz w:val="32"/>
          <w:szCs w:val="32"/>
        </w:rPr>
        <w:t xml:space="preserve"> </w:t>
      </w:r>
      <w:r>
        <w:rPr>
          <w:b/>
          <w:bCs/>
          <w:sz w:val="32"/>
          <w:szCs w:val="32"/>
        </w:rPr>
        <w:t>+</w:t>
      </w:r>
      <w:r w:rsidR="00955679">
        <w:rPr>
          <w:b/>
          <w:bCs/>
          <w:sz w:val="32"/>
          <w:szCs w:val="32"/>
        </w:rPr>
        <w:t xml:space="preserve"> </w:t>
      </w:r>
      <w:r w:rsidRPr="002979E5">
        <w:rPr>
          <w:b/>
          <w:bCs/>
          <w:sz w:val="32"/>
          <w:szCs w:val="32"/>
          <w:highlight w:val="magenta"/>
        </w:rPr>
        <w:t>ABC’D’</w:t>
      </w:r>
      <w:r w:rsidR="00955679">
        <w:rPr>
          <w:b/>
          <w:bCs/>
          <w:sz w:val="32"/>
          <w:szCs w:val="32"/>
        </w:rPr>
        <w:t xml:space="preserve"> </w:t>
      </w:r>
      <w:r>
        <w:rPr>
          <w:b/>
          <w:bCs/>
          <w:sz w:val="32"/>
          <w:szCs w:val="32"/>
        </w:rPr>
        <w:t>+</w:t>
      </w:r>
      <w:r w:rsidRPr="002979E5">
        <w:rPr>
          <w:b/>
          <w:bCs/>
          <w:sz w:val="32"/>
          <w:szCs w:val="32"/>
          <w:highlight w:val="yellow"/>
        </w:rPr>
        <w:t>ABCD</w:t>
      </w:r>
      <w:r w:rsidR="00955679">
        <w:rPr>
          <w:b/>
          <w:bCs/>
          <w:sz w:val="32"/>
          <w:szCs w:val="32"/>
        </w:rPr>
        <w:t xml:space="preserve"> </w:t>
      </w:r>
      <w:r>
        <w:rPr>
          <w:b/>
          <w:bCs/>
          <w:sz w:val="32"/>
          <w:szCs w:val="32"/>
        </w:rPr>
        <w:t>+</w:t>
      </w:r>
      <w:r w:rsidR="00955679">
        <w:rPr>
          <w:b/>
          <w:bCs/>
          <w:sz w:val="32"/>
          <w:szCs w:val="32"/>
        </w:rPr>
        <w:t xml:space="preserve"> </w:t>
      </w:r>
      <w:r w:rsidRPr="002979E5">
        <w:rPr>
          <w:b/>
          <w:bCs/>
          <w:sz w:val="32"/>
          <w:szCs w:val="32"/>
          <w:highlight w:val="green"/>
        </w:rPr>
        <w:t>ABCD’</w:t>
      </w:r>
      <w:r w:rsidR="00955679">
        <w:rPr>
          <w:b/>
          <w:bCs/>
          <w:sz w:val="32"/>
          <w:szCs w:val="32"/>
        </w:rPr>
        <w:t xml:space="preserve"> </w:t>
      </w:r>
      <w:r>
        <w:rPr>
          <w:b/>
          <w:bCs/>
          <w:sz w:val="32"/>
          <w:szCs w:val="32"/>
        </w:rPr>
        <w:t>+</w:t>
      </w:r>
      <w:r w:rsidR="00955679">
        <w:rPr>
          <w:b/>
          <w:bCs/>
          <w:sz w:val="32"/>
          <w:szCs w:val="32"/>
        </w:rPr>
        <w:t xml:space="preserve"> </w:t>
      </w:r>
      <w:r w:rsidRPr="002979E5">
        <w:rPr>
          <w:b/>
          <w:bCs/>
          <w:sz w:val="32"/>
          <w:szCs w:val="32"/>
          <w:highlight w:val="red"/>
        </w:rPr>
        <w:t>A’BCD</w:t>
      </w:r>
      <w:r w:rsidR="00955679">
        <w:rPr>
          <w:b/>
          <w:bCs/>
          <w:sz w:val="32"/>
          <w:szCs w:val="32"/>
        </w:rPr>
        <w:t xml:space="preserve"> </w:t>
      </w:r>
      <w:r>
        <w:rPr>
          <w:b/>
          <w:bCs/>
          <w:sz w:val="32"/>
          <w:szCs w:val="32"/>
        </w:rPr>
        <w:t>+</w:t>
      </w:r>
      <w:r w:rsidR="00955679">
        <w:rPr>
          <w:b/>
          <w:bCs/>
          <w:sz w:val="32"/>
          <w:szCs w:val="32"/>
        </w:rPr>
        <w:t xml:space="preserve"> </w:t>
      </w:r>
      <w:r w:rsidRPr="00955679">
        <w:rPr>
          <w:b/>
          <w:bCs/>
          <w:sz w:val="32"/>
          <w:szCs w:val="32"/>
          <w:highlight w:val="lightGray"/>
        </w:rPr>
        <w:t>A’BCD’</w:t>
      </w:r>
      <w:r w:rsidR="00955679">
        <w:rPr>
          <w:b/>
          <w:bCs/>
          <w:sz w:val="32"/>
          <w:szCs w:val="32"/>
        </w:rPr>
        <w:t xml:space="preserve"> </w:t>
      </w:r>
      <w:r>
        <w:rPr>
          <w:b/>
          <w:bCs/>
          <w:sz w:val="32"/>
          <w:szCs w:val="32"/>
        </w:rPr>
        <w:t>+</w:t>
      </w:r>
      <w:r w:rsidR="00955679">
        <w:rPr>
          <w:b/>
          <w:bCs/>
          <w:sz w:val="32"/>
          <w:szCs w:val="32"/>
        </w:rPr>
        <w:t xml:space="preserve"> </w:t>
      </w:r>
      <w:r w:rsidRPr="00955679">
        <w:rPr>
          <w:b/>
          <w:bCs/>
          <w:sz w:val="32"/>
          <w:szCs w:val="32"/>
          <w:highlight w:val="yellow"/>
        </w:rPr>
        <w:t>ABCD</w:t>
      </w:r>
      <w:r w:rsidR="00955679">
        <w:rPr>
          <w:b/>
          <w:bCs/>
          <w:sz w:val="32"/>
          <w:szCs w:val="32"/>
        </w:rPr>
        <w:t xml:space="preserve"> </w:t>
      </w:r>
      <w:r>
        <w:rPr>
          <w:b/>
          <w:bCs/>
          <w:sz w:val="32"/>
          <w:szCs w:val="32"/>
        </w:rPr>
        <w:t>+</w:t>
      </w:r>
      <w:r w:rsidR="00955679">
        <w:rPr>
          <w:b/>
          <w:bCs/>
          <w:sz w:val="32"/>
          <w:szCs w:val="32"/>
        </w:rPr>
        <w:t xml:space="preserve"> </w:t>
      </w:r>
      <w:r w:rsidRPr="00955679">
        <w:rPr>
          <w:b/>
          <w:bCs/>
          <w:sz w:val="32"/>
          <w:szCs w:val="32"/>
          <w:highlight w:val="magenta"/>
        </w:rPr>
        <w:t>ABC’D’</w:t>
      </w:r>
      <w:r w:rsidR="00955679">
        <w:rPr>
          <w:b/>
          <w:bCs/>
          <w:sz w:val="32"/>
          <w:szCs w:val="32"/>
        </w:rPr>
        <w:t xml:space="preserve"> </w:t>
      </w:r>
      <w:r>
        <w:rPr>
          <w:b/>
          <w:bCs/>
          <w:sz w:val="32"/>
          <w:szCs w:val="32"/>
        </w:rPr>
        <w:t>+</w:t>
      </w:r>
      <w:r w:rsidR="00955679">
        <w:rPr>
          <w:b/>
          <w:bCs/>
          <w:sz w:val="32"/>
          <w:szCs w:val="32"/>
        </w:rPr>
        <w:t xml:space="preserve"> </w:t>
      </w:r>
      <w:r w:rsidRPr="00955679">
        <w:rPr>
          <w:b/>
          <w:bCs/>
          <w:sz w:val="32"/>
          <w:szCs w:val="32"/>
          <w:highlight w:val="red"/>
        </w:rPr>
        <w:t>A’BCD</w:t>
      </w:r>
      <w:r w:rsidR="00955679">
        <w:rPr>
          <w:b/>
          <w:bCs/>
          <w:sz w:val="32"/>
          <w:szCs w:val="32"/>
        </w:rPr>
        <w:t xml:space="preserve"> </w:t>
      </w:r>
      <w:r>
        <w:rPr>
          <w:b/>
          <w:bCs/>
          <w:sz w:val="32"/>
          <w:szCs w:val="32"/>
        </w:rPr>
        <w:t>+</w:t>
      </w:r>
      <w:r w:rsidR="00955679">
        <w:rPr>
          <w:b/>
          <w:bCs/>
          <w:sz w:val="32"/>
          <w:szCs w:val="32"/>
        </w:rPr>
        <w:t xml:space="preserve"> </w:t>
      </w:r>
      <w:r w:rsidRPr="00955679">
        <w:rPr>
          <w:b/>
          <w:bCs/>
          <w:sz w:val="32"/>
          <w:szCs w:val="32"/>
          <w:highlight w:val="darkYellow"/>
        </w:rPr>
        <w:t>A’B’CD</w:t>
      </w:r>
    </w:p>
    <w:p w14:paraId="7E9ED1A1" w14:textId="4E66AB48" w:rsidR="002979E5" w:rsidRDefault="002979E5" w:rsidP="003F1209">
      <w:pPr>
        <w:rPr>
          <w:b/>
          <w:bCs/>
          <w:sz w:val="32"/>
          <w:szCs w:val="32"/>
        </w:rPr>
      </w:pPr>
      <w:r>
        <w:rPr>
          <w:b/>
          <w:bCs/>
          <w:sz w:val="32"/>
          <w:szCs w:val="32"/>
        </w:rPr>
        <w:t>F=ABCD+ABCD’+ABC’D+ABC’D’+A’BCD+A’BCD’+AB’CD+A’B’CD</w:t>
      </w:r>
    </w:p>
    <w:p w14:paraId="53C5D640" w14:textId="67B94112" w:rsidR="007E0016" w:rsidRPr="007E0016" w:rsidRDefault="007E0016" w:rsidP="003F1209">
      <w:pPr>
        <w:rPr>
          <w:rFonts w:ascii="Calisto MT" w:hAnsi="Calisto MT"/>
          <w:b/>
          <w:bCs/>
          <w:sz w:val="32"/>
          <w:szCs w:val="32"/>
        </w:rPr>
      </w:pPr>
    </w:p>
    <w:p w14:paraId="490237FD" w14:textId="2B3AC51D" w:rsidR="007E0016" w:rsidRDefault="007E0016" w:rsidP="003F1209">
      <w:pPr>
        <w:rPr>
          <w:rFonts w:ascii="Calisto MT" w:hAnsi="Calisto MT"/>
          <w:b/>
          <w:bCs/>
          <w:sz w:val="40"/>
          <w:szCs w:val="40"/>
        </w:rPr>
      </w:pPr>
      <w:r>
        <w:rPr>
          <w:rFonts w:ascii="Calisto MT" w:hAnsi="Calisto MT"/>
          <w:b/>
          <w:bCs/>
          <w:sz w:val="40"/>
          <w:szCs w:val="40"/>
        </w:rPr>
        <w:t>3.</w:t>
      </w:r>
    </w:p>
    <w:p w14:paraId="08A8C207" w14:textId="08B39DF8" w:rsidR="00A20F4F" w:rsidRPr="00A20F4F" w:rsidRDefault="00A20F4F" w:rsidP="003F1209">
      <w:pPr>
        <w:rPr>
          <w:rFonts w:cstheme="minorHAnsi"/>
          <w:sz w:val="20"/>
          <w:szCs w:val="20"/>
        </w:rPr>
      </w:pPr>
      <w:r w:rsidRPr="00A20F4F">
        <w:rPr>
          <w:rFonts w:cstheme="minorHAnsi"/>
          <w:sz w:val="20"/>
          <w:szCs w:val="20"/>
        </w:rPr>
        <w:t>#</w:t>
      </w:r>
      <w:r w:rsidR="004966B5">
        <w:rPr>
          <w:rFonts w:cstheme="minorHAnsi"/>
          <w:sz w:val="20"/>
          <w:szCs w:val="20"/>
        </w:rPr>
        <w:t>VANSH BHARDWAJ</w:t>
      </w:r>
    </w:p>
    <w:p w14:paraId="73F5103A" w14:textId="7218045F" w:rsidR="00A20F4F" w:rsidRPr="007E0016" w:rsidRDefault="00A20F4F" w:rsidP="003F1209">
      <w:pPr>
        <w:rPr>
          <w:rFonts w:ascii="Calisto MT" w:hAnsi="Calisto MT"/>
          <w:b/>
          <w:bCs/>
          <w:sz w:val="40"/>
          <w:szCs w:val="40"/>
        </w:rPr>
      </w:pPr>
      <w:r>
        <w:rPr>
          <w:rFonts w:ascii="Calisto MT" w:hAnsi="Calisto MT"/>
          <w:b/>
          <w:bCs/>
          <w:noProof/>
          <w:sz w:val="40"/>
          <w:szCs w:val="40"/>
        </w:rPr>
        <w:drawing>
          <wp:inline distT="0" distB="0" distL="0" distR="0" wp14:anchorId="1E6CA88D" wp14:editId="00A7225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AF8B74" w14:textId="6A23D384" w:rsidR="002932E2" w:rsidRDefault="007E0016" w:rsidP="002932E2">
      <w:pPr>
        <w:tabs>
          <w:tab w:val="left" w:pos="1344"/>
        </w:tabs>
        <w:rPr>
          <w:noProof/>
        </w:rPr>
      </w:pPr>
      <w:r w:rsidRPr="007E0016">
        <w:rPr>
          <w:noProof/>
        </w:rPr>
        <w:lastRenderedPageBreak/>
        <w:t xml:space="preserve"> </w:t>
      </w:r>
      <w:r>
        <w:rPr>
          <w:noProof/>
        </w:rPr>
        <w:drawing>
          <wp:inline distT="0" distB="0" distL="0" distR="0" wp14:anchorId="37BD8FD6" wp14:editId="7E43C9AC">
            <wp:extent cx="3378200" cy="2818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t="16103" b="21324"/>
                    <a:stretch>
                      <a:fillRect/>
                    </a:stretch>
                  </pic:blipFill>
                  <pic:spPr>
                    <a:xfrm>
                      <a:off x="0" y="0"/>
                      <a:ext cx="3378200" cy="2818765"/>
                    </a:xfrm>
                    <a:prstGeom prst="rect">
                      <a:avLst/>
                    </a:prstGeom>
                    <a:ln>
                      <a:noFill/>
                    </a:ln>
                  </pic:spPr>
                </pic:pic>
              </a:graphicData>
            </a:graphic>
          </wp:inline>
        </w:drawing>
      </w:r>
      <w:r w:rsidRPr="007E0016">
        <w:rPr>
          <w:noProof/>
        </w:rPr>
        <w:t xml:space="preserve"> </w:t>
      </w:r>
    </w:p>
    <w:p w14:paraId="7B765839" w14:textId="5F7CB771" w:rsidR="00A1532F" w:rsidRPr="003E2CF3" w:rsidRDefault="00A1532F" w:rsidP="002932E2">
      <w:pPr>
        <w:tabs>
          <w:tab w:val="left" w:pos="1344"/>
        </w:tabs>
        <w:rPr>
          <w:rFonts w:ascii="Calisto MT" w:hAnsi="Calisto MT"/>
          <w:color w:val="000000" w:themeColor="text1"/>
          <w:sz w:val="40"/>
          <w:szCs w:val="40"/>
        </w:rPr>
      </w:pPr>
      <w:r>
        <w:rPr>
          <w:rFonts w:ascii="Calisto MT" w:hAnsi="Calisto MT"/>
          <w:noProof/>
          <w:color w:val="000000" w:themeColor="text1"/>
          <w:sz w:val="40"/>
          <w:szCs w:val="40"/>
        </w:rPr>
        <w:drawing>
          <wp:inline distT="0" distB="0" distL="0" distR="0" wp14:anchorId="4E9643AA" wp14:editId="190449E1">
            <wp:extent cx="1393190" cy="24601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9">
                      <a:extLst>
                        <a:ext uri="{28A0092B-C50C-407E-A947-70E740481C1C}">
                          <a14:useLocalDpi xmlns:a14="http://schemas.microsoft.com/office/drawing/2010/main" val="0"/>
                        </a:ext>
                      </a:extLst>
                    </a:blip>
                    <a:srcRect l="42738" t="27690" r="44067" b="30912"/>
                    <a:stretch/>
                  </pic:blipFill>
                  <pic:spPr bwMode="auto">
                    <a:xfrm>
                      <a:off x="0" y="0"/>
                      <a:ext cx="1401928" cy="2475601"/>
                    </a:xfrm>
                    <a:prstGeom prst="rect">
                      <a:avLst/>
                    </a:prstGeom>
                    <a:ln>
                      <a:noFill/>
                    </a:ln>
                    <a:extLst>
                      <a:ext uri="{53640926-AAD7-44D8-BBD7-CCE9431645EC}">
                        <a14:shadowObscured xmlns:a14="http://schemas.microsoft.com/office/drawing/2010/main"/>
                      </a:ext>
                    </a:extLst>
                  </pic:spPr>
                </pic:pic>
              </a:graphicData>
            </a:graphic>
          </wp:inline>
        </w:drawing>
      </w:r>
    </w:p>
    <w:p w14:paraId="0CD2AF31" w14:textId="7357A4C1" w:rsidR="003E2CF3" w:rsidRDefault="002932E2" w:rsidP="003E2CF3">
      <w:pPr>
        <w:rPr>
          <w:rFonts w:ascii="Calisto MT" w:hAnsi="Calisto MT"/>
          <w:color w:val="000000" w:themeColor="text1"/>
          <w:sz w:val="40"/>
          <w:szCs w:val="40"/>
        </w:rPr>
      </w:pPr>
      <w:r>
        <w:rPr>
          <w:rFonts w:ascii="Calisto MT" w:hAnsi="Calisto MT"/>
          <w:color w:val="000000" w:themeColor="text1"/>
          <w:sz w:val="40"/>
          <w:szCs w:val="40"/>
        </w:rPr>
        <w:t xml:space="preserve"> </w:t>
      </w:r>
    </w:p>
    <w:p w14:paraId="4C4A413A" w14:textId="5136A8F0" w:rsidR="007E0016" w:rsidRDefault="007E0016" w:rsidP="003E2CF3">
      <w:pPr>
        <w:rPr>
          <w:rFonts w:ascii="Calisto MT" w:hAnsi="Calisto MT"/>
          <w:color w:val="000000" w:themeColor="text1"/>
          <w:sz w:val="40"/>
          <w:szCs w:val="40"/>
        </w:rPr>
      </w:pPr>
      <w:r>
        <w:rPr>
          <w:rFonts w:ascii="Calisto MT" w:hAnsi="Calisto MT"/>
          <w:color w:val="000000" w:themeColor="text1"/>
          <w:sz w:val="40"/>
          <w:szCs w:val="40"/>
        </w:rPr>
        <w:t>4.</w:t>
      </w:r>
    </w:p>
    <w:p w14:paraId="38FBCDA3" w14:textId="751FEAAB" w:rsidR="00A1532F" w:rsidRPr="00A1532F" w:rsidRDefault="00A1532F" w:rsidP="003E2CF3">
      <w:pPr>
        <w:rPr>
          <w:rFonts w:cstheme="minorHAnsi"/>
          <w:color w:val="000000" w:themeColor="text1"/>
          <w:sz w:val="24"/>
          <w:szCs w:val="24"/>
        </w:rPr>
      </w:pPr>
      <w:r w:rsidRPr="00A1532F">
        <w:rPr>
          <w:rFonts w:cstheme="minorHAnsi"/>
          <w:color w:val="000000" w:themeColor="text1"/>
          <w:sz w:val="24"/>
          <w:szCs w:val="24"/>
        </w:rPr>
        <w:t>#</w:t>
      </w:r>
      <w:r w:rsidR="004966B5">
        <w:rPr>
          <w:rFonts w:cstheme="minorHAnsi"/>
          <w:color w:val="000000" w:themeColor="text1"/>
          <w:sz w:val="24"/>
          <w:szCs w:val="24"/>
        </w:rPr>
        <w:t>VANSH BHARDWAJ</w:t>
      </w:r>
    </w:p>
    <w:p w14:paraId="046A7049" w14:textId="0262513A" w:rsidR="00A20F4F" w:rsidRDefault="00A20F4F" w:rsidP="003E2CF3">
      <w:pPr>
        <w:rPr>
          <w:rFonts w:ascii="Calisto MT" w:hAnsi="Calisto MT"/>
          <w:color w:val="000000" w:themeColor="text1"/>
          <w:sz w:val="40"/>
          <w:szCs w:val="40"/>
        </w:rPr>
      </w:pPr>
      <w:r>
        <w:rPr>
          <w:rFonts w:ascii="Calisto MT" w:hAnsi="Calisto MT"/>
          <w:noProof/>
          <w:color w:val="000000" w:themeColor="text1"/>
          <w:sz w:val="40"/>
          <w:szCs w:val="40"/>
        </w:rPr>
        <w:lastRenderedPageBreak/>
        <w:drawing>
          <wp:inline distT="0" distB="0" distL="0" distR="0" wp14:anchorId="3AFE4B74" wp14:editId="60EF90A7">
            <wp:extent cx="2639695" cy="2264229"/>
            <wp:effectExtent l="0" t="0" r="825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r="50834" b="32763"/>
                    <a:stretch/>
                  </pic:blipFill>
                  <pic:spPr bwMode="auto">
                    <a:xfrm>
                      <a:off x="0" y="0"/>
                      <a:ext cx="2657392" cy="2279409"/>
                    </a:xfrm>
                    <a:prstGeom prst="rect">
                      <a:avLst/>
                    </a:prstGeom>
                    <a:ln>
                      <a:noFill/>
                    </a:ln>
                    <a:extLst>
                      <a:ext uri="{53640926-AAD7-44D8-BBD7-CCE9431645EC}">
                        <a14:shadowObscured xmlns:a14="http://schemas.microsoft.com/office/drawing/2010/main"/>
                      </a:ext>
                    </a:extLst>
                  </pic:spPr>
                </pic:pic>
              </a:graphicData>
            </a:graphic>
          </wp:inline>
        </w:drawing>
      </w:r>
    </w:p>
    <w:p w14:paraId="58FF3A28" w14:textId="4CB61207" w:rsidR="007E0016" w:rsidRDefault="007E0016" w:rsidP="003E2CF3">
      <w:pPr>
        <w:rPr>
          <w:rFonts w:ascii="Calisto MT" w:hAnsi="Calisto MT"/>
          <w:color w:val="000000" w:themeColor="text1"/>
          <w:sz w:val="40"/>
          <w:szCs w:val="40"/>
        </w:rPr>
      </w:pPr>
      <w:r>
        <w:rPr>
          <w:noProof/>
        </w:rPr>
        <w:drawing>
          <wp:inline distT="0" distB="0" distL="0" distR="0" wp14:anchorId="481606F3" wp14:editId="1A7C3CF2">
            <wp:extent cx="2481383" cy="3428282"/>
            <wp:effectExtent l="285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l="11705" t="12217" r="22227" b="19317"/>
                    <a:stretch>
                      <a:fillRect/>
                    </a:stretch>
                  </pic:blipFill>
                  <pic:spPr>
                    <a:xfrm rot="16200000">
                      <a:off x="0" y="0"/>
                      <a:ext cx="2498101" cy="3451380"/>
                    </a:xfrm>
                    <a:prstGeom prst="rect">
                      <a:avLst/>
                    </a:prstGeom>
                    <a:ln>
                      <a:noFill/>
                    </a:ln>
                  </pic:spPr>
                </pic:pic>
              </a:graphicData>
            </a:graphic>
          </wp:inline>
        </w:drawing>
      </w:r>
    </w:p>
    <w:p w14:paraId="7FDE7121" w14:textId="127C06E3" w:rsidR="007E0016" w:rsidRDefault="00A20F4F" w:rsidP="003E2CF3">
      <w:pPr>
        <w:rPr>
          <w:rFonts w:ascii="Calisto MT" w:hAnsi="Calisto MT"/>
          <w:color w:val="000000" w:themeColor="text1"/>
          <w:sz w:val="40"/>
          <w:szCs w:val="40"/>
        </w:rPr>
      </w:pPr>
      <w:r>
        <w:rPr>
          <w:rFonts w:ascii="Calisto MT" w:hAnsi="Calisto MT"/>
          <w:noProof/>
          <w:color w:val="000000" w:themeColor="text1"/>
          <w:sz w:val="40"/>
          <w:szCs w:val="40"/>
        </w:rPr>
        <w:drawing>
          <wp:inline distT="0" distB="0" distL="0" distR="0" wp14:anchorId="3B20F3CE" wp14:editId="54895796">
            <wp:extent cx="1398814" cy="19638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l="2249" t="7939" r="78477" b="66731"/>
                    <a:stretch/>
                  </pic:blipFill>
                  <pic:spPr bwMode="auto">
                    <a:xfrm>
                      <a:off x="0" y="0"/>
                      <a:ext cx="1417356" cy="1989895"/>
                    </a:xfrm>
                    <a:prstGeom prst="rect">
                      <a:avLst/>
                    </a:prstGeom>
                    <a:ln>
                      <a:noFill/>
                    </a:ln>
                    <a:extLst>
                      <a:ext uri="{53640926-AAD7-44D8-BBD7-CCE9431645EC}">
                        <a14:shadowObscured xmlns:a14="http://schemas.microsoft.com/office/drawing/2010/main"/>
                      </a:ext>
                    </a:extLst>
                  </pic:spPr>
                </pic:pic>
              </a:graphicData>
            </a:graphic>
          </wp:inline>
        </w:drawing>
      </w:r>
    </w:p>
    <w:p w14:paraId="78DC2DA8" w14:textId="77777777" w:rsidR="00A1532F" w:rsidRDefault="00A1532F" w:rsidP="003E2CF3">
      <w:pPr>
        <w:rPr>
          <w:rFonts w:ascii="Calisto MT" w:hAnsi="Calisto MT"/>
          <w:color w:val="000000" w:themeColor="text1"/>
          <w:sz w:val="40"/>
          <w:szCs w:val="40"/>
        </w:rPr>
      </w:pPr>
    </w:p>
    <w:p w14:paraId="29610A9C" w14:textId="77777777" w:rsidR="00A1532F" w:rsidRDefault="00A1532F" w:rsidP="003E2CF3">
      <w:pPr>
        <w:rPr>
          <w:rFonts w:ascii="Calisto MT" w:hAnsi="Calisto MT"/>
          <w:color w:val="000000" w:themeColor="text1"/>
          <w:sz w:val="40"/>
          <w:szCs w:val="40"/>
        </w:rPr>
      </w:pPr>
    </w:p>
    <w:p w14:paraId="6CF19C5C" w14:textId="77777777" w:rsidR="00A1532F" w:rsidRDefault="00A1532F" w:rsidP="003E2CF3">
      <w:pPr>
        <w:rPr>
          <w:rFonts w:ascii="Calisto MT" w:hAnsi="Calisto MT"/>
          <w:color w:val="000000" w:themeColor="text1"/>
          <w:sz w:val="40"/>
          <w:szCs w:val="40"/>
        </w:rPr>
      </w:pPr>
    </w:p>
    <w:p w14:paraId="36BE648A" w14:textId="77777777" w:rsidR="00A1532F" w:rsidRDefault="00A1532F" w:rsidP="003E2CF3">
      <w:pPr>
        <w:rPr>
          <w:rFonts w:ascii="Calisto MT" w:hAnsi="Calisto MT"/>
          <w:color w:val="000000" w:themeColor="text1"/>
          <w:sz w:val="40"/>
          <w:szCs w:val="40"/>
        </w:rPr>
      </w:pPr>
    </w:p>
    <w:p w14:paraId="048EEE73" w14:textId="4123C0A0" w:rsidR="007E0016" w:rsidRDefault="007E0016" w:rsidP="003E2CF3">
      <w:pPr>
        <w:rPr>
          <w:rFonts w:ascii="Calisto MT" w:hAnsi="Calisto MT"/>
          <w:color w:val="000000" w:themeColor="text1"/>
          <w:sz w:val="40"/>
          <w:szCs w:val="40"/>
        </w:rPr>
      </w:pPr>
      <w:r>
        <w:rPr>
          <w:rFonts w:ascii="Calisto MT" w:hAnsi="Calisto MT"/>
          <w:color w:val="000000" w:themeColor="text1"/>
          <w:sz w:val="40"/>
          <w:szCs w:val="40"/>
        </w:rPr>
        <w:lastRenderedPageBreak/>
        <w:t>5.</w:t>
      </w:r>
    </w:p>
    <w:p w14:paraId="13A18056" w14:textId="4B738CC9" w:rsidR="00A1532F" w:rsidRPr="00A1532F" w:rsidRDefault="00A1532F" w:rsidP="003E2CF3">
      <w:pPr>
        <w:rPr>
          <w:rFonts w:ascii="Calisto MT" w:hAnsi="Calisto MT"/>
          <w:color w:val="000000" w:themeColor="text1"/>
          <w:sz w:val="24"/>
          <w:szCs w:val="24"/>
        </w:rPr>
      </w:pPr>
      <w:r>
        <w:rPr>
          <w:rFonts w:ascii="Calisto MT" w:hAnsi="Calisto MT"/>
          <w:color w:val="000000" w:themeColor="text1"/>
          <w:sz w:val="24"/>
          <w:szCs w:val="24"/>
        </w:rPr>
        <w:t>#</w:t>
      </w:r>
      <w:r w:rsidR="004966B5">
        <w:rPr>
          <w:rFonts w:ascii="Calisto MT" w:hAnsi="Calisto MT"/>
          <w:color w:val="000000" w:themeColor="text1"/>
          <w:sz w:val="24"/>
          <w:szCs w:val="24"/>
        </w:rPr>
        <w:t>VANSH BHARDWAJ</w:t>
      </w:r>
    </w:p>
    <w:p w14:paraId="64ED10BD" w14:textId="24D2AC47" w:rsidR="00045D56" w:rsidRDefault="00045D56" w:rsidP="003E2CF3">
      <w:pPr>
        <w:rPr>
          <w:rFonts w:ascii="Calisto MT" w:hAnsi="Calisto MT"/>
          <w:color w:val="000000" w:themeColor="text1"/>
          <w:sz w:val="40"/>
          <w:szCs w:val="40"/>
        </w:rPr>
      </w:pPr>
      <w:r>
        <w:rPr>
          <w:rFonts w:ascii="Calisto MT" w:hAnsi="Calisto MT"/>
          <w:noProof/>
          <w:color w:val="000000" w:themeColor="text1"/>
          <w:sz w:val="40"/>
          <w:szCs w:val="40"/>
        </w:rPr>
        <w:drawing>
          <wp:inline distT="0" distB="0" distL="0" distR="0" wp14:anchorId="4127DF68" wp14:editId="66736087">
            <wp:extent cx="3330135" cy="236764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cstate="print">
                      <a:extLst>
                        <a:ext uri="{28A0092B-C50C-407E-A947-70E740481C1C}">
                          <a14:useLocalDpi xmlns:a14="http://schemas.microsoft.com/office/drawing/2010/main" val="0"/>
                        </a:ext>
                      </a:extLst>
                    </a:blip>
                    <a:srcRect t="844" r="51080" b="31436"/>
                    <a:stretch/>
                  </pic:blipFill>
                  <pic:spPr bwMode="auto">
                    <a:xfrm>
                      <a:off x="0" y="0"/>
                      <a:ext cx="3349112" cy="2381135"/>
                    </a:xfrm>
                    <a:prstGeom prst="rect">
                      <a:avLst/>
                    </a:prstGeom>
                    <a:ln>
                      <a:noFill/>
                    </a:ln>
                    <a:extLst>
                      <a:ext uri="{53640926-AAD7-44D8-BBD7-CCE9431645EC}">
                        <a14:shadowObscured xmlns:a14="http://schemas.microsoft.com/office/drawing/2010/main"/>
                      </a:ext>
                    </a:extLst>
                  </pic:spPr>
                </pic:pic>
              </a:graphicData>
            </a:graphic>
          </wp:inline>
        </w:drawing>
      </w:r>
    </w:p>
    <w:p w14:paraId="0191CDD6" w14:textId="1D9BB6C1" w:rsidR="007E0016" w:rsidRDefault="007E0016" w:rsidP="003E2CF3">
      <w:pPr>
        <w:rPr>
          <w:rFonts w:ascii="Calisto MT" w:hAnsi="Calisto MT"/>
          <w:color w:val="000000" w:themeColor="text1"/>
          <w:sz w:val="40"/>
          <w:szCs w:val="40"/>
        </w:rPr>
      </w:pPr>
      <w:r>
        <w:rPr>
          <w:noProof/>
        </w:rPr>
        <w:drawing>
          <wp:inline distT="0" distB="0" distL="0" distR="0" wp14:anchorId="299437C4" wp14:editId="026CF830">
            <wp:extent cx="2550751" cy="4022119"/>
            <wp:effectExtent l="6985" t="0" r="0" b="0"/>
            <wp:docPr id="8" name="Picture 8" descr="A drawing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rawing of a house&#10;&#10;Description automatically generated with low confidence"/>
                    <pic:cNvPicPr>
                      <a:picLocks noChangeAspect="1"/>
                    </pic:cNvPicPr>
                  </pic:nvPicPr>
                  <pic:blipFill>
                    <a:blip r:embed="rId14" cstate="print">
                      <a:extLst>
                        <a:ext uri="{28A0092B-C50C-407E-A947-70E740481C1C}">
                          <a14:useLocalDpi xmlns:a14="http://schemas.microsoft.com/office/drawing/2010/main" val="0"/>
                        </a:ext>
                      </a:extLst>
                    </a:blip>
                    <a:srcRect l="16386" t="3656" r="9788" b="9036"/>
                    <a:stretch>
                      <a:fillRect/>
                    </a:stretch>
                  </pic:blipFill>
                  <pic:spPr>
                    <a:xfrm rot="16200000">
                      <a:off x="0" y="0"/>
                      <a:ext cx="2571392" cy="4054666"/>
                    </a:xfrm>
                    <a:prstGeom prst="rect">
                      <a:avLst/>
                    </a:prstGeom>
                    <a:ln>
                      <a:noFill/>
                    </a:ln>
                  </pic:spPr>
                </pic:pic>
              </a:graphicData>
            </a:graphic>
          </wp:inline>
        </w:drawing>
      </w:r>
    </w:p>
    <w:p w14:paraId="79BED27E" w14:textId="271D3172" w:rsidR="007E0016" w:rsidRDefault="00045D56" w:rsidP="003E2CF3">
      <w:pPr>
        <w:rPr>
          <w:rFonts w:ascii="Calisto MT" w:hAnsi="Calisto MT"/>
          <w:color w:val="000000" w:themeColor="text1"/>
          <w:sz w:val="40"/>
          <w:szCs w:val="40"/>
        </w:rPr>
      </w:pPr>
      <w:r>
        <w:rPr>
          <w:rFonts w:ascii="Calisto MT" w:hAnsi="Calisto MT"/>
          <w:noProof/>
          <w:color w:val="000000" w:themeColor="text1"/>
          <w:sz w:val="40"/>
          <w:szCs w:val="40"/>
        </w:rPr>
        <w:drawing>
          <wp:inline distT="0" distB="0" distL="0" distR="0" wp14:anchorId="25FE9EE2" wp14:editId="1A26C6AC">
            <wp:extent cx="1214120" cy="20816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cstate="print">
                      <a:extLst>
                        <a:ext uri="{28A0092B-C50C-407E-A947-70E740481C1C}">
                          <a14:useLocalDpi xmlns:a14="http://schemas.microsoft.com/office/drawing/2010/main" val="0"/>
                        </a:ext>
                      </a:extLst>
                    </a:blip>
                    <a:srcRect l="41506" t="15533" r="43022" b="29071"/>
                    <a:stretch/>
                  </pic:blipFill>
                  <pic:spPr bwMode="auto">
                    <a:xfrm>
                      <a:off x="0" y="0"/>
                      <a:ext cx="1227250" cy="2104137"/>
                    </a:xfrm>
                    <a:prstGeom prst="rect">
                      <a:avLst/>
                    </a:prstGeom>
                    <a:ln>
                      <a:noFill/>
                    </a:ln>
                    <a:extLst>
                      <a:ext uri="{53640926-AAD7-44D8-BBD7-CCE9431645EC}">
                        <a14:shadowObscured xmlns:a14="http://schemas.microsoft.com/office/drawing/2010/main"/>
                      </a:ext>
                    </a:extLst>
                  </pic:spPr>
                </pic:pic>
              </a:graphicData>
            </a:graphic>
          </wp:inline>
        </w:drawing>
      </w:r>
    </w:p>
    <w:p w14:paraId="11C5588A" w14:textId="77777777" w:rsidR="00166A80" w:rsidRDefault="00166A80" w:rsidP="003E2CF3">
      <w:pPr>
        <w:rPr>
          <w:rFonts w:ascii="Calisto MT" w:hAnsi="Calisto MT"/>
          <w:color w:val="000000" w:themeColor="text1"/>
          <w:sz w:val="40"/>
          <w:szCs w:val="40"/>
        </w:rPr>
      </w:pPr>
    </w:p>
    <w:p w14:paraId="7848C2FC" w14:textId="77777777" w:rsidR="007E0016" w:rsidRPr="003E2CF3" w:rsidRDefault="007E0016" w:rsidP="003E2CF3">
      <w:pPr>
        <w:rPr>
          <w:rFonts w:ascii="Calisto MT" w:hAnsi="Calisto MT"/>
          <w:color w:val="000000" w:themeColor="text1"/>
          <w:sz w:val="40"/>
          <w:szCs w:val="40"/>
        </w:rPr>
      </w:pPr>
    </w:p>
    <w:sectPr w:rsidR="007E0016" w:rsidRPr="003E2C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BECDB" w14:textId="77777777" w:rsidR="00433BE2" w:rsidRDefault="00433BE2" w:rsidP="00A1532F">
      <w:pPr>
        <w:spacing w:after="0" w:line="240" w:lineRule="auto"/>
      </w:pPr>
      <w:r>
        <w:separator/>
      </w:r>
    </w:p>
  </w:endnote>
  <w:endnote w:type="continuationSeparator" w:id="0">
    <w:p w14:paraId="03EACB38" w14:textId="77777777" w:rsidR="00433BE2" w:rsidRDefault="00433BE2" w:rsidP="00A15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D7481" w14:textId="77777777" w:rsidR="00433BE2" w:rsidRDefault="00433BE2" w:rsidP="00A1532F">
      <w:pPr>
        <w:spacing w:after="0" w:line="240" w:lineRule="auto"/>
      </w:pPr>
      <w:r>
        <w:separator/>
      </w:r>
    </w:p>
  </w:footnote>
  <w:footnote w:type="continuationSeparator" w:id="0">
    <w:p w14:paraId="5B14AFE8" w14:textId="77777777" w:rsidR="00433BE2" w:rsidRDefault="00433BE2" w:rsidP="00A153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A6E13"/>
    <w:multiLevelType w:val="multilevel"/>
    <w:tmpl w:val="28F0E69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num w:numId="1" w16cid:durableId="7850841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F3"/>
    <w:rsid w:val="00045D56"/>
    <w:rsid w:val="00166A80"/>
    <w:rsid w:val="002932E2"/>
    <w:rsid w:val="002979E5"/>
    <w:rsid w:val="00362FB3"/>
    <w:rsid w:val="003E2CF3"/>
    <w:rsid w:val="003F1209"/>
    <w:rsid w:val="00433BE2"/>
    <w:rsid w:val="004966B5"/>
    <w:rsid w:val="007E0016"/>
    <w:rsid w:val="00955493"/>
    <w:rsid w:val="00955679"/>
    <w:rsid w:val="00A1532F"/>
    <w:rsid w:val="00A20F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D88"/>
  <w15:chartTrackingRefBased/>
  <w15:docId w15:val="{A0D80815-9DB9-4B7D-9414-1F00FD41E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3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1209"/>
    <w:pPr>
      <w:ind w:left="720"/>
      <w:contextualSpacing/>
    </w:pPr>
  </w:style>
  <w:style w:type="paragraph" w:styleId="Header">
    <w:name w:val="header"/>
    <w:basedOn w:val="Normal"/>
    <w:link w:val="HeaderChar"/>
    <w:uiPriority w:val="99"/>
    <w:unhideWhenUsed/>
    <w:rsid w:val="00A153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32F"/>
  </w:style>
  <w:style w:type="paragraph" w:styleId="Footer">
    <w:name w:val="footer"/>
    <w:basedOn w:val="Normal"/>
    <w:link w:val="FooterChar"/>
    <w:uiPriority w:val="99"/>
    <w:unhideWhenUsed/>
    <w:rsid w:val="00A153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172895">
      <w:bodyDiv w:val="1"/>
      <w:marLeft w:val="0"/>
      <w:marRight w:val="0"/>
      <w:marTop w:val="0"/>
      <w:marBottom w:val="0"/>
      <w:divBdr>
        <w:top w:val="none" w:sz="0" w:space="0" w:color="auto"/>
        <w:left w:val="none" w:sz="0" w:space="0" w:color="auto"/>
        <w:bottom w:val="none" w:sz="0" w:space="0" w:color="auto"/>
        <w:right w:val="none" w:sz="0" w:space="0" w:color="auto"/>
      </w:divBdr>
    </w:div>
    <w:div w:id="980616905">
      <w:bodyDiv w:val="1"/>
      <w:marLeft w:val="0"/>
      <w:marRight w:val="0"/>
      <w:marTop w:val="0"/>
      <w:marBottom w:val="0"/>
      <w:divBdr>
        <w:top w:val="none" w:sz="0" w:space="0" w:color="auto"/>
        <w:left w:val="none" w:sz="0" w:space="0" w:color="auto"/>
        <w:bottom w:val="none" w:sz="0" w:space="0" w:color="auto"/>
        <w:right w:val="none" w:sz="0" w:space="0" w:color="auto"/>
      </w:divBdr>
    </w:div>
    <w:div w:id="1241670527">
      <w:bodyDiv w:val="1"/>
      <w:marLeft w:val="0"/>
      <w:marRight w:val="0"/>
      <w:marTop w:val="0"/>
      <w:marBottom w:val="0"/>
      <w:divBdr>
        <w:top w:val="none" w:sz="0" w:space="0" w:color="auto"/>
        <w:left w:val="none" w:sz="0" w:space="0" w:color="auto"/>
        <w:bottom w:val="none" w:sz="0" w:space="0" w:color="auto"/>
        <w:right w:val="none" w:sz="0" w:space="0" w:color="auto"/>
      </w:divBdr>
    </w:div>
    <w:div w:id="156024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318</Words>
  <Characters>1815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UMANGI NIGAM</dc:creator>
  <cp:keywords/>
  <dc:description/>
  <cp:lastModifiedBy>vansh bhardwaj</cp:lastModifiedBy>
  <cp:revision>2</cp:revision>
  <dcterms:created xsi:type="dcterms:W3CDTF">2023-03-03T09:06:00Z</dcterms:created>
  <dcterms:modified xsi:type="dcterms:W3CDTF">2023-03-03T09:06:00Z</dcterms:modified>
</cp:coreProperties>
</file>