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F9B9" w14:textId="77777777" w:rsidR="00E304F3" w:rsidRPr="00E304F3" w:rsidRDefault="00E304F3" w:rsidP="00E304F3">
      <w:pPr>
        <w:rPr>
          <w:b/>
          <w:bCs/>
          <w:sz w:val="48"/>
          <w:szCs w:val="48"/>
        </w:rPr>
      </w:pPr>
      <w:r w:rsidRPr="00E304F3">
        <w:rPr>
          <w:b/>
          <w:bCs/>
          <w:sz w:val="48"/>
          <w:szCs w:val="48"/>
        </w:rPr>
        <w:t>ABSTRACT</w:t>
      </w:r>
    </w:p>
    <w:p w14:paraId="4E5BF4B7" w14:textId="41EABC38" w:rsidR="00E304F3" w:rsidRDefault="00E304F3" w:rsidP="00E304F3">
      <w:proofErr w:type="spellStart"/>
      <w:r w:rsidRPr="00E304F3">
        <w:rPr>
          <w:b/>
          <w:bCs/>
          <w:sz w:val="40"/>
          <w:szCs w:val="40"/>
        </w:rPr>
        <w:t>CodeLens</w:t>
      </w:r>
      <w:proofErr w:type="spellEnd"/>
      <w:r>
        <w:t xml:space="preserve"> –  Programming Learning &amp; Code Analysis Assistant</w:t>
      </w:r>
    </w:p>
    <w:p w14:paraId="38C7E766" w14:textId="77777777" w:rsidR="00E304F3" w:rsidRDefault="00E304F3" w:rsidP="00E304F3">
      <w:r>
        <w:t>Learning programming requires students not only to write code but also to understand errors, code quality, efficiency, and good programming practices. Beginners often depend on compilers or basic debugging tools that indicate that an error has occurred but provide limited explanations about why the problem occurred or how the code can be improved. As a result, students may repeatedly make the same programming mistakes without understanding the underlying concepts. There is a need for a simple and interactive tool that combines code analysis, programming education, and AI-assisted guidance in a single application.</w:t>
      </w:r>
    </w:p>
    <w:p w14:paraId="68050281" w14:textId="77777777" w:rsidR="00E304F3" w:rsidRDefault="00E304F3" w:rsidP="00E304F3">
      <w:proofErr w:type="spellStart"/>
      <w:r>
        <w:t>CodeLens</w:t>
      </w:r>
      <w:proofErr w:type="spellEnd"/>
      <w:r>
        <w:t xml:space="preserve"> is an AI-powered programming learning and code analysis application designed to help students understand and improve their Python programs. The system allows users to write or upload Python code and automatically </w:t>
      </w:r>
      <w:proofErr w:type="spellStart"/>
      <w:r>
        <w:t>analyzes</w:t>
      </w:r>
      <w:proofErr w:type="spellEnd"/>
      <w:r>
        <w:t xml:space="preserve"> it using Abstract Syntax Tree (AST) techniques. It identifies common programming and code-quality issues such as syntax errors, unused variables, excessive nesting, long functions, high </w:t>
      </w:r>
      <w:proofErr w:type="spellStart"/>
      <w:r>
        <w:t>cyclomatic</w:t>
      </w:r>
      <w:proofErr w:type="spellEnd"/>
      <w:r>
        <w:t xml:space="preserve"> complexity, and missing documentation. The application presents these findings in a simple and understandable format rather than only displaying technical error messages.</w:t>
      </w:r>
    </w:p>
    <w:p w14:paraId="233DEF86" w14:textId="77777777" w:rsidR="00E304F3" w:rsidRDefault="00E304F3" w:rsidP="00E304F3">
      <w:r>
        <w:t xml:space="preserve">The system also provides AI-assisted code explanations and improvement suggestions. Users can request explanations of their code, errors, detected problems, and possible improvements. An optional locally hosted Large Language Model (LLM) through </w:t>
      </w:r>
      <w:proofErr w:type="spellStart"/>
      <w:r>
        <w:t>Ollama</w:t>
      </w:r>
      <w:proofErr w:type="spellEnd"/>
      <w:r>
        <w:t xml:space="preserve"> can be used to provide AI-based explanations and refactoring suggestions while keeping the source code on the user's computer. This makes the system useful as both a programming assistant and a learning tool.</w:t>
      </w:r>
    </w:p>
    <w:p w14:paraId="1A1AA74C" w14:textId="77777777" w:rsidR="00E304F3" w:rsidRDefault="00E304F3" w:rsidP="00E304F3">
      <w:proofErr w:type="spellStart"/>
      <w:r>
        <w:t>CodeLens</w:t>
      </w:r>
      <w:proofErr w:type="spellEnd"/>
      <w:r>
        <w:t xml:space="preserve"> will provide an interactive dashboard displaying code statistics such as Lines of Code, number of functions and classes, </w:t>
      </w:r>
      <w:proofErr w:type="spellStart"/>
      <w:r>
        <w:t>cyclomatic</w:t>
      </w:r>
      <w:proofErr w:type="spellEnd"/>
      <w:r>
        <w:t xml:space="preserve"> complexity, detected issues, and an overall code-quality score. The system will also generate detailed reports in formats such as PDF and JSON, allowing students to review their progress and maintain documentation of their code analysis.</w:t>
      </w:r>
    </w:p>
    <w:p w14:paraId="0B90CA41" w14:textId="77777777" w:rsidR="00E304F3" w:rsidRDefault="00E304F3" w:rsidP="00E304F3">
      <w:r>
        <w:t xml:space="preserve">The application will be developed using Python, Python AST, </w:t>
      </w:r>
      <w:proofErr w:type="spellStart"/>
      <w:r>
        <w:t>React.js</w:t>
      </w:r>
      <w:proofErr w:type="spellEnd"/>
      <w:r>
        <w:t xml:space="preserve">, </w:t>
      </w:r>
      <w:proofErr w:type="spellStart"/>
      <w:r>
        <w:t>Electron.js</w:t>
      </w:r>
      <w:proofErr w:type="spellEnd"/>
      <w:r>
        <w:t xml:space="preserve">, SQLite, </w:t>
      </w:r>
      <w:proofErr w:type="spellStart"/>
      <w:r>
        <w:t>FastAPI</w:t>
      </w:r>
      <w:proofErr w:type="spellEnd"/>
      <w:r>
        <w:t xml:space="preserve">, and </w:t>
      </w:r>
      <w:proofErr w:type="spellStart"/>
      <w:r>
        <w:t>Ollama</w:t>
      </w:r>
      <w:proofErr w:type="spellEnd"/>
      <w:r>
        <w:t xml:space="preserve">. The primary objective of </w:t>
      </w:r>
      <w:proofErr w:type="spellStart"/>
      <w:r>
        <w:t>CodeLens</w:t>
      </w:r>
      <w:proofErr w:type="spellEnd"/>
      <w:r>
        <w:t xml:space="preserve"> is to help programming students understand their coding mistakes, learn better programming practices, improve code quality, and develop problem-solving skills through a combination of automated static analysis and AI-assisted learning.</w:t>
      </w:r>
    </w:p>
    <w:p w14:paraId="4CABE991" w14:textId="77777777" w:rsidR="00E304F3" w:rsidRDefault="00E304F3" w:rsidP="00E304F3">
      <w:r>
        <w:t>Keywords</w:t>
      </w:r>
    </w:p>
    <w:p w14:paraId="2D340FEE" w14:textId="5D409AE0" w:rsidR="00E304F3" w:rsidRDefault="00E304F3">
      <w:r>
        <w:t xml:space="preserve">Artificial Intelligence, Python, Code Analysis, Static Analysis, Abstract Syntax Tree, Programming Education, Code Quality, </w:t>
      </w:r>
      <w:proofErr w:type="spellStart"/>
      <w:r>
        <w:t>Cyclomatic</w:t>
      </w:r>
      <w:proofErr w:type="spellEnd"/>
      <w:r>
        <w:t xml:space="preserve"> Complexity, AI-Assisted Learning, </w:t>
      </w:r>
      <w:proofErr w:type="spellStart"/>
      <w:r>
        <w:t>Ollama</w:t>
      </w:r>
      <w:proofErr w:type="spellEnd"/>
      <w:r>
        <w:t xml:space="preserve">, </w:t>
      </w:r>
      <w:proofErr w:type="spellStart"/>
      <w:r>
        <w:t>React.js</w:t>
      </w:r>
      <w:proofErr w:type="spellEnd"/>
      <w:r>
        <w:t xml:space="preserve">, </w:t>
      </w:r>
      <w:proofErr w:type="spellStart"/>
      <w:r>
        <w:t>Electron.js</w:t>
      </w:r>
      <w:proofErr w:type="spellEnd"/>
      <w:r>
        <w:t xml:space="preserve">, </w:t>
      </w:r>
      <w:proofErr w:type="spellStart"/>
      <w:r>
        <w:t>FastAPI</w:t>
      </w:r>
      <w:proofErr w:type="spellEnd"/>
      <w:r>
        <w:t>, SQLite.</w:t>
      </w:r>
    </w:p>
    <w:p w14:paraId="2FCE66AD" w14:textId="77777777" w:rsidR="00E304F3" w:rsidRDefault="00E304F3"/>
    <w:p w14:paraId="3E5091DC" w14:textId="394617D9" w:rsidR="00E304F3" w:rsidRDefault="00E304F3">
      <w:r>
        <w:t xml:space="preserve">STUDENTS NAME.                  ENROLLMENT </w:t>
      </w:r>
      <w:r w:rsidR="003D72FD">
        <w:t>NO.</w:t>
      </w:r>
    </w:p>
    <w:p w14:paraId="163CD14C" w14:textId="364866D3" w:rsidR="003D72FD" w:rsidRDefault="003D72FD">
      <w:r>
        <w:t>VANSH DAVE.                           246120332009</w:t>
      </w:r>
    </w:p>
    <w:p w14:paraId="34C11855" w14:textId="7F602744" w:rsidR="004E4CE6" w:rsidRDefault="003D72FD">
      <w:r>
        <w:t xml:space="preserve">PRUTHVI CHAPADIA </w:t>
      </w:r>
      <w:r w:rsidR="004E4CE6">
        <w:t xml:space="preserve">            246120332006</w:t>
      </w:r>
    </w:p>
    <w:p w14:paraId="593AC544" w14:textId="70DA73C6" w:rsidR="003D72FD" w:rsidRDefault="003D72FD">
      <w:r>
        <w:t>RAJVIR JANI</w:t>
      </w:r>
      <w:r w:rsidR="004E4CE6">
        <w:t>.                              246120332018</w:t>
      </w:r>
    </w:p>
    <w:sectPr w:rsidR="003D7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F3"/>
    <w:rsid w:val="003D72FD"/>
    <w:rsid w:val="004E4CE6"/>
    <w:rsid w:val="00C53707"/>
    <w:rsid w:val="00DA3C23"/>
    <w:rsid w:val="00E24677"/>
    <w:rsid w:val="00E30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787C26"/>
  <w15:chartTrackingRefBased/>
  <w15:docId w15:val="{136EC3AA-1E4C-244B-B2C6-B88B2C73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4F3"/>
    <w:rPr>
      <w:rFonts w:eastAsiaTheme="majorEastAsia" w:cstheme="majorBidi"/>
      <w:color w:val="272727" w:themeColor="text1" w:themeTint="D8"/>
    </w:rPr>
  </w:style>
  <w:style w:type="paragraph" w:styleId="Title">
    <w:name w:val="Title"/>
    <w:basedOn w:val="Normal"/>
    <w:next w:val="Normal"/>
    <w:link w:val="TitleChar"/>
    <w:uiPriority w:val="10"/>
    <w:qFormat/>
    <w:rsid w:val="00E3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4F3"/>
    <w:pPr>
      <w:spacing w:before="160"/>
      <w:jc w:val="center"/>
    </w:pPr>
    <w:rPr>
      <w:i/>
      <w:iCs/>
      <w:color w:val="404040" w:themeColor="text1" w:themeTint="BF"/>
    </w:rPr>
  </w:style>
  <w:style w:type="character" w:customStyle="1" w:styleId="QuoteChar">
    <w:name w:val="Quote Char"/>
    <w:basedOn w:val="DefaultParagraphFont"/>
    <w:link w:val="Quote"/>
    <w:uiPriority w:val="29"/>
    <w:rsid w:val="00E304F3"/>
    <w:rPr>
      <w:i/>
      <w:iCs/>
      <w:color w:val="404040" w:themeColor="text1" w:themeTint="BF"/>
    </w:rPr>
  </w:style>
  <w:style w:type="paragraph" w:styleId="ListParagraph">
    <w:name w:val="List Paragraph"/>
    <w:basedOn w:val="Normal"/>
    <w:uiPriority w:val="34"/>
    <w:qFormat/>
    <w:rsid w:val="00E304F3"/>
    <w:pPr>
      <w:ind w:left="720"/>
      <w:contextualSpacing/>
    </w:pPr>
  </w:style>
  <w:style w:type="character" w:styleId="IntenseEmphasis">
    <w:name w:val="Intense Emphasis"/>
    <w:basedOn w:val="DefaultParagraphFont"/>
    <w:uiPriority w:val="21"/>
    <w:qFormat/>
    <w:rsid w:val="00E304F3"/>
    <w:rPr>
      <w:i/>
      <w:iCs/>
      <w:color w:val="0F4761" w:themeColor="accent1" w:themeShade="BF"/>
    </w:rPr>
  </w:style>
  <w:style w:type="paragraph" w:styleId="IntenseQuote">
    <w:name w:val="Intense Quote"/>
    <w:basedOn w:val="Normal"/>
    <w:next w:val="Normal"/>
    <w:link w:val="IntenseQuoteChar"/>
    <w:uiPriority w:val="30"/>
    <w:qFormat/>
    <w:rsid w:val="00E3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4F3"/>
    <w:rPr>
      <w:i/>
      <w:iCs/>
      <w:color w:val="0F4761" w:themeColor="accent1" w:themeShade="BF"/>
    </w:rPr>
  </w:style>
  <w:style w:type="character" w:styleId="IntenseReference">
    <w:name w:val="Intense Reference"/>
    <w:basedOn w:val="DefaultParagraphFont"/>
    <w:uiPriority w:val="32"/>
    <w:qFormat/>
    <w:rsid w:val="00E30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Dave</dc:creator>
  <cp:keywords/>
  <dc:description/>
  <cp:lastModifiedBy>Vansh Dave</cp:lastModifiedBy>
  <cp:revision>6</cp:revision>
  <dcterms:created xsi:type="dcterms:W3CDTF">2026-08-10T08:55:00Z</dcterms:created>
  <dcterms:modified xsi:type="dcterms:W3CDTF">2026-08-10T09:02:00Z</dcterms:modified>
</cp:coreProperties>
</file>