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Our Task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required to prepare a 2–3 minute pitch deck video covering:</w:t>
      </w:r>
    </w:p>
    <w:p w:rsidR="00000000" w:rsidDel="00000000" w:rsidP="00000000" w:rsidRDefault="00000000" w:rsidRPr="00000000" w14:paraId="00000004">
      <w:pPr>
        <w:rPr/>
      </w:pPr>
      <w:r w:rsidDel="00000000" w:rsidR="00000000" w:rsidRPr="00000000">
        <w:rPr>
          <w:rtl w:val="0"/>
        </w:rPr>
        <w:t xml:space="preserve">* What you built during the hackathon</w:t>
      </w:r>
    </w:p>
    <w:p w:rsidR="00000000" w:rsidDel="00000000" w:rsidP="00000000" w:rsidRDefault="00000000" w:rsidRPr="00000000" w14:paraId="00000005">
      <w:pPr>
        <w:rPr/>
      </w:pPr>
      <w:r w:rsidDel="00000000" w:rsidR="00000000" w:rsidRPr="00000000">
        <w:rPr>
          <w:rtl w:val="0"/>
        </w:rPr>
        <w:t xml:space="preserve">* Why you need an industry mentor</w:t>
      </w:r>
    </w:p>
    <w:p w:rsidR="00000000" w:rsidDel="00000000" w:rsidP="00000000" w:rsidRDefault="00000000" w:rsidRPr="00000000" w14:paraId="00000006">
      <w:pPr>
        <w:rPr/>
      </w:pPr>
      <w:r w:rsidDel="00000000" w:rsidR="00000000" w:rsidRPr="00000000">
        <w:rPr>
          <w:rtl w:val="0"/>
        </w:rPr>
        <w:t xml:space="preserve">* What you expect from the mentorship</w:t>
      </w:r>
    </w:p>
    <w:p w:rsidR="00000000" w:rsidDel="00000000" w:rsidP="00000000" w:rsidRDefault="00000000" w:rsidRPr="00000000" w14:paraId="00000007">
      <w:pPr>
        <w:rPr/>
      </w:pPr>
      <w:r w:rsidDel="00000000" w:rsidR="00000000" w:rsidRPr="00000000">
        <w:rPr>
          <w:rtl w:val="0"/>
        </w:rPr>
        <w:t xml:space="preserve">* How this mentorship will help you grow and scale your idea</w:t>
      </w:r>
    </w:p>
    <w:p w:rsidR="00000000" w:rsidDel="00000000" w:rsidP="00000000" w:rsidRDefault="00000000" w:rsidRPr="00000000" w14:paraId="00000008">
      <w:pPr>
        <w:rPr/>
      </w:pPr>
      <w:r w:rsidDel="00000000" w:rsidR="00000000" w:rsidRPr="00000000">
        <w:rPr>
          <w:rtl w:val="0"/>
        </w:rPr>
        <w:t xml:space="preserve">📹 Submission Format:</w:t>
      </w:r>
    </w:p>
    <w:p w:rsidR="00000000" w:rsidDel="00000000" w:rsidP="00000000" w:rsidRDefault="00000000" w:rsidRPr="00000000" w14:paraId="00000009">
      <w:pPr>
        <w:rPr/>
      </w:pPr>
      <w:r w:rsidDel="00000000" w:rsidR="00000000" w:rsidRPr="00000000">
        <w:rPr>
          <w:rtl w:val="0"/>
        </w:rPr>
        <w:t xml:space="preserve">Record a clear video presenting your pitch deck and submit it as per the instructions that will be shared shortly.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round is less about just what you built — and more about your vision, clarity, and how well you can present your journey forward.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Information regarding the company-</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Roboto" w:cs="Roboto" w:eastAsia="Roboto" w:hAnsi="Roboto"/>
          <w:b w:val="1"/>
          <w:bCs w:val="1"/>
          <w:sz w:val="36"/>
          <w:szCs w:val="36"/>
        </w:rPr>
      </w:pPr>
      <w:bookmarkStart w:colFirst="0" w:colLast="0" w:name="_stjkiuut14s0" w:id="0"/>
      <w:bookmarkEnd w:id="0"/>
      <w:r w:rsidDel="00000000" w:rsidR="00000000" w:rsidRPr="00000000">
        <w:rPr>
          <w:rFonts w:ascii="Roboto" w:cs="Roboto" w:eastAsia="Roboto" w:hAnsi="Roboto"/>
          <w:b w:val="1"/>
          <w:bCs w:val="1"/>
          <w:sz w:val="36"/>
          <w:szCs w:val="36"/>
          <w:rtl w:val="0"/>
        </w:rPr>
        <w:t xml:space="preserve">Overview</w:t>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Labellerr is a cutting-edge SaaS platform that accelerates AI development for organizations by offering AI-powered data labeling and automation. Our technology, featuring a unique Smart Feedback Loop, empowers machine learning teams to efficiently train computer vision models.</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We provide AI-powered data labeling and image annotation services, enabling fast, accurate, and iterative access to high-quality training data. Our platform optimizes unstructured data for seamless model training.</w:t>
      </w:r>
    </w:p>
    <w:p w:rsidR="00000000" w:rsidDel="00000000" w:rsidP="00000000" w:rsidRDefault="00000000" w:rsidRPr="00000000" w14:paraId="000000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Labellerr helps industries like healthcare and autonomous vehicles streamline data pipelines, improving accuracy and development speed.</w:t>
      </w:r>
    </w:p>
    <w:p w:rsidR="00000000" w:rsidDel="00000000" w:rsidP="00000000" w:rsidRDefault="00000000" w:rsidRPr="00000000" w14:paraId="000000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Services:</w:t>
      </w:r>
    </w:p>
    <w:p w:rsidR="00000000" w:rsidDel="00000000" w:rsidP="00000000" w:rsidRDefault="00000000" w:rsidRPr="00000000" w14:paraId="000000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Labeling for AI: High-quality, scalable data labeling to train machine learning models.</w:t>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Annotation for Machine Learning: Image, video, and text annotation services for AI model training.</w:t>
      </w:r>
    </w:p>
    <w:p w:rsidR="00000000" w:rsidDel="00000000" w:rsidP="00000000" w:rsidRDefault="00000000" w:rsidRPr="00000000" w14:paraId="000000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Smart Feedback Loop: Continuous optimization and automation for faster, iterative data training.</w:t>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Pipeline Automation: Streamlining data workflows to enhance AI model accuracy and efficiency.</w:t>
      </w:r>
    </w:p>
    <w:p w:rsidR="00000000" w:rsidDel="00000000" w:rsidP="00000000" w:rsidRDefault="00000000" w:rsidRPr="00000000" w14:paraId="000000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Specialties:</w:t>
      </w:r>
    </w:p>
    <w:p w:rsidR="00000000" w:rsidDel="00000000" w:rsidP="00000000" w:rsidRDefault="00000000" w:rsidRPr="00000000" w14:paraId="000000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Computer Vision</w:t>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Unstructured Data Management</w:t>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Machine Learning Model Training</w:t>
      </w:r>
    </w:p>
    <w:p w:rsidR="00000000" w:rsidDel="00000000" w:rsidP="00000000" w:rsidRDefault="00000000" w:rsidRPr="00000000" w14:paraId="00000021">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Healthcare AI Solutions</w:t>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Autonomous Vehicle AI Development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0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Retail and Smart Cities AI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300" w:lineRule="auto"/>
        <w:rPr>
          <w:rFonts w:ascii="Roboto" w:cs="Roboto" w:eastAsia="Roboto" w:hAnsi="Roboto"/>
          <w:b w:val="1"/>
          <w:bCs w:val="1"/>
          <w:color w:val="000000"/>
          <w:sz w:val="24"/>
          <w:szCs w:val="24"/>
        </w:rPr>
      </w:pPr>
      <w:bookmarkStart w:colFirst="0" w:colLast="0" w:name="_xax6ch199d24" w:id="1"/>
      <w:bookmarkEnd w:id="1"/>
      <w:r w:rsidDel="00000000" w:rsidR="00000000" w:rsidRPr="00000000">
        <w:rPr>
          <w:rFonts w:ascii="Roboto" w:cs="Roboto" w:eastAsia="Roboto" w:hAnsi="Roboto"/>
          <w:b w:val="1"/>
          <w:bCs w:val="1"/>
          <w:color w:val="000000"/>
          <w:sz w:val="24"/>
          <w:szCs w:val="24"/>
          <w:rtl w:val="0"/>
        </w:rPr>
        <w:t xml:space="preserve">Specialties</w:t>
      </w:r>
    </w:p>
    <w:p w:rsidR="00000000" w:rsidDel="00000000" w:rsidP="00000000" w:rsidRDefault="00000000" w:rsidRPr="00000000" w14:paraId="00000026">
      <w:pPr>
        <w:spacing w:lin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deeplearning, data annotation, data labeling, artificial intelligence, machine learning, image, video, geospatial, labelling software, saas, computer vision, MLOps, Model selection, Model training, managed service, enterprise saas, AI consulting, data science, and data preparation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Products of the Company:</w:t>
      </w:r>
    </w:p>
    <w:p w:rsidR="00000000" w:rsidDel="00000000" w:rsidP="00000000" w:rsidRDefault="00000000" w:rsidRPr="00000000" w14:paraId="00000029">
      <w:pPr>
        <w:pStyle w:val="Heading1"/>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720" w:hanging="360"/>
        <w:rPr>
          <w:rFonts w:ascii="Roboto" w:cs="Roboto" w:eastAsia="Roboto" w:hAnsi="Roboto"/>
          <w:b w:val="1"/>
          <w:bCs w:val="1"/>
          <w:sz w:val="48"/>
          <w:szCs w:val="48"/>
          <w:u w:val="none"/>
        </w:rPr>
      </w:pPr>
      <w:bookmarkStart w:colFirst="0" w:colLast="0" w:name="_19ymug6zs91k" w:id="2"/>
      <w:bookmarkEnd w:id="2"/>
      <w:r w:rsidDel="00000000" w:rsidR="00000000" w:rsidRPr="00000000">
        <w:rPr>
          <w:rFonts w:ascii="Roboto" w:cs="Roboto" w:eastAsia="Roboto" w:hAnsi="Roboto"/>
          <w:b w:val="1"/>
          <w:bCs w:val="1"/>
          <w:sz w:val="48"/>
          <w:szCs w:val="48"/>
          <w:rtl w:val="0"/>
        </w:rPr>
        <w:t xml:space="preserve">LabelGPT</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300" w:lineRule="auto"/>
        <w:rPr>
          <w:rFonts w:ascii="Roboto" w:cs="Roboto" w:eastAsia="Roboto" w:hAnsi="Roboto"/>
          <w:b w:val="1"/>
          <w:bCs w:val="1"/>
          <w:sz w:val="36"/>
          <w:szCs w:val="36"/>
        </w:rPr>
      </w:pPr>
      <w:bookmarkStart w:colFirst="0" w:colLast="0" w:name="_27wd0r8ywfg4" w:id="3"/>
      <w:bookmarkEnd w:id="3"/>
      <w:r w:rsidDel="00000000" w:rsidR="00000000" w:rsidRPr="00000000">
        <w:rPr>
          <w:rFonts w:ascii="Roboto" w:cs="Roboto" w:eastAsia="Roboto" w:hAnsi="Roboto"/>
          <w:b w:val="1"/>
          <w:bCs w:val="1"/>
          <w:sz w:val="36"/>
          <w:szCs w:val="36"/>
          <w:rtl w:val="0"/>
        </w:rPr>
        <w:t xml:space="preserve">What is LabelGPT?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LabelGPT is powered by foundation model-based zero-shot labeling to enable ML teams to label large volumes of labeled data 99X faster. This innovation introduces prompt-based labeling and has made it easier for data enthusiasts to deal with data. Now, label 1000s of images within minutes. With this significant transformation that is set to revolutionize the way we approach labeling tasks and boost AI performance like never before.</w:t>
        <w:br w:type="textWrapping"/>
        <w:br w:type="textWrapping"/>
        <w:t xml:space="preserve">From Data Annotation, Data Classification, and Object Detection, to Segmentation, we have an all-in-one solution for your problems.</w:t>
        <w:br w:type="textWrapping"/>
        <w:br w:type="textWrapping"/>
        <w:t xml:space="preserve">Check out our recent launch today!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986338" cy="2957845"/>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86338" cy="295784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720" w:hanging="360"/>
        <w:rPr>
          <w:rFonts w:ascii="Roboto" w:cs="Roboto" w:eastAsia="Roboto" w:hAnsi="Roboto"/>
          <w:b w:val="1"/>
          <w:bCs w:val="1"/>
          <w:sz w:val="48"/>
          <w:szCs w:val="48"/>
          <w:u w:val="none"/>
        </w:rPr>
      </w:pPr>
      <w:bookmarkStart w:colFirst="0" w:colLast="0" w:name="_fbjy762v3yj" w:id="4"/>
      <w:bookmarkEnd w:id="4"/>
      <w:r w:rsidDel="00000000" w:rsidR="00000000" w:rsidRPr="00000000">
        <w:rPr>
          <w:rFonts w:ascii="Roboto" w:cs="Roboto" w:eastAsia="Roboto" w:hAnsi="Roboto"/>
          <w:b w:val="1"/>
          <w:bCs w:val="1"/>
          <w:sz w:val="48"/>
          <w:szCs w:val="48"/>
          <w:rtl w:val="0"/>
        </w:rPr>
        <w:t xml:space="preserve">Labellerr - Top 10 Automated Data Labeling Software 2024 by G2, 3rd Easiest to Use</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Making industry ready for industry 4.0 using computer vision and NLP AI.</w:t>
      </w:r>
    </w:p>
    <w:p w:rsidR="00000000" w:rsidDel="00000000" w:rsidP="00000000" w:rsidRDefault="00000000" w:rsidRPr="00000000" w14:paraId="0000003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are basically serving 3 product/service.</w:t>
      </w:r>
    </w:p>
    <w:p w:rsidR="00000000" w:rsidDel="00000000" w:rsidP="00000000" w:rsidRDefault="00000000" w:rsidRPr="00000000" w14:paraId="0000003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 Data Annotation Tool- To the clients requires to train their data. This tool is one complete suite on which clients upload their data set.</w:t>
      </w:r>
    </w:p>
    <w:p w:rsidR="00000000" w:rsidDel="00000000" w:rsidP="00000000" w:rsidRDefault="00000000" w:rsidRPr="00000000" w14:paraId="0000003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and distribute the work to multiple annotators with all required project management workflow. (Standard)</w:t>
      </w:r>
    </w:p>
    <w:p w:rsidR="00000000" w:rsidDel="00000000" w:rsidP="00000000" w:rsidRDefault="00000000" w:rsidRPr="00000000" w14:paraId="0000003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 On-Demand WorkForce- If a client needs more human annotators to perform labelling task, they can choose one or more 3rd party vendor on our platform itself.</w:t>
      </w:r>
    </w:p>
    <w:p w:rsidR="00000000" w:rsidDel="00000000" w:rsidP="00000000" w:rsidRDefault="00000000" w:rsidRPr="00000000" w14:paraId="0000003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 Plug-n-Play Pre Trained Model- Pre Trained model accessible via APIs.</w:t>
      </w:r>
    </w:p>
    <w:p w:rsidR="00000000" w:rsidDel="00000000" w:rsidP="00000000" w:rsidRDefault="00000000" w:rsidRPr="00000000" w14:paraId="0000003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 Synthetic and real-world data collection</w:t>
      </w:r>
    </w:p>
    <w:p w:rsidR="00000000" w:rsidDel="00000000" w:rsidP="00000000" w:rsidRDefault="00000000" w:rsidRPr="00000000" w14:paraId="00000036">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5. Fully managed service</w:t>
      </w:r>
    </w:p>
    <w:p w:rsidR="00000000" w:rsidDel="00000000" w:rsidP="00000000" w:rsidRDefault="00000000" w:rsidRPr="00000000" w14:paraId="00000037">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4584700"/>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9">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LinkedIn Posts from the company:</w:t>
      </w:r>
    </w:p>
    <w:p w:rsidR="00000000" w:rsidDel="00000000" w:rsidP="00000000" w:rsidRDefault="00000000" w:rsidRPr="00000000" w14:paraId="0000003A">
      <w:pPr>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B">
      <w:pPr>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Egocentric datasets are redefining robotics and AI by capturing first-person interactions at scale. From Egocentric-1M to Ego4D, these datasets enable precise, real-world learning for manipulation, perception, and embodied intelligence.</w:t>
      </w:r>
    </w:p>
    <w:p w:rsidR="00000000" w:rsidDel="00000000" w:rsidP="00000000" w:rsidRDefault="00000000" w:rsidRPr="00000000" w14:paraId="0000003C">
      <w:pPr>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seems like they are interested in egocentric datasets. </w:t>
      </w:r>
    </w:p>
    <w:p w:rsidR="00000000" w:rsidDel="00000000" w:rsidP="00000000" w:rsidRDefault="00000000" w:rsidRPr="00000000" w14:paraId="0000003D">
      <w:pP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team recently visited SD College, Chandigarh to conduct a hands-on workshop on Data Annotation and training a Computer Vision AI model.</w:t>
      </w:r>
    </w:p>
    <w:p w:rsidR="00000000" w:rsidDel="00000000" w:rsidP="00000000" w:rsidRDefault="00000000" w:rsidRPr="00000000" w14:paraId="0000003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session focused on the practical importance of high-quality labeled data and how it directly impacts model performance.</w:t>
      </w:r>
    </w:p>
    <w:p w:rsidR="00000000" w:rsidDel="00000000" w:rsidP="00000000" w:rsidRDefault="00000000" w:rsidRPr="00000000" w14:paraId="0000004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Understanding why data labeling is the foundation of every AI system</w:t>
      </w:r>
    </w:p>
    <w:p w:rsidR="00000000" w:rsidDel="00000000" w:rsidP="00000000" w:rsidRDefault="00000000" w:rsidRPr="00000000" w14:paraId="0000004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Preparing a small dataset</w:t>
      </w:r>
    </w:p>
    <w:p w:rsidR="00000000" w:rsidDel="00000000" w:rsidP="00000000" w:rsidRDefault="00000000" w:rsidRPr="00000000" w14:paraId="0000004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Annotating it properly</w:t>
      </w:r>
    </w:p>
    <w:p w:rsidR="00000000" w:rsidDel="00000000" w:rsidP="00000000" w:rsidRDefault="00000000" w:rsidRPr="00000000" w14:paraId="0000004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Training a YOLO model live during the session</w:t>
      </w:r>
    </w:p>
    <w:p w:rsidR="00000000" w:rsidDel="00000000" w:rsidP="00000000" w:rsidRDefault="00000000" w:rsidRPr="00000000" w14:paraId="0000004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Seeing real detection outputs in action</w:t>
      </w:r>
    </w:p>
    <w:p w:rsidR="00000000" w:rsidDel="00000000" w:rsidP="00000000" w:rsidRDefault="00000000" w:rsidRPr="00000000" w14:paraId="00000045">
      <w:pPr>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was encouraging to see strong engagement and thoughtful questions around model accuracy, bias, and real-world deployment.</w:t>
      </w:r>
    </w:p>
    <w:p w:rsidR="00000000" w:rsidDel="00000000" w:rsidP="00000000" w:rsidRDefault="00000000" w:rsidRPr="00000000" w14:paraId="00000046">
      <w:pP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7">
      <w:pPr>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SAM 3.1 introduces Object Multiplex to eliminate multi-object tracking bottlenecks. By processing multiple objects in a single pass, it delivers up to 7x faster inference and real-time performance without changing the model architecture.</w:t>
      </w:r>
    </w:p>
    <w:p w:rsidR="00000000" w:rsidDel="00000000" w:rsidP="00000000" w:rsidRDefault="00000000" w:rsidRPr="00000000" w14:paraId="00000048">
      <w:pP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9">
      <w:pP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if you could track face mask compliance in real time using just a camera?</w:t>
      </w:r>
    </w:p>
    <w:p w:rsidR="00000000" w:rsidDel="00000000" w:rsidP="00000000" w:rsidRDefault="00000000" w:rsidRPr="00000000" w14:paraId="0000004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Using</w:t>
      </w:r>
      <w:hyperlink r:id="rId8">
        <w:r w:rsidDel="00000000" w:rsidR="00000000" w:rsidRPr="00000000">
          <w:rPr>
            <w:rFonts w:ascii="Roboto" w:cs="Roboto" w:eastAsia="Roboto" w:hAnsi="Roboto"/>
            <w:sz w:val="21"/>
            <w:szCs w:val="21"/>
            <w:highlight w:val="white"/>
            <w:rtl w:val="0"/>
          </w:rPr>
          <w:t xml:space="preserve"> </w:t>
        </w:r>
      </w:hyperlink>
      <w:hyperlink r:id="rId9">
        <w:r w:rsidDel="00000000" w:rsidR="00000000" w:rsidRPr="00000000">
          <w:rPr>
            <w:rFonts w:ascii="Roboto" w:cs="Roboto" w:eastAsia="Roboto" w:hAnsi="Roboto"/>
            <w:color w:val="0a66c2"/>
            <w:sz w:val="21"/>
            <w:szCs w:val="21"/>
            <w:highlight w:val="white"/>
            <w:u w:val="single"/>
            <w:rtl w:val="0"/>
          </w:rPr>
          <w:t xml:space="preserve">Ultralytics</w:t>
        </w:r>
      </w:hyperlink>
      <w:r w:rsidDel="00000000" w:rsidR="00000000" w:rsidRPr="00000000">
        <w:rPr>
          <w:rFonts w:ascii="Roboto" w:cs="Roboto" w:eastAsia="Roboto" w:hAnsi="Roboto"/>
          <w:sz w:val="21"/>
          <w:szCs w:val="21"/>
          <w:highlight w:val="white"/>
          <w:rtl w:val="0"/>
        </w:rPr>
        <w:t xml:space="preserve"> YOLO 11, this project turns normal security video into a highly accurate face mask tracker.</w:t>
      </w:r>
    </w:p>
    <w:p w:rsidR="00000000" w:rsidDel="00000000" w:rsidP="00000000" w:rsidRDefault="00000000" w:rsidRPr="00000000" w14:paraId="0000004C">
      <w:pPr>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automates face mask checks, helping hospitals and factories monitor safety rules in real-time.</w:t>
      </w:r>
    </w:p>
    <w:p w:rsidR="00000000" w:rsidDel="00000000" w:rsidP="00000000" w:rsidRDefault="00000000" w:rsidRPr="00000000" w14:paraId="0000004D">
      <w:pPr>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731200" cy="322580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sz w:val="21"/>
          <w:szCs w:val="21"/>
          <w:highlight w:val="white"/>
          <w:rtl w:val="0"/>
        </w:rPr>
        <w:br w:type="textWrapping"/>
      </w:r>
    </w:p>
    <w:p w:rsidR="00000000" w:rsidDel="00000000" w:rsidP="00000000" w:rsidRDefault="00000000" w:rsidRPr="00000000" w14:paraId="0000004E">
      <w:pP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happens when you combine AI land-use mapping with a drone view? 🚁</w:t>
      </w:r>
    </w:p>
    <w:p w:rsidR="00000000" w:rsidDel="00000000" w:rsidP="00000000" w:rsidRDefault="00000000" w:rsidRPr="00000000" w14:paraId="0000005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Using</w:t>
      </w:r>
      <w:hyperlink r:id="rId11">
        <w:r w:rsidDel="00000000" w:rsidR="00000000" w:rsidRPr="00000000">
          <w:rPr>
            <w:rFonts w:ascii="Roboto" w:cs="Roboto" w:eastAsia="Roboto" w:hAnsi="Roboto"/>
            <w:sz w:val="21"/>
            <w:szCs w:val="21"/>
            <w:highlight w:val="white"/>
            <w:rtl w:val="0"/>
          </w:rPr>
          <w:t xml:space="preserve"> </w:t>
        </w:r>
      </w:hyperlink>
      <w:hyperlink r:id="rId12">
        <w:r w:rsidDel="00000000" w:rsidR="00000000" w:rsidRPr="00000000">
          <w:rPr>
            <w:rFonts w:ascii="Roboto" w:cs="Roboto" w:eastAsia="Roboto" w:hAnsi="Roboto"/>
            <w:color w:val="0a66c2"/>
            <w:sz w:val="21"/>
            <w:szCs w:val="21"/>
            <w:highlight w:val="white"/>
            <w:u w:val="single"/>
            <w:rtl w:val="0"/>
          </w:rPr>
          <w:t xml:space="preserve">Ultralytics</w:t>
        </w:r>
      </w:hyperlink>
      <w:r w:rsidDel="00000000" w:rsidR="00000000" w:rsidRPr="00000000">
        <w:rPr>
          <w:rFonts w:ascii="Roboto" w:cs="Roboto" w:eastAsia="Roboto" w:hAnsi="Roboto"/>
          <w:sz w:val="21"/>
          <w:szCs w:val="21"/>
          <w:highlight w:val="white"/>
          <w:rtl w:val="0"/>
        </w:rPr>
        <w:t xml:space="preserve"> YOLO 11, this project turns standard aerial video into a high-definition land-use map.</w:t>
      </w:r>
    </w:p>
    <w:p w:rsidR="00000000" w:rsidDel="00000000" w:rsidP="00000000" w:rsidRDefault="00000000" w:rsidRPr="00000000" w14:paraId="00000051">
      <w:pPr>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automatically segments buildings, greenery, and roads from above, showing city planners exactly where urban green zones are being met.</w:t>
      </w:r>
    </w:p>
    <w:p w:rsidR="00000000" w:rsidDel="00000000" w:rsidP="00000000" w:rsidRDefault="00000000" w:rsidRPr="00000000" w14:paraId="00000052">
      <w:pPr>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731200" cy="32385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4">
      <w:pP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happens when you point an AI model at a cricket bowler and analyze every frame? 🏏</w:t>
      </w:r>
    </w:p>
    <w:p w:rsidR="00000000" w:rsidDel="00000000" w:rsidP="00000000" w:rsidRDefault="00000000" w:rsidRPr="00000000" w14:paraId="00000056">
      <w:pPr>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Using YOLOv8x-Pose, this project turns a raw broadcast video into a real-time bowling biomechanics analyzer. It automatically tracks the shoulder, elbow, and wrist - measuring joint angles and wrist speed in meters per second from a cricket clip.</w:t>
      </w:r>
    </w:p>
    <w:p w:rsidR="00000000" w:rsidDel="00000000" w:rsidP="00000000" w:rsidRDefault="00000000" w:rsidRPr="00000000" w14:paraId="00000057">
      <w:pPr>
        <w:ind w:left="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731200" cy="26797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9">
      <w:pP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happens when you combine AI traffic analysis with a drone view? 🚁</w:t>
      </w:r>
    </w:p>
    <w:p w:rsidR="00000000" w:rsidDel="00000000" w:rsidP="00000000" w:rsidRDefault="00000000" w:rsidRPr="00000000" w14:paraId="0000005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Using</w:t>
      </w:r>
      <w:hyperlink r:id="rId15">
        <w:r w:rsidDel="00000000" w:rsidR="00000000" w:rsidRPr="00000000">
          <w:rPr>
            <w:rFonts w:ascii="Roboto" w:cs="Roboto" w:eastAsia="Roboto" w:hAnsi="Roboto"/>
            <w:sz w:val="21"/>
            <w:szCs w:val="21"/>
            <w:highlight w:val="white"/>
            <w:rtl w:val="0"/>
          </w:rPr>
          <w:t xml:space="preserve"> </w:t>
        </w:r>
      </w:hyperlink>
      <w:hyperlink r:id="rId16">
        <w:r w:rsidDel="00000000" w:rsidR="00000000" w:rsidRPr="00000000">
          <w:rPr>
            <w:rFonts w:ascii="Roboto" w:cs="Roboto" w:eastAsia="Roboto" w:hAnsi="Roboto"/>
            <w:color w:val="0a66c2"/>
            <w:sz w:val="21"/>
            <w:szCs w:val="21"/>
            <w:highlight w:val="white"/>
            <w:u w:val="single"/>
            <w:rtl w:val="0"/>
          </w:rPr>
          <w:t xml:space="preserve">Ultralytics</w:t>
        </w:r>
      </w:hyperlink>
      <w:r w:rsidDel="00000000" w:rsidR="00000000" w:rsidRPr="00000000">
        <w:rPr>
          <w:rFonts w:ascii="Roboto" w:cs="Roboto" w:eastAsia="Roboto" w:hAnsi="Roboto"/>
          <w:sz w:val="21"/>
          <w:szCs w:val="21"/>
          <w:highlight w:val="white"/>
          <w:rtl w:val="0"/>
        </w:rPr>
        <w:t xml:space="preserve"> YOLO 11, this project turns standard aerial video into a real-time traffic heatmap.</w:t>
      </w:r>
    </w:p>
    <w:p w:rsidR="00000000" w:rsidDel="00000000" w:rsidP="00000000" w:rsidRDefault="00000000" w:rsidRPr="00000000" w14:paraId="0000005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automatically tracks vehicle speeds and maps congestion from above, showing city planners exactly where bottlenecks form.</w:t>
      </w:r>
    </w:p>
    <w:p w:rsidR="00000000" w:rsidDel="00000000" w:rsidP="00000000" w:rsidRDefault="00000000" w:rsidRPr="00000000" w14:paraId="0000005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731200" cy="322580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Standard GPS is great for directions, but Vision-Based ADAS is the key to staying in your lane.</w:t>
      </w:r>
    </w:p>
    <w:p w:rsidR="00000000" w:rsidDel="00000000" w:rsidP="00000000" w:rsidRDefault="00000000" w:rsidRPr="00000000" w14:paraId="0000006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built a Vision-Based ADAS that simplifies road safety. Instead of cluttered video, it uses a high-contrast Schematic HUD to highlight only the essential data.</w:t>
      </w:r>
    </w:p>
    <w:p w:rsidR="00000000" w:rsidDel="00000000" w:rsidP="00000000" w:rsidRDefault="00000000" w:rsidRPr="00000000" w14:paraId="0000006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result: When you drift, the HUD dims the background and triggers clear "Turn Left" or "Turn Right" signals. It’s about reducing distraction and keeping focus on the road.</w:t>
      </w:r>
    </w:p>
    <w:p w:rsidR="00000000" w:rsidDel="00000000" w:rsidP="00000000" w:rsidRDefault="00000000" w:rsidRPr="00000000" w14:paraId="0000006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731200" cy="32258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sz w:val="21"/>
          <w:szCs w:val="21"/>
          <w:highlight w:val="white"/>
        </w:rPr>
      </w:pPr>
      <w:hyperlink r:id="rId19">
        <w:r w:rsidDel="00000000" w:rsidR="00000000" w:rsidRPr="00000000">
          <w:rPr>
            <w:rFonts w:ascii="Roboto" w:cs="Roboto" w:eastAsia="Roboto" w:hAnsi="Roboto"/>
            <w:color w:val="0a66c2"/>
            <w:sz w:val="21"/>
            <w:szCs w:val="21"/>
            <w:highlight w:val="white"/>
            <w:u w:val="single"/>
            <w:rtl w:val="0"/>
          </w:rPr>
          <w:t xml:space="preserve">Ultralytics</w:t>
        </w:r>
      </w:hyperlink>
      <w:r w:rsidDel="00000000" w:rsidR="00000000" w:rsidRPr="00000000">
        <w:rPr>
          <w:rFonts w:ascii="Roboto" w:cs="Roboto" w:eastAsia="Roboto" w:hAnsi="Roboto"/>
          <w:sz w:val="21"/>
          <w:szCs w:val="21"/>
          <w:highlight w:val="white"/>
          <w:rtl w:val="0"/>
        </w:rPr>
        <w:t xml:space="preserve"> YOLO26 is the latest version of the YOLO object detection series, delivering faster, more accurate real-time detection across images and video with improved architecture and training tweaks that push performance further for practical use.</w:t>
      </w:r>
    </w:p>
    <w:p w:rsidR="00000000" w:rsidDel="00000000" w:rsidP="00000000" w:rsidRDefault="00000000" w:rsidRPr="00000000" w14:paraId="0000006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𝐇𝐢𝐠𝐡𝐥𝐢𝐠𝐡𝐭𝐬:</w:t>
      </w:r>
    </w:p>
    <w:p w:rsidR="00000000" w:rsidDel="00000000" w:rsidP="00000000" w:rsidRDefault="00000000" w:rsidRPr="00000000" w14:paraId="0000006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Improved detection of small objects</w:t>
      </w:r>
    </w:p>
    <w:p w:rsidR="00000000" w:rsidDel="00000000" w:rsidP="00000000" w:rsidRDefault="00000000" w:rsidRPr="00000000" w14:paraId="0000006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Up to 43% faster CPU performance</w:t>
      </w:r>
    </w:p>
    <w:p w:rsidR="00000000" w:rsidDel="00000000" w:rsidP="00000000" w:rsidRDefault="00000000" w:rsidRPr="00000000" w14:paraId="0000006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End-to-end, NMS-free inference for cleaner, faster predictions</w:t>
      </w:r>
    </w:p>
    <w:p w:rsidR="00000000" w:rsidDel="00000000" w:rsidP="00000000" w:rsidRDefault="00000000" w:rsidRPr="00000000" w14:paraId="0000006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Unified model family: detection, segmentation, classification, and pose</w:t>
      </w:r>
    </w:p>
    <w:p w:rsidR="00000000" w:rsidDel="00000000" w:rsidP="00000000" w:rsidRDefault="00000000" w:rsidRPr="00000000" w14:paraId="0000006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Optimized backbone and training pipeline for better stability and accuracy</w:t>
      </w:r>
    </w:p>
    <w:p w:rsidR="00000000" w:rsidDel="00000000" w:rsidP="00000000" w:rsidRDefault="00000000" w:rsidRPr="00000000" w14:paraId="0000006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731200" cy="3225800"/>
            <wp:effectExtent b="0" l="0" r="0" t="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By deploying</w:t>
      </w:r>
      <w:hyperlink r:id="rId21">
        <w:r w:rsidDel="00000000" w:rsidR="00000000" w:rsidRPr="00000000">
          <w:rPr>
            <w:rFonts w:ascii="Roboto" w:cs="Roboto" w:eastAsia="Roboto" w:hAnsi="Roboto"/>
            <w:sz w:val="21"/>
            <w:szCs w:val="21"/>
            <w:highlight w:val="white"/>
            <w:rtl w:val="0"/>
          </w:rPr>
          <w:t xml:space="preserve"> </w:t>
        </w:r>
      </w:hyperlink>
      <w:hyperlink r:id="rId22">
        <w:r w:rsidDel="00000000" w:rsidR="00000000" w:rsidRPr="00000000">
          <w:rPr>
            <w:rFonts w:ascii="Roboto" w:cs="Roboto" w:eastAsia="Roboto" w:hAnsi="Roboto"/>
            <w:color w:val="0a66c2"/>
            <w:sz w:val="21"/>
            <w:szCs w:val="21"/>
            <w:highlight w:val="white"/>
            <w:u w:val="single"/>
            <w:rtl w:val="0"/>
          </w:rPr>
          <w:t xml:space="preserve">Ultralytics</w:t>
        </w:r>
      </w:hyperlink>
      <w:r w:rsidDel="00000000" w:rsidR="00000000" w:rsidRPr="00000000">
        <w:rPr>
          <w:rFonts w:ascii="Roboto" w:cs="Roboto" w:eastAsia="Roboto" w:hAnsi="Roboto"/>
          <w:sz w:val="21"/>
          <w:szCs w:val="21"/>
          <w:highlight w:val="white"/>
          <w:rtl w:val="0"/>
        </w:rPr>
        <w:t xml:space="preserve">'s YOLOv11-based object detection with</w:t>
      </w:r>
      <w:hyperlink r:id="rId23">
        <w:r w:rsidDel="00000000" w:rsidR="00000000" w:rsidRPr="00000000">
          <w:rPr>
            <w:rFonts w:ascii="Roboto" w:cs="Roboto" w:eastAsia="Roboto" w:hAnsi="Roboto"/>
            <w:sz w:val="21"/>
            <w:szCs w:val="21"/>
            <w:highlight w:val="white"/>
            <w:rtl w:val="0"/>
          </w:rPr>
          <w:t xml:space="preserve"> </w:t>
        </w:r>
      </w:hyperlink>
      <w:hyperlink r:id="rId24">
        <w:r w:rsidDel="00000000" w:rsidR="00000000" w:rsidRPr="00000000">
          <w:rPr>
            <w:rFonts w:ascii="Roboto" w:cs="Roboto" w:eastAsia="Roboto" w:hAnsi="Roboto"/>
            <w:color w:val="0a66c2"/>
            <w:sz w:val="21"/>
            <w:szCs w:val="21"/>
            <w:highlight w:val="white"/>
            <w:u w:val="single"/>
            <w:rtl w:val="0"/>
          </w:rPr>
          <w:t xml:space="preserve">OpenCV</w:t>
        </w:r>
      </w:hyperlink>
      <w:r w:rsidDel="00000000" w:rsidR="00000000" w:rsidRPr="00000000">
        <w:rPr>
          <w:rFonts w:ascii="Roboto" w:cs="Roboto" w:eastAsia="Roboto" w:hAnsi="Roboto"/>
          <w:sz w:val="21"/>
          <w:szCs w:val="21"/>
          <w:highlight w:val="white"/>
          <w:rtl w:val="0"/>
        </w:rPr>
        <w:t xml:space="preserve">, manufacturers can automate counting and monitoring directly on the conveyor.</w:t>
      </w:r>
    </w:p>
    <w:p w:rsidR="00000000" w:rsidDel="00000000" w:rsidP="00000000" w:rsidRDefault="00000000" w:rsidRPr="00000000" w14:paraId="0000007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731200" cy="3086100"/>
            <wp:effectExtent b="0" l="0" r="0" t="0"/>
            <wp:docPr id="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731200" cy="3289300"/>
            <wp:effectExtent b="0" l="0" r="0" t="0"/>
            <wp:docPr id="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Features provided by company:</w:t>
      </w:r>
    </w:p>
    <w:p w:rsidR="00000000" w:rsidDel="00000000" w:rsidP="00000000" w:rsidRDefault="00000000" w:rsidRPr="00000000" w14:paraId="00000077">
      <w:pPr>
        <w:shd w:fill="ffffff" w:val="clear"/>
        <w:spacing w:line="425.4545454545455" w:lineRule="auto"/>
        <w:rPr>
          <w:color w:val="050433"/>
          <w:sz w:val="21"/>
          <w:szCs w:val="21"/>
          <w:highlight w:val="white"/>
        </w:rPr>
      </w:pPr>
      <w:r w:rsidDel="00000000" w:rsidR="00000000" w:rsidRPr="00000000">
        <w:rPr>
          <w:color w:val="050433"/>
          <w:sz w:val="21"/>
          <w:szCs w:val="21"/>
          <w:highlight w:val="white"/>
          <w:rtl w:val="0"/>
        </w:rPr>
        <w:t xml:space="preserve">Automated Labeling</w:t>
      </w:r>
    </w:p>
    <w:p w:rsidR="00000000" w:rsidDel="00000000" w:rsidP="00000000" w:rsidRDefault="00000000" w:rsidRPr="00000000" w14:paraId="00000078">
      <w:pPr>
        <w:shd w:fill="ffffff" w:val="clear"/>
        <w:spacing w:line="425.4545454545455" w:lineRule="auto"/>
        <w:rPr>
          <w:color w:val="050433"/>
          <w:sz w:val="26"/>
          <w:szCs w:val="26"/>
          <w:highlight w:val="white"/>
        </w:rPr>
      </w:pPr>
      <w:r w:rsidDel="00000000" w:rsidR="00000000" w:rsidRPr="00000000">
        <w:rPr>
          <w:color w:val="050433"/>
          <w:sz w:val="26"/>
          <w:szCs w:val="26"/>
          <w:highlight w:val="white"/>
          <w:rtl w:val="0"/>
        </w:rPr>
        <w:t xml:space="preserve">Multiple data types support</w:t>
      </w:r>
    </w:p>
    <w:p w:rsidR="00000000" w:rsidDel="00000000" w:rsidP="00000000" w:rsidRDefault="00000000" w:rsidRPr="00000000" w14:paraId="00000079">
      <w:pPr>
        <w:shd w:fill="ffffff" w:val="clear"/>
        <w:spacing w:line="425.4545454545455" w:lineRule="auto"/>
        <w:rPr>
          <w:color w:val="050433"/>
          <w:sz w:val="30"/>
          <w:szCs w:val="30"/>
          <w:highlight w:val="white"/>
        </w:rPr>
      </w:pPr>
      <w:r w:rsidDel="00000000" w:rsidR="00000000" w:rsidRPr="00000000">
        <w:rPr>
          <w:rtl w:val="0"/>
        </w:rPr>
      </w:r>
    </w:p>
    <w:p w:rsidR="00000000" w:rsidDel="00000000" w:rsidP="00000000" w:rsidRDefault="00000000" w:rsidRPr="00000000" w14:paraId="0000007A">
      <w:pPr>
        <w:shd w:fill="ffffff" w:val="clear"/>
        <w:spacing w:line="425.4545454545455" w:lineRule="auto"/>
        <w:rPr>
          <w:color w:val="050433"/>
          <w:sz w:val="20"/>
          <w:szCs w:val="20"/>
          <w:highlight w:val="white"/>
        </w:rPr>
      </w:pPr>
      <w:r w:rsidDel="00000000" w:rsidR="00000000" w:rsidRPr="00000000">
        <w:rPr>
          <w:color w:val="050433"/>
          <w:sz w:val="20"/>
          <w:szCs w:val="20"/>
          <w:highlight w:val="white"/>
          <w:rtl w:val="0"/>
        </w:rPr>
        <w:t xml:space="preserve">This company helps to make:</w:t>
      </w:r>
    </w:p>
    <w:p w:rsidR="00000000" w:rsidDel="00000000" w:rsidP="00000000" w:rsidRDefault="00000000" w:rsidRPr="00000000" w14:paraId="0000007B">
      <w:pPr>
        <w:shd w:fill="ffffff" w:val="clear"/>
        <w:spacing w:line="425.4545454545455" w:lineRule="auto"/>
        <w:rPr>
          <w:color w:val="050433"/>
          <w:sz w:val="20"/>
          <w:szCs w:val="20"/>
          <w:highlight w:val="white"/>
        </w:rPr>
      </w:pPr>
      <w:r w:rsidDel="00000000" w:rsidR="00000000" w:rsidRPr="00000000">
        <w:rPr>
          <w:color w:val="050433"/>
          <w:sz w:val="20"/>
          <w:szCs w:val="20"/>
          <w:highlight w:val="white"/>
          <w:rtl w:val="0"/>
        </w:rPr>
        <w:t xml:space="preserve">Data Pipeline with ease </w:t>
      </w:r>
    </w:p>
    <w:p w:rsidR="00000000" w:rsidDel="00000000" w:rsidP="00000000" w:rsidRDefault="00000000" w:rsidRPr="00000000" w14:paraId="0000007C">
      <w:pPr>
        <w:shd w:fill="ffffff" w:val="clear"/>
        <w:spacing w:line="425.4545454545455" w:lineRule="auto"/>
        <w:rPr>
          <w:color w:val="050433"/>
          <w:sz w:val="20"/>
          <w:szCs w:val="20"/>
          <w:highlight w:val="white"/>
        </w:rPr>
      </w:pPr>
      <w:r w:rsidDel="00000000" w:rsidR="00000000" w:rsidRPr="00000000">
        <w:rPr>
          <w:color w:val="050433"/>
          <w:sz w:val="20"/>
          <w:szCs w:val="20"/>
          <w:highlight w:val="white"/>
          <w:rtl w:val="0"/>
        </w:rPr>
        <w:t xml:space="preserve">High Quality labels 99x faster</w:t>
      </w:r>
    </w:p>
    <w:p w:rsidR="00000000" w:rsidDel="00000000" w:rsidP="00000000" w:rsidRDefault="00000000" w:rsidRPr="00000000" w14:paraId="0000007D">
      <w:pPr>
        <w:shd w:fill="ffffff" w:val="clear"/>
        <w:spacing w:line="425.4545454545455" w:lineRule="auto"/>
        <w:rPr>
          <w:color w:val="050433"/>
          <w:sz w:val="20"/>
          <w:szCs w:val="20"/>
          <w:highlight w:val="white"/>
        </w:rPr>
      </w:pPr>
      <w:r w:rsidDel="00000000" w:rsidR="00000000" w:rsidRPr="00000000">
        <w:rPr>
          <w:color w:val="050433"/>
          <w:sz w:val="20"/>
          <w:szCs w:val="20"/>
          <w:highlight w:val="white"/>
          <w:rtl w:val="0"/>
        </w:rPr>
        <w:t xml:space="preserve">vision /nlp/llm models 10x faster</w:t>
      </w:r>
    </w:p>
    <w:p w:rsidR="00000000" w:rsidDel="00000000" w:rsidP="00000000" w:rsidRDefault="00000000" w:rsidRPr="00000000" w14:paraId="0000007E">
      <w:pPr>
        <w:keepLines w:val="1"/>
        <w:shd w:fill="ffffff" w:val="clear"/>
        <w:spacing w:line="425.4545454545455" w:lineRule="auto"/>
        <w:rPr>
          <w:b w:val="1"/>
          <w:bCs w:val="1"/>
          <w:color w:val="050433"/>
          <w:sz w:val="24"/>
          <w:szCs w:val="24"/>
          <w:highlight w:val="white"/>
        </w:rPr>
      </w:pPr>
      <w:r w:rsidDel="00000000" w:rsidR="00000000" w:rsidRPr="00000000">
        <w:rPr>
          <w:color w:val="050433"/>
          <w:sz w:val="24"/>
          <w:szCs w:val="24"/>
          <w:highlight w:val="white"/>
          <w:rtl w:val="0"/>
        </w:rPr>
        <w:t xml:space="preserve">Labellerr's data labeling engine uses automated annotation, advanced analytics and smart QA to process  million images and thousands hrs of videos in</w:t>
      </w:r>
      <w:r w:rsidDel="00000000" w:rsidR="00000000" w:rsidRPr="00000000">
        <w:rPr>
          <w:b w:val="1"/>
          <w:bCs w:val="1"/>
          <w:color w:val="050433"/>
          <w:sz w:val="24"/>
          <w:szCs w:val="24"/>
          <w:highlight w:val="white"/>
          <w:rtl w:val="0"/>
        </w:rPr>
        <w:t xml:space="preserve"> just few weeks.</w:t>
      </w:r>
    </w:p>
    <w:p w:rsidR="00000000" w:rsidDel="00000000" w:rsidP="00000000" w:rsidRDefault="00000000" w:rsidRPr="00000000" w14:paraId="0000007F">
      <w:pPr>
        <w:keepLines w:val="1"/>
        <w:shd w:fill="ffffff" w:val="clear"/>
        <w:spacing w:line="425.4545454545455" w:lineRule="auto"/>
        <w:rPr>
          <w:b w:val="1"/>
          <w:bCs w:val="1"/>
          <w:color w:val="050433"/>
          <w:sz w:val="24"/>
          <w:szCs w:val="24"/>
          <w:highlight w:val="white"/>
        </w:rPr>
      </w:pPr>
      <w:r w:rsidDel="00000000" w:rsidR="00000000" w:rsidRPr="00000000">
        <w:rPr>
          <w:rtl w:val="0"/>
        </w:rPr>
      </w:r>
    </w:p>
    <w:p w:rsidR="00000000" w:rsidDel="00000000" w:rsidP="00000000" w:rsidRDefault="00000000" w:rsidRPr="00000000" w14:paraId="00000080">
      <w:pPr>
        <w:keepLines w:val="1"/>
        <w:shd w:fill="ffffff" w:val="clear"/>
        <w:spacing w:line="425.4545454545455" w:lineRule="auto"/>
        <w:rPr>
          <w:color w:val="050433"/>
          <w:sz w:val="20"/>
          <w:szCs w:val="20"/>
          <w:highlight w:val="white"/>
        </w:rPr>
      </w:pPr>
      <w:r w:rsidDel="00000000" w:rsidR="00000000" w:rsidRPr="00000000">
        <w:rPr>
          <w:color w:val="050433"/>
          <w:sz w:val="20"/>
          <w:szCs w:val="20"/>
          <w:highlight w:val="white"/>
          <w:rtl w:val="0"/>
        </w:rPr>
        <w:t xml:space="preserve">Customer review </w:t>
      </w:r>
    </w:p>
    <w:p w:rsidR="00000000" w:rsidDel="00000000" w:rsidP="00000000" w:rsidRDefault="00000000" w:rsidRPr="00000000" w14:paraId="00000081">
      <w:pPr>
        <w:keepLines w:val="1"/>
        <w:numPr>
          <w:ilvl w:val="0"/>
          <w:numId w:val="8"/>
        </w:numPr>
        <w:shd w:fill="ffffff" w:val="clear"/>
        <w:spacing w:line="425.4545454545455" w:lineRule="auto"/>
        <w:ind w:left="720" w:hanging="360"/>
        <w:rPr>
          <w:color w:val="050433"/>
          <w:sz w:val="20"/>
          <w:szCs w:val="20"/>
          <w:highlight w:val="white"/>
          <w:u w:val="none"/>
        </w:rPr>
      </w:pPr>
      <w:r w:rsidDel="00000000" w:rsidR="00000000" w:rsidRPr="00000000">
        <w:rPr>
          <w:color w:val="3d5798"/>
          <w:sz w:val="21"/>
          <w:szCs w:val="21"/>
          <w:highlight w:val="white"/>
          <w:rtl w:val="0"/>
        </w:rPr>
        <w:t xml:space="preserve">Labellerr been able to provide 99.5% accurate labels without loosing the track of data with it's meta description in just 3 days of turn around time.</w:t>
      </w:r>
    </w:p>
    <w:p w:rsidR="00000000" w:rsidDel="00000000" w:rsidP="00000000" w:rsidRDefault="00000000" w:rsidRPr="00000000" w14:paraId="00000082">
      <w:pPr>
        <w:keepLines w:val="1"/>
        <w:shd w:fill="ffffff" w:val="clear"/>
        <w:spacing w:line="425.4545454545455" w:lineRule="auto"/>
        <w:ind w:left="0" w:firstLine="0"/>
        <w:rPr>
          <w:color w:val="3d5798"/>
          <w:sz w:val="21"/>
          <w:szCs w:val="21"/>
          <w:highlight w:val="white"/>
        </w:rPr>
      </w:pPr>
      <w:r w:rsidDel="00000000" w:rsidR="00000000" w:rsidRPr="00000000">
        <w:rPr>
          <w:rtl w:val="0"/>
        </w:rPr>
      </w:r>
    </w:p>
    <w:p w:rsidR="00000000" w:rsidDel="00000000" w:rsidP="00000000" w:rsidRDefault="00000000" w:rsidRPr="00000000" w14:paraId="00000083">
      <w:pPr>
        <w:keepLines w:val="1"/>
        <w:shd w:fill="ffffff" w:val="clear"/>
        <w:spacing w:line="425.4545454545455" w:lineRule="auto"/>
        <w:ind w:left="0" w:firstLine="0"/>
        <w:rPr>
          <w:color w:val="3d5798"/>
          <w:sz w:val="21"/>
          <w:szCs w:val="21"/>
          <w:highlight w:val="white"/>
        </w:rPr>
      </w:pPr>
      <w:r w:rsidDel="00000000" w:rsidR="00000000" w:rsidRPr="00000000">
        <w:rPr>
          <w:color w:val="3d5798"/>
          <w:sz w:val="21"/>
          <w:szCs w:val="21"/>
          <w:highlight w:val="white"/>
        </w:rPr>
        <w:drawing>
          <wp:inline distB="114300" distT="114300" distL="114300" distR="114300">
            <wp:extent cx="3529013" cy="3230043"/>
            <wp:effectExtent b="0" l="0" r="0" t="0"/>
            <wp:docPr id="1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529013" cy="323004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Lines w:val="1"/>
        <w:shd w:fill="ffffff" w:val="clear"/>
        <w:spacing w:line="425.4545454545455" w:lineRule="auto"/>
        <w:ind w:left="0" w:firstLine="0"/>
        <w:rPr>
          <w:color w:val="3d5798"/>
          <w:sz w:val="21"/>
          <w:szCs w:val="21"/>
          <w:highlight w:val="white"/>
        </w:rPr>
      </w:pPr>
      <w:r w:rsidDel="00000000" w:rsidR="00000000" w:rsidRPr="00000000">
        <w:rPr>
          <w:rtl w:val="0"/>
        </w:rPr>
      </w:r>
    </w:p>
    <w:p w:rsidR="00000000" w:rsidDel="00000000" w:rsidP="00000000" w:rsidRDefault="00000000" w:rsidRPr="00000000" w14:paraId="00000085">
      <w:pPr>
        <w:keepLines w:val="1"/>
        <w:shd w:fill="ffffff" w:val="clear"/>
        <w:spacing w:line="425.4545454545455" w:lineRule="auto"/>
        <w:ind w:left="0" w:firstLine="0"/>
        <w:rPr>
          <w:color w:val="3d5798"/>
          <w:sz w:val="21"/>
          <w:szCs w:val="21"/>
          <w:highlight w:val="white"/>
        </w:rPr>
      </w:pPr>
      <w:r w:rsidDel="00000000" w:rsidR="00000000" w:rsidRPr="00000000">
        <w:rPr>
          <w:color w:val="3d5798"/>
          <w:sz w:val="21"/>
          <w:szCs w:val="21"/>
          <w:highlight w:val="white"/>
        </w:rPr>
        <w:drawing>
          <wp:inline distB="114300" distT="114300" distL="114300" distR="114300">
            <wp:extent cx="5731200" cy="4178300"/>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Lines w:val="1"/>
        <w:shd w:fill="ffffff" w:val="clear"/>
        <w:spacing w:line="425.4545454545455" w:lineRule="auto"/>
        <w:ind w:left="0" w:firstLine="0"/>
        <w:rPr>
          <w:color w:val="3d5798"/>
          <w:sz w:val="21"/>
          <w:szCs w:val="21"/>
          <w:highlight w:val="white"/>
        </w:rPr>
      </w:pPr>
      <w:r w:rsidDel="00000000" w:rsidR="00000000" w:rsidRPr="00000000">
        <w:rPr>
          <w:rtl w:val="0"/>
        </w:rPr>
      </w:r>
    </w:p>
    <w:p w:rsidR="00000000" w:rsidDel="00000000" w:rsidP="00000000" w:rsidRDefault="00000000" w:rsidRPr="00000000" w14:paraId="00000087">
      <w:pPr>
        <w:keepLines w:val="1"/>
        <w:shd w:fill="ffffff" w:val="clear"/>
        <w:spacing w:line="425.4545454545455" w:lineRule="auto"/>
        <w:ind w:left="0" w:firstLine="0"/>
        <w:rPr>
          <w:color w:val="3d5798"/>
          <w:sz w:val="21"/>
          <w:szCs w:val="21"/>
          <w:highlight w:val="white"/>
        </w:rPr>
      </w:pPr>
      <w:r w:rsidDel="00000000" w:rsidR="00000000" w:rsidRPr="00000000">
        <w:rPr>
          <w:rtl w:val="0"/>
        </w:rPr>
      </w:r>
    </w:p>
    <w:p w:rsidR="00000000" w:rsidDel="00000000" w:rsidP="00000000" w:rsidRDefault="00000000" w:rsidRPr="00000000" w14:paraId="00000088">
      <w:pPr>
        <w:keepLines w:val="1"/>
        <w:shd w:fill="ffffff" w:val="clear"/>
        <w:spacing w:line="425.4545454545455" w:lineRule="auto"/>
        <w:ind w:left="0" w:firstLine="0"/>
        <w:rPr>
          <w:color w:val="3d5798"/>
          <w:sz w:val="21"/>
          <w:szCs w:val="21"/>
          <w:highlight w:val="white"/>
        </w:rPr>
      </w:pPr>
      <w:r w:rsidDel="00000000" w:rsidR="00000000" w:rsidRPr="00000000">
        <w:rPr>
          <w:rtl w:val="0"/>
        </w:rPr>
      </w:r>
    </w:p>
    <w:p w:rsidR="00000000" w:rsidDel="00000000" w:rsidP="00000000" w:rsidRDefault="00000000" w:rsidRPr="00000000" w14:paraId="00000089">
      <w:pPr>
        <w:keepLines w:val="1"/>
        <w:shd w:fill="ffffff" w:val="clear"/>
        <w:spacing w:line="425.4545454545455" w:lineRule="auto"/>
        <w:ind w:left="0" w:firstLine="0"/>
        <w:rPr>
          <w:sz w:val="20"/>
          <w:szCs w:val="20"/>
          <w:highlight w:val="white"/>
        </w:rPr>
      </w:pPr>
      <w:r w:rsidDel="00000000" w:rsidR="00000000" w:rsidRPr="00000000">
        <w:rPr>
          <w:sz w:val="20"/>
          <w:szCs w:val="20"/>
          <w:highlight w:val="white"/>
          <w:rtl w:val="0"/>
        </w:rPr>
        <w:t xml:space="preserve">The work that we have done during the hackathon </w:t>
      </w:r>
    </w:p>
    <w:p w:rsidR="00000000" w:rsidDel="00000000" w:rsidP="00000000" w:rsidRDefault="00000000" w:rsidRPr="00000000" w14:paraId="0000008A">
      <w:pPr>
        <w:keepLines w:val="1"/>
        <w:shd w:fill="ffffff" w:val="clear"/>
        <w:spacing w:line="425.4545454545455" w:lineRule="auto"/>
        <w:ind w:left="0" w:firstLine="0"/>
        <w:rPr>
          <w:sz w:val="20"/>
          <w:szCs w:val="20"/>
          <w:highlight w:val="white"/>
        </w:rPr>
      </w:pPr>
      <w:r w:rsidDel="00000000" w:rsidR="00000000" w:rsidRPr="00000000">
        <w:rPr>
          <w:rtl w:val="0"/>
        </w:rPr>
      </w:r>
    </w:p>
    <w:p w:rsidR="00000000" w:rsidDel="00000000" w:rsidP="00000000" w:rsidRDefault="00000000" w:rsidRPr="00000000" w14:paraId="0000008B">
      <w:pPr>
        <w:rPr>
          <w:color w:val="0a0a0a"/>
          <w:sz w:val="24"/>
          <w:szCs w:val="24"/>
          <w:highlight w:val="white"/>
        </w:rPr>
      </w:pPr>
      <w:r w:rsidDel="00000000" w:rsidR="00000000" w:rsidRPr="00000000">
        <w:rPr>
          <w:b w:val="1"/>
          <w:bCs w:val="1"/>
          <w:color w:val="0a0a0a"/>
          <w:sz w:val="24"/>
          <w:szCs w:val="24"/>
          <w:highlight w:val="white"/>
          <w:rtl w:val="0"/>
        </w:rPr>
        <w:t xml:space="preserve">A </w:t>
      </w:r>
      <w:r w:rsidDel="00000000" w:rsidR="00000000" w:rsidRPr="00000000">
        <w:rPr>
          <w:b w:val="1"/>
          <w:bCs w:val="1"/>
          <w:color w:val="001d35"/>
          <w:sz w:val="24"/>
          <w:szCs w:val="24"/>
          <w:rtl w:val="0"/>
        </w:rPr>
        <w:t xml:space="preserve">Vision-Language Model</w:t>
      </w:r>
      <w:r w:rsidDel="00000000" w:rsidR="00000000" w:rsidRPr="00000000">
        <w:rPr>
          <w:b w:val="1"/>
          <w:bCs w:val="1"/>
          <w:color w:val="0a0a0a"/>
          <w:sz w:val="24"/>
          <w:szCs w:val="24"/>
          <w:highlight w:val="white"/>
          <w:rtl w:val="0"/>
        </w:rPr>
        <w:t xml:space="preserve"> (VLM)</w:t>
      </w:r>
      <w:r w:rsidDel="00000000" w:rsidR="00000000" w:rsidRPr="00000000">
        <w:rPr>
          <w:color w:val="0a0a0a"/>
          <w:sz w:val="24"/>
          <w:szCs w:val="24"/>
          <w:highlight w:val="white"/>
          <w:rtl w:val="0"/>
        </w:rPr>
        <w:t xml:space="preserve"> is an AI system that combines computer vision and natural language processing to understand, interpret, and generate text based on image or video inputs. It bridges visual and linguistic data to allow machines to describe scenes, answer questions about images, and recognize objects, often acting as a bridge between pixel data and natural language text</w:t>
      </w:r>
    </w:p>
    <w:p w:rsidR="00000000" w:rsidDel="00000000" w:rsidP="00000000" w:rsidRDefault="00000000" w:rsidRPr="00000000" w14:paraId="0000008C">
      <w:pPr>
        <w:rPr>
          <w:color w:val="0a0a0a"/>
          <w:sz w:val="24"/>
          <w:szCs w:val="24"/>
          <w:highlight w:val="white"/>
        </w:rPr>
      </w:pPr>
      <w:r w:rsidDel="00000000" w:rsidR="00000000" w:rsidRPr="00000000">
        <w:rPr>
          <w:rtl w:val="0"/>
        </w:rPr>
      </w:r>
    </w:p>
    <w:p w:rsidR="00000000" w:rsidDel="00000000" w:rsidP="00000000" w:rsidRDefault="00000000" w:rsidRPr="00000000" w14:paraId="0000008D">
      <w:pPr>
        <w:rPr>
          <w:color w:val="0a0a0a"/>
          <w:sz w:val="24"/>
          <w:szCs w:val="24"/>
          <w:highlight w:val="white"/>
        </w:rPr>
      </w:pPr>
      <w:r w:rsidDel="00000000" w:rsidR="00000000" w:rsidRPr="00000000">
        <w:rPr>
          <w:rtl w:val="0"/>
        </w:rPr>
      </w:r>
    </w:p>
    <w:p w:rsidR="00000000" w:rsidDel="00000000" w:rsidP="00000000" w:rsidRDefault="00000000" w:rsidRPr="00000000" w14:paraId="0000008E">
      <w:pPr>
        <w:rPr>
          <w:color w:val="0a0a0a"/>
          <w:sz w:val="24"/>
          <w:szCs w:val="24"/>
          <w:highlight w:val="white"/>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color w:val="1f1f1f"/>
          <w:sz w:val="24"/>
          <w:szCs w:val="24"/>
          <w:highlight w:val="white"/>
        </w:rPr>
      </w:pPr>
      <w:r w:rsidDel="00000000" w:rsidR="00000000" w:rsidRPr="00000000">
        <w:rPr>
          <w:color w:val="1f1f1f"/>
          <w:sz w:val="24"/>
          <w:szCs w:val="24"/>
          <w:highlight w:val="white"/>
          <w:rtl w:val="0"/>
        </w:rPr>
        <w:t xml:space="preserve">This is the definitive, 20-step "Industrial-Grade" implementation pipeline for your </w:t>
      </w:r>
      <w:r w:rsidDel="00000000" w:rsidR="00000000" w:rsidRPr="00000000">
        <w:rPr>
          <w:b w:val="1"/>
          <w:bCs w:val="1"/>
          <w:color w:val="1f1f1f"/>
          <w:sz w:val="24"/>
          <w:szCs w:val="24"/>
          <w:highlight w:val="white"/>
          <w:rtl w:val="0"/>
        </w:rPr>
        <w:t xml:space="preserve">Option B MVP</w:t>
      </w:r>
      <w:r w:rsidDel="00000000" w:rsidR="00000000" w:rsidRPr="00000000">
        <w:rPr>
          <w:color w:val="1f1f1f"/>
          <w:sz w:val="24"/>
          <w:szCs w:val="24"/>
          <w:highlight w:val="white"/>
          <w:rtl w:val="0"/>
        </w:rPr>
        <w:t xml:space="preserve">. This plan is engineered to be unambiguous, moving from raw video to a structured dataset that solves the </w:t>
      </w:r>
      <w:r w:rsidDel="00000000" w:rsidR="00000000" w:rsidRPr="00000000">
        <w:rPr>
          <w:b w:val="1"/>
          <w:bCs w:val="1"/>
          <w:color w:val="1f1f1f"/>
          <w:sz w:val="24"/>
          <w:szCs w:val="24"/>
          <w:highlight w:val="white"/>
          <w:rtl w:val="0"/>
        </w:rPr>
        <w:t xml:space="preserve">Cross-Embodiment Gap</w:t>
      </w:r>
      <w:r w:rsidDel="00000000" w:rsidR="00000000" w:rsidRPr="00000000">
        <w:rPr>
          <w:color w:val="1f1f1f"/>
          <w:sz w:val="24"/>
          <w:szCs w:val="24"/>
          <w:highlight w:val="white"/>
          <w:rtl w:val="0"/>
        </w:rPr>
        <w:t xml:space="preserve"> using zero-shot research methodologies.</w:t>
      </w:r>
    </w:p>
    <w:p w:rsidR="00000000" w:rsidDel="00000000" w:rsidP="00000000" w:rsidRDefault="00000000" w:rsidRPr="00000000" w14:paraId="00000090">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rud544bqeyx6" w:id="5"/>
      <w:bookmarkEnd w:id="5"/>
      <w:r w:rsidDel="00000000" w:rsidR="00000000" w:rsidRPr="00000000">
        <w:rPr>
          <w:b w:val="1"/>
          <w:bCs w:val="1"/>
          <w:color w:val="1f1f1f"/>
          <w:sz w:val="26"/>
          <w:szCs w:val="26"/>
          <w:highlight w:val="white"/>
          <w:rtl w:val="0"/>
        </w:rPr>
        <w:t xml:space="preserve">Phase 1: Deterministic Ingestion &amp; Preprocessing</w:t>
      </w:r>
    </w:p>
    <w:p w:rsidR="00000000" w:rsidDel="00000000" w:rsidP="00000000" w:rsidRDefault="00000000" w:rsidRPr="00000000" w14:paraId="0000009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Frame Extraction:</w:t>
      </w:r>
      <w:r w:rsidDel="00000000" w:rsidR="00000000" w:rsidRPr="00000000">
        <w:rPr>
          <w:color w:val="1f1f1f"/>
          <w:sz w:val="24"/>
          <w:szCs w:val="24"/>
          <w:highlight w:val="white"/>
          <w:rtl w:val="0"/>
        </w:rPr>
        <w:t xml:space="preserve"> Use </w:t>
      </w:r>
      <w:r w:rsidDel="00000000" w:rsidR="00000000" w:rsidRPr="00000000">
        <w:rPr>
          <w:color w:val="444746"/>
          <w:sz w:val="24"/>
          <w:szCs w:val="24"/>
          <w:shd w:fill="e9eef6" w:val="clear"/>
          <w:rtl w:val="0"/>
        </w:rPr>
        <w:t xml:space="preserve">OpenCV</w:t>
      </w:r>
      <w:r w:rsidDel="00000000" w:rsidR="00000000" w:rsidRPr="00000000">
        <w:rPr>
          <w:color w:val="1f1f1f"/>
          <w:sz w:val="24"/>
          <w:szCs w:val="24"/>
          <w:highlight w:val="white"/>
          <w:rtl w:val="0"/>
        </w:rPr>
        <w:t xml:space="preserve"> to ingest raw MP4/MOV files and extract frames at a constant 30fps.</w:t>
      </w:r>
    </w:p>
    <w:p w:rsidR="00000000" w:rsidDel="00000000" w:rsidP="00000000" w:rsidRDefault="00000000" w:rsidRPr="00000000" w14:paraId="0000009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Adaptive Lighting (CLAHE):</w:t>
      </w:r>
      <w:r w:rsidDel="00000000" w:rsidR="00000000" w:rsidRPr="00000000">
        <w:rPr>
          <w:color w:val="1f1f1f"/>
          <w:sz w:val="24"/>
          <w:szCs w:val="24"/>
          <w:highlight w:val="white"/>
          <w:rtl w:val="0"/>
        </w:rPr>
        <w:t xml:space="preserve"> Apply Contrast Limited Adaptive Histogram Equalization. This ensures the AI can "see" objects in shadowed Indian factory/kitchen environments.</w:t>
      </w:r>
    </w:p>
    <w:p w:rsidR="00000000" w:rsidDel="00000000" w:rsidP="00000000" w:rsidRDefault="00000000" w:rsidRPr="00000000" w14:paraId="00000094">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Temporal Windowing:</w:t>
      </w:r>
      <w:r w:rsidDel="00000000" w:rsidR="00000000" w:rsidRPr="00000000">
        <w:rPr>
          <w:color w:val="1f1f1f"/>
          <w:sz w:val="24"/>
          <w:szCs w:val="24"/>
          <w:highlight w:val="white"/>
          <w:rtl w:val="0"/>
        </w:rPr>
        <w:t xml:space="preserve"> Initialize a 16-frame sliding buffer. This is the standard "receptive field" for detecting action progress (Reference: </w:t>
      </w:r>
      <w:r w:rsidDel="00000000" w:rsidR="00000000" w:rsidRPr="00000000">
        <w:rPr>
          <w:b w:val="1"/>
          <w:bCs w:val="1"/>
          <w:color w:val="1f1f1f"/>
          <w:sz w:val="24"/>
          <w:szCs w:val="24"/>
          <w:highlight w:val="white"/>
          <w:rtl w:val="0"/>
        </w:rPr>
        <w:t xml:space="preserve">ProTAS, CVPR 2024</w:t>
      </w:r>
      <w:r w:rsidDel="00000000" w:rsidR="00000000" w:rsidRPr="00000000">
        <w:rPr>
          <w:color w:val="1f1f1f"/>
          <w:sz w:val="24"/>
          <w:szCs w:val="24"/>
          <w:highlight w:val="white"/>
          <w:rtl w:val="0"/>
        </w:rPr>
        <w:t xml:space="preserve">).</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5fric1orv3nn" w:id="6"/>
      <w:bookmarkEnd w:id="6"/>
      <w:r w:rsidDel="00000000" w:rsidR="00000000" w:rsidRPr="00000000">
        <w:rPr>
          <w:b w:val="1"/>
          <w:bCs w:val="1"/>
          <w:color w:val="1f1f1f"/>
          <w:sz w:val="26"/>
          <w:szCs w:val="26"/>
          <w:highlight w:val="white"/>
          <w:rtl w:val="0"/>
        </w:rPr>
        <w:t xml:space="preserve">Phase 2: Zero-Shot Feature Extraction (The "Eyes")</w:t>
      </w:r>
    </w:p>
    <w:p w:rsidR="00000000" w:rsidDel="00000000" w:rsidP="00000000" w:rsidRDefault="00000000" w:rsidRPr="00000000" w14:paraId="0000009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3D Hand Pose Estimation:</w:t>
      </w:r>
      <w:r w:rsidDel="00000000" w:rsidR="00000000" w:rsidRPr="00000000">
        <w:rPr>
          <w:color w:val="1f1f1f"/>
          <w:sz w:val="24"/>
          <w:szCs w:val="24"/>
          <w:highlight w:val="white"/>
          <w:rtl w:val="0"/>
        </w:rPr>
        <w:t xml:space="preserve"> Run </w:t>
      </w:r>
      <w:r w:rsidDel="00000000" w:rsidR="00000000" w:rsidRPr="00000000">
        <w:rPr>
          <w:color w:val="444746"/>
          <w:sz w:val="24"/>
          <w:szCs w:val="24"/>
          <w:shd w:fill="e9eef6" w:val="clear"/>
          <w:rtl w:val="0"/>
        </w:rPr>
        <w:t xml:space="preserve">MediaPipe</w:t>
      </w:r>
      <w:r w:rsidDel="00000000" w:rsidR="00000000" w:rsidRPr="00000000">
        <w:rPr>
          <w:color w:val="1f1f1f"/>
          <w:sz w:val="24"/>
          <w:szCs w:val="24"/>
          <w:highlight w:val="white"/>
          <w:rtl w:val="0"/>
        </w:rPr>
        <w:t xml:space="preserve"> to extract 21-point $(X, Y, Z)$ landmarks for each hand.</w:t>
      </w:r>
    </w:p>
    <w:p w:rsidR="00000000" w:rsidDel="00000000" w:rsidP="00000000" w:rsidRDefault="00000000" w:rsidRPr="00000000" w14:paraId="0000009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Wrist Dynamics Analysis:</w:t>
      </w:r>
      <w:r w:rsidDel="00000000" w:rsidR="00000000" w:rsidRPr="00000000">
        <w:rPr>
          <w:color w:val="1f1f1f"/>
          <w:sz w:val="24"/>
          <w:szCs w:val="24"/>
          <w:highlight w:val="white"/>
          <w:rtl w:val="0"/>
        </w:rPr>
        <w:t xml:space="preserve"> Calculate the Euclidean distance of the wrist across the 16-frame buffer to generate a </w:t>
      </w:r>
      <w:r w:rsidDel="00000000" w:rsidR="00000000" w:rsidRPr="00000000">
        <w:rPr>
          <w:b w:val="1"/>
          <w:bCs w:val="1"/>
          <w:color w:val="1f1f1f"/>
          <w:sz w:val="24"/>
          <w:szCs w:val="24"/>
          <w:highlight w:val="white"/>
          <w:rtl w:val="0"/>
        </w:rPr>
        <w:t xml:space="preserve">Velocity &amp; Acceleration Profile</w:t>
      </w:r>
      <w:r w:rsidDel="00000000" w:rsidR="00000000" w:rsidRPr="00000000">
        <w:rPr>
          <w:color w:val="1f1f1f"/>
          <w:sz w:val="24"/>
          <w:szCs w:val="24"/>
          <w:highlight w:val="white"/>
          <w:rtl w:val="0"/>
        </w:rPr>
        <w:t xml:space="preserve">.</w:t>
      </w:r>
    </w:p>
    <w:p w:rsidR="00000000" w:rsidDel="00000000" w:rsidP="00000000" w:rsidRDefault="00000000" w:rsidRPr="00000000" w14:paraId="0000009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Zero-Shot Object Grounding:</w:t>
      </w:r>
      <w:r w:rsidDel="00000000" w:rsidR="00000000" w:rsidRPr="00000000">
        <w:rPr>
          <w:color w:val="1f1f1f"/>
          <w:sz w:val="24"/>
          <w:szCs w:val="24"/>
          <w:highlight w:val="white"/>
          <w:rtl w:val="0"/>
        </w:rPr>
        <w:t xml:space="preserve"> Use a local VLM (e.g., </w:t>
      </w:r>
      <w:r w:rsidDel="00000000" w:rsidR="00000000" w:rsidRPr="00000000">
        <w:rPr>
          <w:i w:val="1"/>
          <w:iCs w:val="1"/>
          <w:color w:val="1f1f1f"/>
          <w:sz w:val="24"/>
          <w:szCs w:val="24"/>
          <w:highlight w:val="white"/>
          <w:rtl w:val="0"/>
        </w:rPr>
        <w:t xml:space="preserve">Moondream2</w:t>
      </w:r>
      <w:r w:rsidDel="00000000" w:rsidR="00000000" w:rsidRPr="00000000">
        <w:rPr>
          <w:color w:val="1f1f1f"/>
          <w:sz w:val="24"/>
          <w:szCs w:val="24"/>
          <w:highlight w:val="white"/>
          <w:rtl w:val="0"/>
        </w:rPr>
        <w:t xml:space="preserve">) to identify the "Primary Interaction Object."</w:t>
      </w:r>
    </w:p>
    <w:p w:rsidR="00000000" w:rsidDel="00000000" w:rsidP="00000000" w:rsidRDefault="00000000" w:rsidRPr="00000000" w14:paraId="00000099">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sz w:val="24"/>
          <w:szCs w:val="24"/>
          <w:highlight w:val="white"/>
        </w:rPr>
      </w:pPr>
      <w:r w:rsidDel="00000000" w:rsidR="00000000" w:rsidRPr="00000000">
        <w:rPr>
          <w:b w:val="1"/>
          <w:bCs w:val="1"/>
          <w:color w:val="1f1f1f"/>
          <w:sz w:val="24"/>
          <w:szCs w:val="24"/>
          <w:highlight w:val="white"/>
          <w:rtl w:val="0"/>
        </w:rPr>
        <w:t xml:space="preserve">Decision Logic:</w:t>
      </w:r>
      <w:r w:rsidDel="00000000" w:rsidR="00000000" w:rsidRPr="00000000">
        <w:rPr>
          <w:color w:val="1f1f1f"/>
          <w:sz w:val="24"/>
          <w:szCs w:val="24"/>
          <w:highlight w:val="white"/>
          <w:rtl w:val="0"/>
        </w:rPr>
        <w:t xml:space="preserve"> Instead of a fixed list (Hammer, Cup), the model identifies any object currently in the hand's trajectory.</w:t>
      </w:r>
    </w:p>
    <w:p w:rsidR="00000000" w:rsidDel="00000000" w:rsidP="00000000" w:rsidRDefault="00000000" w:rsidRPr="00000000" w14:paraId="0000009A">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color w:val="1f1f1f"/>
          <w:sz w:val="24"/>
          <w:szCs w:val="24"/>
          <w:highlight w:val="white"/>
        </w:rPr>
      </w:pPr>
      <w:r w:rsidDel="00000000" w:rsidR="00000000" w:rsidRPr="00000000">
        <w:rPr>
          <w:i w:val="1"/>
          <w:iCs w:val="1"/>
          <w:color w:val="1f1f1f"/>
          <w:sz w:val="24"/>
          <w:szCs w:val="24"/>
          <w:highlight w:val="white"/>
          <w:rtl w:val="0"/>
        </w:rPr>
        <w:t xml:space="preserve">Reference: Yoshida et al. (EgoScaler) - Extracting trajectories without manual labels.</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jkb8lk16yub8" w:id="7"/>
      <w:bookmarkEnd w:id="7"/>
      <w:r w:rsidDel="00000000" w:rsidR="00000000" w:rsidRPr="00000000">
        <w:rPr>
          <w:b w:val="1"/>
          <w:bCs w:val="1"/>
          <w:color w:val="1f1f1f"/>
          <w:sz w:val="26"/>
          <w:szCs w:val="26"/>
          <w:highlight w:val="white"/>
          <w:rtl w:val="0"/>
        </w:rPr>
        <w:t xml:space="preserve">Phase 3: EgoLoc Temporal Interaction Localization (TIL)</w:t>
      </w:r>
    </w:p>
    <w:p w:rsidR="00000000" w:rsidDel="00000000" w:rsidP="00000000" w:rsidRDefault="00000000" w:rsidRPr="00000000" w14:paraId="0000009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Interaction Candidate Trigger:</w:t>
      </w:r>
      <w:r w:rsidDel="00000000" w:rsidR="00000000" w:rsidRPr="00000000">
        <w:rPr>
          <w:color w:val="1f1f1f"/>
          <w:sz w:val="24"/>
          <w:szCs w:val="24"/>
          <w:highlight w:val="white"/>
          <w:rtl w:val="0"/>
        </w:rPr>
        <w:t xml:space="preserve"> Flag frames where </w:t>
      </w:r>
      <w:r w:rsidDel="00000000" w:rsidR="00000000" w:rsidRPr="00000000">
        <w:rPr>
          <w:color w:val="444746"/>
          <w:sz w:val="24"/>
          <w:szCs w:val="24"/>
          <w:shd w:fill="e9eef6" w:val="clear"/>
          <w:rtl w:val="0"/>
        </w:rPr>
        <w:t xml:space="preserve">Hand-Object Distance &lt; 10cm</w:t>
      </w:r>
      <w:r w:rsidDel="00000000" w:rsidR="00000000" w:rsidRPr="00000000">
        <w:rPr>
          <w:color w:val="1f1f1f"/>
          <w:sz w:val="24"/>
          <w:szCs w:val="24"/>
          <w:highlight w:val="white"/>
          <w:rtl w:val="0"/>
        </w:rPr>
        <w:t xml:space="preserve"> AND </w:t>
      </w:r>
      <w:r w:rsidDel="00000000" w:rsidR="00000000" w:rsidRPr="00000000">
        <w:rPr>
          <w:color w:val="444746"/>
          <w:sz w:val="24"/>
          <w:szCs w:val="24"/>
          <w:shd w:fill="e9eef6" w:val="clear"/>
          <w:rtl w:val="0"/>
        </w:rPr>
        <w:t xml:space="preserve">Hand Velocity &lt; Threshold</w:t>
      </w:r>
      <w:r w:rsidDel="00000000" w:rsidR="00000000" w:rsidRPr="00000000">
        <w:rPr>
          <w:color w:val="1f1f1f"/>
          <w:sz w:val="24"/>
          <w:szCs w:val="24"/>
          <w:highlight w:val="white"/>
          <w:rtl w:val="0"/>
        </w:rPr>
        <w:t xml:space="preserve">.</w:t>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Contact Moment (C) Detection:</w:t>
      </w:r>
      <w:r w:rsidDel="00000000" w:rsidR="00000000" w:rsidRPr="00000000">
        <w:rPr>
          <w:color w:val="1f1f1f"/>
          <w:sz w:val="24"/>
          <w:szCs w:val="24"/>
          <w:highlight w:val="white"/>
          <w:rtl w:val="0"/>
        </w:rPr>
        <w:t xml:space="preserve"> Identify the exact frame where the hand velocity reaches a local minimum while overlapping with an object.</w:t>
      </w:r>
    </w:p>
    <w:p w:rsidR="00000000" w:rsidDel="00000000" w:rsidP="00000000" w:rsidRDefault="00000000" w:rsidRPr="00000000" w14:paraId="0000009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Separation Moment (S) Detection:</w:t>
      </w:r>
      <w:r w:rsidDel="00000000" w:rsidR="00000000" w:rsidRPr="00000000">
        <w:rPr>
          <w:color w:val="1f1f1f"/>
          <w:sz w:val="24"/>
          <w:szCs w:val="24"/>
          <w:highlight w:val="white"/>
          <w:rtl w:val="0"/>
        </w:rPr>
        <w:t xml:space="preserve"> Identify the frame where velocity increases sharply away from the object centroid.</w:t>
      </w:r>
    </w:p>
    <w:p w:rsidR="00000000" w:rsidDel="00000000" w:rsidP="00000000" w:rsidRDefault="00000000" w:rsidRPr="00000000" w14:paraId="0000009F">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Closed-Loop VLM Refinement:</w:t>
      </w:r>
      <w:r w:rsidDel="00000000" w:rsidR="00000000" w:rsidRPr="00000000">
        <w:rPr>
          <w:color w:val="1f1f1f"/>
          <w:sz w:val="24"/>
          <w:szCs w:val="24"/>
          <w:highlight w:val="white"/>
          <w:rtl w:val="0"/>
        </w:rPr>
        <w:t xml:space="preserve"> Feed the $(C-5, C+5)$ window to the VLM with the prompt: </w:t>
      </w:r>
      <w:r w:rsidDel="00000000" w:rsidR="00000000" w:rsidRPr="00000000">
        <w:rPr>
          <w:i w:val="1"/>
          <w:iCs w:val="1"/>
          <w:color w:val="1f1f1f"/>
          <w:sz w:val="24"/>
          <w:szCs w:val="24"/>
          <w:highlight w:val="white"/>
          <w:rtl w:val="0"/>
        </w:rPr>
        <w:t xml:space="preserve">"In which exact frame does physical contact occur?"</w:t>
      </w:r>
      <w:r w:rsidDel="00000000" w:rsidR="00000000" w:rsidRPr="00000000">
        <w:rPr>
          <w:color w:val="1f1f1f"/>
          <w:sz w:val="24"/>
          <w:szCs w:val="24"/>
          <w:highlight w:val="white"/>
          <w:rtl w:val="0"/>
        </w:rPr>
        <w:t xml:space="preserve"> Use the VLM's answer to override the initial math if they differ.</w:t>
        <w:br w:type="textWrapping"/>
      </w:r>
      <w:r w:rsidDel="00000000" w:rsidR="00000000" w:rsidRPr="00000000">
        <w:rPr>
          <w:i w:val="1"/>
          <w:iCs w:val="1"/>
          <w:color w:val="1f1f1f"/>
          <w:sz w:val="24"/>
          <w:szCs w:val="24"/>
          <w:highlight w:val="white"/>
          <w:rtl w:val="0"/>
        </w:rPr>
        <w:t xml:space="preserve">Reference: Ma et al. (EgoLoc, 2025) - Zero-shot "when to interact" logic.</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avo3mtc9tgc8" w:id="8"/>
      <w:bookmarkEnd w:id="8"/>
      <w:r w:rsidDel="00000000" w:rsidR="00000000" w:rsidRPr="00000000">
        <w:rPr>
          <w:b w:val="1"/>
          <w:bCs w:val="1"/>
          <w:color w:val="1f1f1f"/>
          <w:sz w:val="26"/>
          <w:szCs w:val="26"/>
          <w:highlight w:val="white"/>
          <w:rtl w:val="0"/>
        </w:rPr>
        <w:t xml:space="preserve">Phase 4: Progress-Aware Segmentation (The "Logic")</w:t>
      </w:r>
    </w:p>
    <w:p w:rsidR="00000000" w:rsidDel="00000000" w:rsidP="00000000" w:rsidRDefault="00000000" w:rsidRPr="00000000" w14:paraId="000000A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State Transition Monitoring:</w:t>
      </w:r>
      <w:r w:rsidDel="00000000" w:rsidR="00000000" w:rsidRPr="00000000">
        <w:rPr>
          <w:color w:val="1f1f1f"/>
          <w:sz w:val="24"/>
          <w:szCs w:val="24"/>
          <w:highlight w:val="white"/>
          <w:rtl w:val="0"/>
        </w:rPr>
        <w:t xml:space="preserve"> Use a Markov-style state machine to classify the segment:</w:t>
      </w:r>
    </w:p>
    <w:p w:rsidR="00000000" w:rsidDel="00000000" w:rsidP="00000000" w:rsidRDefault="00000000" w:rsidRPr="00000000" w14:paraId="000000A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sz w:val="24"/>
          <w:szCs w:val="24"/>
          <w:highlight w:val="white"/>
        </w:rPr>
      </w:pPr>
      <w:r w:rsidDel="00000000" w:rsidR="00000000" w:rsidRPr="00000000">
        <w:rPr>
          <w:b w:val="1"/>
          <w:bCs w:val="1"/>
          <w:color w:val="1f1f1f"/>
          <w:sz w:val="24"/>
          <w:szCs w:val="24"/>
          <w:highlight w:val="white"/>
          <w:rtl w:val="0"/>
        </w:rPr>
        <w:t xml:space="preserve">Approach:</w:t>
      </w:r>
      <w:r w:rsidDel="00000000" w:rsidR="00000000" w:rsidRPr="00000000">
        <w:rPr>
          <w:color w:val="1f1f1f"/>
          <w:sz w:val="24"/>
          <w:szCs w:val="24"/>
          <w:highlight w:val="white"/>
          <w:rtl w:val="0"/>
        </w:rPr>
        <w:t xml:space="preserve"> Distance is decreasing.</w:t>
      </w:r>
    </w:p>
    <w:p w:rsidR="00000000" w:rsidDel="00000000" w:rsidP="00000000" w:rsidRDefault="00000000" w:rsidRPr="00000000" w14:paraId="000000A3">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sz w:val="24"/>
          <w:szCs w:val="24"/>
          <w:highlight w:val="white"/>
        </w:rPr>
      </w:pPr>
      <w:r w:rsidDel="00000000" w:rsidR="00000000" w:rsidRPr="00000000">
        <w:rPr>
          <w:b w:val="1"/>
          <w:bCs w:val="1"/>
          <w:color w:val="1f1f1f"/>
          <w:sz w:val="24"/>
          <w:szCs w:val="24"/>
          <w:highlight w:val="white"/>
          <w:rtl w:val="0"/>
        </w:rPr>
        <w:t xml:space="preserve">Manipulation:</w:t>
      </w:r>
      <w:r w:rsidDel="00000000" w:rsidR="00000000" w:rsidRPr="00000000">
        <w:rPr>
          <w:color w:val="1f1f1f"/>
          <w:sz w:val="24"/>
          <w:szCs w:val="24"/>
          <w:highlight w:val="white"/>
          <w:rtl w:val="0"/>
        </w:rPr>
        <w:t xml:space="preserve"> Velocity is low; Hand-Object Relational Distance is constant.</w:t>
      </w:r>
    </w:p>
    <w:p w:rsidR="00000000" w:rsidDel="00000000" w:rsidP="00000000" w:rsidRDefault="00000000" w:rsidRPr="00000000" w14:paraId="000000A4">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sz w:val="24"/>
          <w:szCs w:val="24"/>
          <w:highlight w:val="white"/>
        </w:rPr>
      </w:pPr>
      <w:r w:rsidDel="00000000" w:rsidR="00000000" w:rsidRPr="00000000">
        <w:rPr>
          <w:b w:val="1"/>
          <w:bCs w:val="1"/>
          <w:color w:val="1f1f1f"/>
          <w:sz w:val="24"/>
          <w:szCs w:val="24"/>
          <w:highlight w:val="white"/>
          <w:rtl w:val="0"/>
        </w:rPr>
        <w:t xml:space="preserve">Retraction:</w:t>
      </w:r>
      <w:r w:rsidDel="00000000" w:rsidR="00000000" w:rsidRPr="00000000">
        <w:rPr>
          <w:color w:val="1f1f1f"/>
          <w:sz w:val="24"/>
          <w:szCs w:val="24"/>
          <w:highlight w:val="white"/>
          <w:rtl w:val="0"/>
        </w:rPr>
        <w:t xml:space="preserve"> Distance is increasing.</w:t>
      </w:r>
    </w:p>
    <w:p w:rsidR="00000000" w:rsidDel="00000000" w:rsidP="00000000" w:rsidRDefault="00000000" w:rsidRPr="00000000" w14:paraId="000000A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Causal Progress Prediction:</w:t>
      </w:r>
      <w:r w:rsidDel="00000000" w:rsidR="00000000" w:rsidRPr="00000000">
        <w:rPr>
          <w:color w:val="1f1f1f"/>
          <w:sz w:val="24"/>
          <w:szCs w:val="24"/>
          <w:highlight w:val="white"/>
          <w:rtl w:val="0"/>
        </w:rPr>
        <w:t xml:space="preserve"> Assign a 0–100% completion score to the ongoing sub-task.</w:t>
      </w:r>
    </w:p>
    <w:p w:rsidR="00000000" w:rsidDel="00000000" w:rsidP="00000000" w:rsidRDefault="00000000" w:rsidRPr="00000000" w14:paraId="000000A6">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Procedure Consistency Check:</w:t>
      </w:r>
      <w:r w:rsidDel="00000000" w:rsidR="00000000" w:rsidRPr="00000000">
        <w:rPr>
          <w:color w:val="1f1f1f"/>
          <w:sz w:val="24"/>
          <w:szCs w:val="24"/>
          <w:highlight w:val="white"/>
          <w:rtl w:val="0"/>
        </w:rPr>
        <w:t xml:space="preserve"> Compare the detected sequence against a "Task Graph" (e.g., a "Pour" action cannot occur before a "Pick" action).</w:t>
        <w:br w:type="textWrapping"/>
      </w:r>
      <w:r w:rsidDel="00000000" w:rsidR="00000000" w:rsidRPr="00000000">
        <w:rPr>
          <w:i w:val="1"/>
          <w:iCs w:val="1"/>
          <w:color w:val="1f1f1f"/>
          <w:sz w:val="24"/>
          <w:szCs w:val="24"/>
          <w:highlight w:val="white"/>
          <w:rtl w:val="0"/>
        </w:rPr>
        <w:t xml:space="preserve">Reference: Shen et al. (ProTAS, CVPR 2024) - Procedure-consistent online segmentation.</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ks1lrir5varl" w:id="9"/>
      <w:bookmarkEnd w:id="9"/>
      <w:r w:rsidDel="00000000" w:rsidR="00000000" w:rsidRPr="00000000">
        <w:rPr>
          <w:b w:val="1"/>
          <w:bCs w:val="1"/>
          <w:color w:val="1f1f1f"/>
          <w:sz w:val="26"/>
          <w:szCs w:val="26"/>
          <w:highlight w:val="white"/>
          <w:rtl w:val="0"/>
        </w:rPr>
        <w:t xml:space="preserve">Phase 5: VLA Alignment &amp; Text Generation</w:t>
      </w:r>
    </w:p>
    <w:p w:rsidR="00000000" w:rsidDel="00000000" w:rsidP="00000000" w:rsidRDefault="00000000" w:rsidRPr="00000000" w14:paraId="000000A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Unified Action Space Mapping:</w:t>
      </w:r>
      <w:r w:rsidDel="00000000" w:rsidR="00000000" w:rsidRPr="00000000">
        <w:rPr>
          <w:color w:val="1f1f1f"/>
          <w:sz w:val="24"/>
          <w:szCs w:val="24"/>
          <w:highlight w:val="white"/>
          <w:rtl w:val="0"/>
        </w:rPr>
        <w:t xml:space="preserve"> Normalize all hand coordinates to a 1x1x1 unit cube. This allows the data to be "embodiment-agnostic" (transferable from human to robot).</w:t>
      </w:r>
    </w:p>
    <w:p w:rsidR="00000000" w:rsidDel="00000000" w:rsidP="00000000" w:rsidRDefault="00000000" w:rsidRPr="00000000" w14:paraId="000000A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Trajectory Extraction:</w:t>
      </w:r>
      <w:r w:rsidDel="00000000" w:rsidR="00000000" w:rsidRPr="00000000">
        <w:rPr>
          <w:color w:val="1f1f1f"/>
          <w:sz w:val="24"/>
          <w:szCs w:val="24"/>
          <w:highlight w:val="white"/>
          <w:rtl w:val="0"/>
        </w:rPr>
        <w:t xml:space="preserve"> Log the 6-Degrees-of-Freedom (6DoF) path of the hand during the manipulation phase.</w:t>
      </w:r>
    </w:p>
    <w:p w:rsidR="00000000" w:rsidDel="00000000" w:rsidP="00000000" w:rsidRDefault="00000000" w:rsidRPr="00000000" w14:paraId="000000AA">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Natural Language Synthesis:</w:t>
      </w:r>
      <w:r w:rsidDel="00000000" w:rsidR="00000000" w:rsidRPr="00000000">
        <w:rPr>
          <w:color w:val="1f1f1f"/>
          <w:sz w:val="24"/>
          <w:szCs w:val="24"/>
          <w:highlight w:val="white"/>
          <w:rtl w:val="0"/>
        </w:rPr>
        <w:t xml:space="preserve"> Use the VLM to generate a "VLA Primitive": </w:t>
      </w:r>
      <w:r w:rsidDel="00000000" w:rsidR="00000000" w:rsidRPr="00000000">
        <w:rPr>
          <w:i w:val="1"/>
          <w:iCs w:val="1"/>
          <w:color w:val="1f1f1f"/>
          <w:sz w:val="24"/>
          <w:szCs w:val="24"/>
          <w:highlight w:val="white"/>
          <w:rtl w:val="0"/>
        </w:rPr>
        <w:t xml:space="preserve">"A person uses a precision grip to lift a heavy tool, preparing for assembly."</w:t>
        <w:br w:type="textWrapping"/>
        <w:t xml:space="preserve">Reference: Yang et al. (EgoVLA) - Learning VLA from egocentric videos.</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ckbdvtat03kp" w:id="10"/>
      <w:bookmarkEnd w:id="10"/>
      <w:r w:rsidDel="00000000" w:rsidR="00000000" w:rsidRPr="00000000">
        <w:rPr>
          <w:b w:val="1"/>
          <w:bCs w:val="1"/>
          <w:color w:val="1f1f1f"/>
          <w:sz w:val="26"/>
          <w:szCs w:val="26"/>
          <w:highlight w:val="white"/>
          <w:rtl w:val="0"/>
        </w:rPr>
        <w:t xml:space="preserve">Phase 6: Quality Validation &amp; Dataset Export</w:t>
      </w:r>
    </w:p>
    <w:p w:rsidR="00000000" w:rsidDel="00000000" w:rsidP="00000000" w:rsidRDefault="00000000" w:rsidRPr="00000000" w14:paraId="000000A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Rule-Based QA Audit:</w:t>
      </w:r>
      <w:r w:rsidDel="00000000" w:rsidR="00000000" w:rsidRPr="00000000">
        <w:rPr>
          <w:color w:val="1f1f1f"/>
          <w:sz w:val="24"/>
          <w:szCs w:val="24"/>
          <w:highlight w:val="white"/>
          <w:rtl w:val="0"/>
        </w:rPr>
        <w:t xml:space="preserve"> Automatically run a "Sanity Script" to flag errors (e.g., object bounding boxes that vanish while a hand is still "holding" them).</w:t>
      </w:r>
    </w:p>
    <w:p w:rsidR="00000000" w:rsidDel="00000000" w:rsidP="00000000" w:rsidRDefault="00000000" w:rsidRPr="00000000" w14:paraId="000000A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Human-in-the-Loop (HITL) Verify:</w:t>
      </w:r>
      <w:r w:rsidDel="00000000" w:rsidR="00000000" w:rsidRPr="00000000">
        <w:rPr>
          <w:color w:val="1f1f1f"/>
          <w:sz w:val="24"/>
          <w:szCs w:val="24"/>
          <w:highlight w:val="white"/>
          <w:rtl w:val="0"/>
        </w:rPr>
        <w:t xml:space="preserve"> Display the AI-proposed interaction segments on a dashboard. The user hits "Verify" to lock the data.</w:t>
      </w:r>
    </w:p>
    <w:p w:rsidR="00000000" w:rsidDel="00000000" w:rsidP="00000000" w:rsidRDefault="00000000" w:rsidRPr="00000000" w14:paraId="000000A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EgoHumanoid JSON Formatting:</w:t>
      </w:r>
      <w:r w:rsidDel="00000000" w:rsidR="00000000" w:rsidRPr="00000000">
        <w:rPr>
          <w:color w:val="1f1f1f"/>
          <w:sz w:val="24"/>
          <w:szCs w:val="24"/>
          <w:highlight w:val="white"/>
          <w:rtl w:val="0"/>
        </w:rPr>
        <w:t xml:space="preserve"> Structure the final output into a strictly typed JSONL file matching the </w:t>
      </w:r>
      <w:r w:rsidDel="00000000" w:rsidR="00000000" w:rsidRPr="00000000">
        <w:rPr>
          <w:b w:val="1"/>
          <w:bCs w:val="1"/>
          <w:color w:val="1f1f1f"/>
          <w:sz w:val="24"/>
          <w:szCs w:val="24"/>
          <w:highlight w:val="white"/>
          <w:rtl w:val="0"/>
        </w:rPr>
        <w:t xml:space="preserve">Unified Action Space</w:t>
      </w:r>
      <w:r w:rsidDel="00000000" w:rsidR="00000000" w:rsidRPr="00000000">
        <w:rPr>
          <w:color w:val="1f1f1f"/>
          <w:sz w:val="24"/>
          <w:szCs w:val="24"/>
          <w:highlight w:val="white"/>
          <w:rtl w:val="0"/>
        </w:rPr>
        <w:t xml:space="preserve"> standard.</w:t>
      </w:r>
    </w:p>
    <w:p w:rsidR="00000000" w:rsidDel="00000000" w:rsidP="00000000" w:rsidRDefault="00000000" w:rsidRPr="00000000" w14:paraId="000000AF">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Final Dataset Stamp:</w:t>
      </w:r>
      <w:r w:rsidDel="00000000" w:rsidR="00000000" w:rsidRPr="00000000">
        <w:rPr>
          <w:color w:val="1f1f1f"/>
          <w:sz w:val="24"/>
          <w:szCs w:val="24"/>
          <w:highlight w:val="white"/>
          <w:rtl w:val="0"/>
        </w:rPr>
        <w:t xml:space="preserve"> Export a package containing: (1) Trimmed Video Clip, (2) 3D Trajectory CSV, (3) Metadata JSON.</w:t>
      </w:r>
    </w:p>
    <w:p w:rsidR="00000000" w:rsidDel="00000000" w:rsidP="00000000" w:rsidRDefault="00000000" w:rsidRPr="00000000" w14:paraId="000000B0">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360" w:lineRule="auto"/>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o6mn46ex3bxn" w:id="11"/>
      <w:bookmarkEnd w:id="11"/>
      <w:r w:rsidDel="00000000" w:rsidR="00000000" w:rsidRPr="00000000">
        <w:rPr>
          <w:b w:val="1"/>
          <w:bCs w:val="1"/>
          <w:color w:val="1f1f1f"/>
          <w:sz w:val="26"/>
          <w:szCs w:val="26"/>
          <w:highlight w:val="white"/>
          <w:rtl w:val="0"/>
        </w:rPr>
        <w:t xml:space="preserve">Why this MVP Wins the Hackathon:</w:t>
      </w:r>
    </w:p>
    <w:p w:rsidR="00000000" w:rsidDel="00000000" w:rsidP="00000000" w:rsidRDefault="00000000" w:rsidRPr="00000000" w14:paraId="000000B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Completeness:</w:t>
      </w:r>
      <w:r w:rsidDel="00000000" w:rsidR="00000000" w:rsidRPr="00000000">
        <w:rPr>
          <w:color w:val="1f1f1f"/>
          <w:sz w:val="24"/>
          <w:szCs w:val="24"/>
          <w:highlight w:val="white"/>
          <w:rtl w:val="0"/>
        </w:rPr>
        <w:t xml:space="preserve"> You cover the entire pipeline from raw ingestion (Step 1) to VLA-ready export (Step 20).</w:t>
      </w:r>
    </w:p>
    <w:p w:rsidR="00000000" w:rsidDel="00000000" w:rsidP="00000000" w:rsidRDefault="00000000" w:rsidRPr="00000000" w14:paraId="000000B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Accuracy:</w:t>
      </w:r>
      <w:r w:rsidDel="00000000" w:rsidR="00000000" w:rsidRPr="00000000">
        <w:rPr>
          <w:color w:val="1f1f1f"/>
          <w:sz w:val="24"/>
          <w:szCs w:val="24"/>
          <w:highlight w:val="white"/>
          <w:rtl w:val="0"/>
        </w:rPr>
        <w:t xml:space="preserve"> By using </w:t>
      </w:r>
      <w:r w:rsidDel="00000000" w:rsidR="00000000" w:rsidRPr="00000000">
        <w:rPr>
          <w:b w:val="1"/>
          <w:bCs w:val="1"/>
          <w:color w:val="1f1f1f"/>
          <w:sz w:val="24"/>
          <w:szCs w:val="24"/>
          <w:highlight w:val="white"/>
          <w:rtl w:val="0"/>
        </w:rPr>
        <w:t xml:space="preserve">Closed-Loop Refinement (Step 10)</w:t>
      </w:r>
      <w:r w:rsidDel="00000000" w:rsidR="00000000" w:rsidRPr="00000000">
        <w:rPr>
          <w:color w:val="1f1f1f"/>
          <w:sz w:val="24"/>
          <w:szCs w:val="24"/>
          <w:highlight w:val="white"/>
          <w:rtl w:val="0"/>
        </w:rPr>
        <w:t xml:space="preserve">, you guarantee cleaner data than teams doing manual labeling.</w:t>
      </w:r>
    </w:p>
    <w:p w:rsidR="00000000" w:rsidDel="00000000" w:rsidP="00000000" w:rsidRDefault="00000000" w:rsidRPr="00000000" w14:paraId="000000B5">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Innovation:</w:t>
      </w:r>
      <w:r w:rsidDel="00000000" w:rsidR="00000000" w:rsidRPr="00000000">
        <w:rPr>
          <w:color w:val="1f1f1f"/>
          <w:sz w:val="24"/>
          <w:szCs w:val="24"/>
          <w:highlight w:val="white"/>
          <w:rtl w:val="0"/>
        </w:rPr>
        <w:t xml:space="preserve"> You aren't just using YOLO; you are using </w:t>
      </w:r>
      <w:r w:rsidDel="00000000" w:rsidR="00000000" w:rsidRPr="00000000">
        <w:rPr>
          <w:b w:val="1"/>
          <w:bCs w:val="1"/>
          <w:color w:val="1f1f1f"/>
          <w:sz w:val="24"/>
          <w:szCs w:val="24"/>
          <w:highlight w:val="white"/>
          <w:rtl w:val="0"/>
        </w:rPr>
        <w:t xml:space="preserve">Zero-Shot Dynamics</w:t>
      </w:r>
      <w:r w:rsidDel="00000000" w:rsidR="00000000" w:rsidRPr="00000000">
        <w:rPr>
          <w:color w:val="1f1f1f"/>
          <w:sz w:val="24"/>
          <w:szCs w:val="24"/>
          <w:highlight w:val="white"/>
          <w:rtl w:val="0"/>
        </w:rPr>
        <w:t xml:space="preserve"> to solve the "when to interact" problem—the holy grail of robotics data.</w:t>
      </w:r>
    </w:p>
    <w:p w:rsidR="00000000" w:rsidDel="00000000" w:rsidP="00000000" w:rsidRDefault="00000000" w:rsidRPr="00000000" w14:paraId="000000B6">
      <w:pPr>
        <w:rPr>
          <w:color w:val="0a0a0a"/>
          <w:sz w:val="24"/>
          <w:szCs w:val="24"/>
          <w:highlight w:val="white"/>
        </w:rPr>
      </w:pPr>
      <w:r w:rsidDel="00000000" w:rsidR="00000000" w:rsidRPr="00000000">
        <w:rPr>
          <w:rtl w:val="0"/>
        </w:rPr>
      </w:r>
    </w:p>
    <w:p w:rsidR="00000000" w:rsidDel="00000000" w:rsidP="00000000" w:rsidRDefault="00000000" w:rsidRPr="00000000" w14:paraId="000000B7">
      <w:pPr>
        <w:rPr>
          <w:color w:val="0a0a0a"/>
          <w:sz w:val="24"/>
          <w:szCs w:val="24"/>
          <w:highlight w:val="white"/>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color w:val="1f1f1f"/>
          <w:rtl w:val="0"/>
        </w:rPr>
        <w:t xml:space="preserve">Here is the exact Unique Value Proposition (UVP) and the core innovations of your project. This is how you answer the judges when they ask, </w:t>
      </w:r>
      <w:r w:rsidDel="00000000" w:rsidR="00000000" w:rsidRPr="00000000">
        <w:rPr>
          <w:i w:val="1"/>
          <w:iCs w:val="1"/>
          <w:color w:val="1f1f1f"/>
          <w:rtl w:val="0"/>
        </w:rPr>
        <w:t xml:space="preserve">"What makes your approach different from the other teams?"</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fl59ecpirap" w:id="12"/>
      <w:bookmarkEnd w:id="12"/>
      <w:r w:rsidDel="00000000" w:rsidR="00000000" w:rsidRPr="00000000">
        <w:rPr>
          <w:b w:val="1"/>
          <w:bCs w:val="1"/>
          <w:color w:val="1f1f1f"/>
          <w:sz w:val="26"/>
          <w:szCs w:val="26"/>
          <w:rtl w:val="0"/>
        </w:rPr>
        <w:t xml:space="preserve">Your Unique Value Proposition (The Elevator Pitch)</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"We are fundamentally changing the economics of robotics data by shifting from manual, frame-by-frame labeling to an AI-assisted validation pipeline."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Most teams view data annotation as a manual labor problem. We treat it as an infrastructure problem. Our UVP is that we eliminate the bottleneck of human data entry by using self-supervised AI to automatically propose action boundaries and bounding boxes. The human operator is elevated from a "data labeler" to a "QA validator," reducing annotation time by 75% while exporting perfectly structured data that humanoid VLA (Vision-Language-Action) models can immediately consume.</w:t>
      </w:r>
    </w:p>
    <w:p w:rsidR="00000000" w:rsidDel="00000000" w:rsidP="00000000" w:rsidRDefault="00000000" w:rsidRPr="00000000" w14:paraId="000000B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ipy9ch5nwen" w:id="13"/>
      <w:bookmarkEnd w:id="13"/>
      <w:r w:rsidDel="00000000" w:rsidR="00000000" w:rsidRPr="00000000">
        <w:rPr>
          <w:b w:val="1"/>
          <w:bCs w:val="1"/>
          <w:color w:val="1f1f1f"/>
          <w:sz w:val="26"/>
          <w:szCs w:val="26"/>
          <w:rtl w:val="0"/>
        </w:rPr>
        <w:t xml:space="preserve">Your 4 Core Innovations (The Technical Moat)</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If the judges want to know the hard technical innovations behind your UVP, hit them with these four specific concepts: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Temporal Interaction Localization (TIL) over Semantic Masking</w:t>
      </w:r>
    </w:p>
    <w:p w:rsidR="00000000" w:rsidDel="00000000" w:rsidP="00000000" w:rsidRDefault="00000000" w:rsidRPr="00000000" w14:paraId="000000C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The Innovation:</w:t>
      </w:r>
      <w:r w:rsidDel="00000000" w:rsidR="00000000" w:rsidRPr="00000000">
        <w:rPr>
          <w:color w:val="1f1f1f"/>
          <w:rtl w:val="0"/>
        </w:rPr>
        <w:t xml:space="preserve"> Existing tools focus on </w:t>
      </w:r>
      <w:r w:rsidDel="00000000" w:rsidR="00000000" w:rsidRPr="00000000">
        <w:rPr>
          <w:i w:val="1"/>
          <w:iCs w:val="1"/>
          <w:color w:val="1f1f1f"/>
          <w:rtl w:val="0"/>
        </w:rPr>
        <w:t xml:space="preserve">how</w:t>
      </w:r>
      <w:r w:rsidDel="00000000" w:rsidR="00000000" w:rsidRPr="00000000">
        <w:rPr>
          <w:color w:val="1f1f1f"/>
          <w:rtl w:val="0"/>
        </w:rPr>
        <w:t xml:space="preserve"> to interact (drawing masks around objects). We shifted the focus to the much harder problem of </w:t>
      </w:r>
      <w:r w:rsidDel="00000000" w:rsidR="00000000" w:rsidRPr="00000000">
        <w:rPr>
          <w:i w:val="1"/>
          <w:iCs w:val="1"/>
          <w:color w:val="1f1f1f"/>
          <w:rtl w:val="0"/>
        </w:rPr>
        <w:t xml:space="preserve">when</w:t>
      </w:r>
      <w:r w:rsidDel="00000000" w:rsidR="00000000" w:rsidRPr="00000000">
        <w:rPr>
          <w:color w:val="1f1f1f"/>
          <w:rtl w:val="0"/>
        </w:rPr>
        <w:t xml:space="preserve"> to interact.</w:t>
      </w:r>
    </w:p>
    <w:p w:rsidR="00000000" w:rsidDel="00000000" w:rsidP="00000000" w:rsidRDefault="00000000" w:rsidRPr="00000000" w14:paraId="000000C1">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color w:val="1f1f1f"/>
        </w:rPr>
      </w:pPr>
      <w:r w:rsidDel="00000000" w:rsidR="00000000" w:rsidRPr="00000000">
        <w:rPr>
          <w:b w:val="1"/>
          <w:bCs w:val="1"/>
          <w:color w:val="1f1f1f"/>
          <w:rtl w:val="0"/>
        </w:rPr>
        <w:t xml:space="preserve">Why it matters:</w:t>
      </w:r>
      <w:r w:rsidDel="00000000" w:rsidR="00000000" w:rsidRPr="00000000">
        <w:rPr>
          <w:color w:val="1f1f1f"/>
          <w:rtl w:val="0"/>
        </w:rPr>
        <w:t xml:space="preserve"> We explicitly architected the pipeline to capture the exact critical frames of </w:t>
      </w:r>
      <w:r w:rsidDel="00000000" w:rsidR="00000000" w:rsidRPr="00000000">
        <w:rPr>
          <w:b w:val="1"/>
          <w:bCs w:val="1"/>
          <w:color w:val="1f1f1f"/>
          <w:rtl w:val="0"/>
        </w:rPr>
        <w:t xml:space="preserve">contact and separation</w:t>
      </w:r>
      <w:r w:rsidDel="00000000" w:rsidR="00000000" w:rsidRPr="00000000">
        <w:rPr>
          <w:color w:val="1f1f1f"/>
          <w:rtl w:val="0"/>
        </w:rPr>
        <w:t xml:space="preserve"> between the hand and the target object, which is the exact data robotic limbs need to understand physical grasping.</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Progress-Aware Temporal Clustering</w:t>
      </w:r>
    </w:p>
    <w:p w:rsidR="00000000" w:rsidDel="00000000" w:rsidP="00000000" w:rsidRDefault="00000000" w:rsidRPr="00000000" w14:paraId="000000C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The Innovation:</w:t>
      </w:r>
      <w:r w:rsidDel="00000000" w:rsidR="00000000" w:rsidRPr="00000000">
        <w:rPr>
          <w:color w:val="1f1f1f"/>
          <w:rtl w:val="0"/>
        </w:rPr>
        <w:t xml:space="preserve"> Standard action segmentation fails on egocentric video because the camera is always moving and objects disappear from view.</w:t>
      </w:r>
    </w:p>
    <w:p w:rsidR="00000000" w:rsidDel="00000000" w:rsidP="00000000" w:rsidRDefault="00000000" w:rsidRPr="00000000" w14:paraId="000000C4">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color w:val="1f1f1f"/>
        </w:rPr>
      </w:pPr>
      <w:r w:rsidDel="00000000" w:rsidR="00000000" w:rsidRPr="00000000">
        <w:rPr>
          <w:b w:val="1"/>
          <w:bCs w:val="1"/>
          <w:color w:val="1f1f1f"/>
          <w:rtl w:val="0"/>
        </w:rPr>
        <w:t xml:space="preserve">Why it matters:</w:t>
      </w:r>
      <w:r w:rsidDel="00000000" w:rsidR="00000000" w:rsidRPr="00000000">
        <w:rPr>
          <w:color w:val="1f1f1f"/>
          <w:rtl w:val="0"/>
        </w:rPr>
        <w:t xml:space="preserve"> By deploying temporal-aware clustering, your AI does not just look at isolated frames; it understands the </w:t>
      </w:r>
      <w:r w:rsidDel="00000000" w:rsidR="00000000" w:rsidRPr="00000000">
        <w:rPr>
          <w:i w:val="1"/>
          <w:iCs w:val="1"/>
          <w:color w:val="1f1f1f"/>
          <w:rtl w:val="0"/>
        </w:rPr>
        <w:t xml:space="preserve">progress</w:t>
      </w:r>
      <w:r w:rsidDel="00000000" w:rsidR="00000000" w:rsidRPr="00000000">
        <w:rPr>
          <w:color w:val="1f1f1f"/>
          <w:rtl w:val="0"/>
        </w:rPr>
        <w:t xml:space="preserve"> of a task. It can automatically detect abrupt visual changes and propose the exact start and end boundaries of a task without requiring any pre-labeled data.</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Hand-Dynamics-Guided Sampling</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The Innovation:</w:t>
      </w:r>
      <w:r w:rsidDel="00000000" w:rsidR="00000000" w:rsidRPr="00000000">
        <w:rPr>
          <w:color w:val="1f1f1f"/>
          <w:rtl w:val="0"/>
        </w:rPr>
        <w:t xml:space="preserve"> Running heavy Vision-Language Models (VLMs) on every single frame of a 4K 60fps video is computationally impossible for a scalable tool.</w:t>
      </w:r>
    </w:p>
    <w:p w:rsidR="00000000" w:rsidDel="00000000" w:rsidP="00000000" w:rsidRDefault="00000000" w:rsidRPr="00000000" w14:paraId="000000C7">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f1f1f"/>
        </w:rPr>
      </w:pPr>
      <w:r w:rsidDel="00000000" w:rsidR="00000000" w:rsidRPr="00000000">
        <w:rPr>
          <w:b w:val="1"/>
          <w:bCs w:val="1"/>
          <w:color w:val="1f1f1f"/>
          <w:rtl w:val="0"/>
        </w:rPr>
        <w:t xml:space="preserve">Why it matters:</w:t>
      </w:r>
      <w:r w:rsidDel="00000000" w:rsidR="00000000" w:rsidRPr="00000000">
        <w:rPr>
          <w:color w:val="1f1f1f"/>
          <w:rtl w:val="0"/>
        </w:rPr>
        <w:t xml:space="preserve"> Our background workers extract 3D hand dynamics to intelligently sample </w:t>
      </w:r>
      <w:r w:rsidDel="00000000" w:rsidR="00000000" w:rsidRPr="00000000">
        <w:rPr>
          <w:i w:val="1"/>
          <w:iCs w:val="1"/>
          <w:color w:val="1f1f1f"/>
          <w:rtl w:val="0"/>
        </w:rPr>
        <w:t xml:space="preserve">only</w:t>
      </w:r>
      <w:r w:rsidDel="00000000" w:rsidR="00000000" w:rsidRPr="00000000">
        <w:rPr>
          <w:color w:val="1f1f1f"/>
          <w:rtl w:val="0"/>
        </w:rPr>
        <w:t xml:space="preserve"> the high-value frames immediately surrounding a potential interaction. This drastically reduces the compute load, allowing the pipeline to run efficiently on standard hardware.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"Unified Action Space" Export (Zero-Shot VLA Compatibility)</w:t>
      </w:r>
    </w:p>
    <w:p w:rsidR="00000000" w:rsidDel="00000000" w:rsidP="00000000" w:rsidRDefault="00000000" w:rsidRPr="00000000" w14:paraId="000000C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The Innovation:</w:t>
      </w:r>
      <w:r w:rsidDel="00000000" w:rsidR="00000000" w:rsidRPr="00000000">
        <w:rPr>
          <w:color w:val="1f1f1f"/>
          <w:rtl w:val="0"/>
        </w:rPr>
        <w:t xml:space="preserve"> We don't just output a random JSON of bounding boxes. We format the output to match a "Unified Action Space."</w:t>
      </w:r>
    </w:p>
    <w:p w:rsidR="00000000" w:rsidDel="00000000" w:rsidP="00000000" w:rsidRDefault="00000000" w:rsidRPr="00000000" w14:paraId="000000CA">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color w:val="1f1f1f"/>
        </w:rPr>
      </w:pPr>
      <w:r w:rsidDel="00000000" w:rsidR="00000000" w:rsidRPr="00000000">
        <w:rPr>
          <w:b w:val="1"/>
          <w:bCs w:val="1"/>
          <w:color w:val="1f1f1f"/>
          <w:rtl w:val="0"/>
        </w:rPr>
        <w:t xml:space="preserve">Why it matters:</w:t>
      </w:r>
      <w:r w:rsidDel="00000000" w:rsidR="00000000" w:rsidRPr="00000000">
        <w:rPr>
          <w:color w:val="1f1f1f"/>
          <w:rtl w:val="0"/>
        </w:rPr>
        <w:t xml:space="preserve"> This directly bridges the "cross-embodiment gap" (the physical difference between humans and robots). By structuring the data exactly how cutting-edge frameworks (like </w:t>
      </w:r>
      <w:r w:rsidDel="00000000" w:rsidR="00000000" w:rsidRPr="00000000">
        <w:rPr>
          <w:i w:val="1"/>
          <w:iCs w:val="1"/>
          <w:color w:val="1f1f1f"/>
          <w:rtl w:val="0"/>
        </w:rPr>
        <w:t xml:space="preserve">EgoHumanoid</w:t>
      </w:r>
      <w:r w:rsidDel="00000000" w:rsidR="00000000" w:rsidRPr="00000000">
        <w:rPr>
          <w:color w:val="1f1f1f"/>
          <w:rtl w:val="0"/>
        </w:rPr>
        <w:t xml:space="preserve">) require it, you prove to the judges that your output isn't just a hackathon demo—it is production-ready data infrastructure with immediate product-market fit.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color w:val="0a0a0a"/>
          <w:sz w:val="24"/>
          <w:szCs w:val="24"/>
          <w:highlight w:val="white"/>
        </w:rPr>
      </w:pPr>
      <w:r w:rsidDel="00000000" w:rsidR="00000000" w:rsidRPr="00000000">
        <w:rPr>
          <w:rtl w:val="0"/>
        </w:rPr>
      </w:r>
    </w:p>
    <w:p w:rsidR="00000000" w:rsidDel="00000000" w:rsidP="00000000" w:rsidRDefault="00000000" w:rsidRPr="00000000" w14:paraId="000000CE">
      <w:pPr>
        <w:rPr>
          <w:color w:val="1f1f1f"/>
        </w:rPr>
      </w:pPr>
      <w:r w:rsidDel="00000000" w:rsidR="00000000" w:rsidRPr="00000000">
        <w:rPr>
          <w:rtl w:val="0"/>
        </w:rPr>
      </w:r>
    </w:p>
    <w:p w:rsidR="00000000" w:rsidDel="00000000" w:rsidP="00000000" w:rsidRDefault="00000000" w:rsidRPr="00000000" w14:paraId="000000CF">
      <w:pPr>
        <w:keepLines w:val="1"/>
        <w:shd w:fill="ffffff" w:val="clear"/>
        <w:spacing w:line="425.4545454545455" w:lineRule="auto"/>
        <w:ind w:left="0" w:firstLine="0"/>
        <w:rPr>
          <w:sz w:val="20"/>
          <w:szCs w:val="20"/>
          <w:highlight w:val="white"/>
        </w:rPr>
      </w:pPr>
      <w:r w:rsidDel="00000000" w:rsidR="00000000" w:rsidRPr="00000000">
        <w:rPr>
          <w:rtl w:val="0"/>
        </w:rPr>
      </w:r>
    </w:p>
    <w:p w:rsidR="00000000" w:rsidDel="00000000" w:rsidP="00000000" w:rsidRDefault="00000000" w:rsidRPr="00000000" w14:paraId="000000D0">
      <w:pPr>
        <w:shd w:fill="ffffff" w:val="clear"/>
        <w:spacing w:line="425.4545454545455" w:lineRule="auto"/>
        <w:rPr>
          <w:color w:val="050433"/>
          <w:sz w:val="30"/>
          <w:szCs w:val="30"/>
          <w:highlight w:val="white"/>
        </w:rPr>
      </w:pPr>
      <w:r w:rsidDel="00000000" w:rsidR="00000000" w:rsidRPr="00000000">
        <w:rPr>
          <w:rtl w:val="0"/>
        </w:rPr>
      </w:r>
    </w:p>
    <w:p w:rsidR="00000000" w:rsidDel="00000000" w:rsidP="00000000" w:rsidRDefault="00000000" w:rsidRPr="00000000" w14:paraId="000000D1">
      <w:pPr>
        <w:rPr>
          <w:rFonts w:ascii="Roboto" w:cs="Roboto" w:eastAsia="Roboto" w:hAnsi="Roboto"/>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www.linkedin.com/company/ultralytics/" TargetMode="External"/><Relationship Id="rId21" Type="http://schemas.openxmlformats.org/officeDocument/2006/relationships/hyperlink" Target="https://www.linkedin.com/company/ultralytics/" TargetMode="External"/><Relationship Id="rId24" Type="http://schemas.openxmlformats.org/officeDocument/2006/relationships/hyperlink" Target="https://www.linkedin.com/company/opencv/" TargetMode="External"/><Relationship Id="rId23" Type="http://schemas.openxmlformats.org/officeDocument/2006/relationships/hyperlink" Target="https://www.linkedin.com/company/openc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company/ultralytics/" TargetMode="External"/><Relationship Id="rId26" Type="http://schemas.openxmlformats.org/officeDocument/2006/relationships/image" Target="media/image12.png"/><Relationship Id="rId25" Type="http://schemas.openxmlformats.org/officeDocument/2006/relationships/image" Target="media/image8.pn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hyperlink" Target="https://www.linkedin.com/company/ultralytics/" TargetMode="External"/><Relationship Id="rId11" Type="http://schemas.openxmlformats.org/officeDocument/2006/relationships/hyperlink" Target="https://www.linkedin.com/company/ultralytics/" TargetMode="External"/><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hyperlink" Target="https://www.linkedin.com/company/ultralytics/" TargetMode="External"/><Relationship Id="rId15" Type="http://schemas.openxmlformats.org/officeDocument/2006/relationships/hyperlink" Target="https://www.linkedin.com/company/ultralytics/" TargetMode="External"/><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hyperlink" Target="https://www.linkedin.com/company/ultralytics/" TargetMode="External"/><Relationship Id="rId19" Type="http://schemas.openxmlformats.org/officeDocument/2006/relationships/hyperlink" Target="https://www.linkedin.com/company/ultralytics/"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