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DDBA" w14:textId="77777777" w:rsidR="00E9033C" w:rsidRDefault="00000000">
      <w:pPr>
        <w:rPr>
          <w:rFonts w:ascii="Century Gothic" w:eastAsia="Century Gothic" w:hAnsi="Century Gothic" w:cs="Century Gothic"/>
          <w:b/>
          <w:color w:val="A6A6A6"/>
          <w:sz w:val="40"/>
          <w:szCs w:val="40"/>
        </w:rPr>
      </w:pPr>
      <w:r>
        <w:rPr>
          <w:rFonts w:ascii="Century Gothic" w:eastAsia="Century Gothic" w:hAnsi="Century Gothic" w:cs="Century Gothic"/>
          <w:b/>
          <w:color w:val="A6A6A6"/>
          <w:sz w:val="40"/>
          <w:szCs w:val="40"/>
        </w:rPr>
        <w:t>MSIM Capstone Project Proposal</w:t>
      </w:r>
    </w:p>
    <w:p w14:paraId="16E409AE" w14:textId="77777777" w:rsidR="00E9033C" w:rsidRDefault="00E9033C">
      <w:pPr>
        <w:rPr>
          <w:rFonts w:ascii="Century Gothic" w:eastAsia="Century Gothic" w:hAnsi="Century Gothic" w:cs="Century Gothic"/>
          <w:b/>
          <w:color w:val="A6A6A6"/>
          <w:sz w:val="16"/>
          <w:szCs w:val="16"/>
        </w:rPr>
      </w:pPr>
    </w:p>
    <w:tbl>
      <w:tblPr>
        <w:tblStyle w:val="a"/>
        <w:tblW w:w="11440" w:type="dxa"/>
        <w:tblLayout w:type="fixed"/>
        <w:tblLook w:val="0400" w:firstRow="0" w:lastRow="0" w:firstColumn="0" w:lastColumn="0" w:noHBand="0" w:noVBand="1"/>
      </w:tblPr>
      <w:tblGrid>
        <w:gridCol w:w="1660"/>
        <w:gridCol w:w="9780"/>
      </w:tblGrid>
      <w:tr w:rsidR="00E9033C" w14:paraId="12F8B353" w14:textId="77777777">
        <w:trPr>
          <w:trHeight w:val="6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14141"/>
            <w:vAlign w:val="center"/>
          </w:tcPr>
          <w:p w14:paraId="45541B46" w14:textId="77777777" w:rsidR="00E9033C" w:rsidRDefault="00000000">
            <w:pPr>
              <w:ind w:firstLine="221"/>
              <w:jc w:val="right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97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A715B6" w14:textId="77777777" w:rsidR="00E9033C" w:rsidRDefault="00000000">
            <w:pPr>
              <w:ind w:firstLine="2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color w:val="000000"/>
                <w:sz w:val="22"/>
                <w:szCs w:val="22"/>
              </w:rPr>
              <w:t>DataSmart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DEI </w:t>
            </w:r>
            <w:proofErr w:type="spellStart"/>
            <w:r>
              <w:rPr>
                <w:color w:val="000000"/>
                <w:sz w:val="22"/>
                <w:szCs w:val="22"/>
              </w:rPr>
              <w:t>DashBoard</w:t>
            </w:r>
            <w:proofErr w:type="spellEnd"/>
          </w:p>
        </w:tc>
      </w:tr>
    </w:tbl>
    <w:p w14:paraId="6A042036" w14:textId="77777777" w:rsidR="00E9033C" w:rsidRDefault="00E9033C">
      <w:pPr>
        <w:rPr>
          <w:rFonts w:ascii="Century Gothic" w:eastAsia="Century Gothic" w:hAnsi="Century Gothic" w:cs="Century Gothic"/>
          <w:b/>
          <w:color w:val="495241"/>
          <w:sz w:val="22"/>
          <w:szCs w:val="22"/>
        </w:rPr>
      </w:pPr>
    </w:p>
    <w:tbl>
      <w:tblPr>
        <w:tblStyle w:val="a0"/>
        <w:tblW w:w="11445" w:type="dxa"/>
        <w:tblLayout w:type="fixed"/>
        <w:tblLook w:val="0400" w:firstRow="0" w:lastRow="0" w:firstColumn="0" w:lastColumn="0" w:noHBand="0" w:noVBand="1"/>
      </w:tblPr>
      <w:tblGrid>
        <w:gridCol w:w="7380"/>
        <w:gridCol w:w="4065"/>
      </w:tblGrid>
      <w:tr w:rsidR="00E9033C" w14:paraId="3976637C" w14:textId="77777777">
        <w:trPr>
          <w:trHeight w:val="400"/>
        </w:trPr>
        <w:tc>
          <w:tcPr>
            <w:tcW w:w="1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54A623" w14:textId="77777777" w:rsidR="00E9033C" w:rsidRDefault="00E9033C">
            <w:pPr>
              <w:rPr>
                <w:color w:val="000000"/>
                <w:sz w:val="22"/>
                <w:szCs w:val="22"/>
              </w:rPr>
            </w:pPr>
          </w:p>
        </w:tc>
      </w:tr>
      <w:tr w:rsidR="00E9033C" w14:paraId="7E2CF2D8" w14:textId="77777777">
        <w:trPr>
          <w:trHeight w:val="500"/>
        </w:trPr>
        <w:tc>
          <w:tcPr>
            <w:tcW w:w="11445" w:type="dxa"/>
            <w:gridSpan w:val="2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253356"/>
            <w:vAlign w:val="center"/>
          </w:tcPr>
          <w:p w14:paraId="0DD34C90" w14:textId="77777777" w:rsidR="00E9033C" w:rsidRDefault="00000000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Project Sponsor</w:t>
            </w:r>
          </w:p>
        </w:tc>
      </w:tr>
      <w:tr w:rsidR="00E9033C" w14:paraId="063EAC94" w14:textId="77777777">
        <w:trPr>
          <w:trHeight w:val="500"/>
        </w:trPr>
        <w:tc>
          <w:tcPr>
            <w:tcW w:w="1144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6D5410" w14:textId="77777777" w:rsidR="00E9033C" w:rsidRDefault="00000000">
            <w:pPr>
              <w:ind w:firstLine="2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Sara Sanford</w:t>
            </w:r>
          </w:p>
        </w:tc>
      </w:tr>
      <w:tr w:rsidR="00E9033C" w14:paraId="23700FAC" w14:textId="77777777">
        <w:trPr>
          <w:trHeight w:val="500"/>
        </w:trPr>
        <w:tc>
          <w:tcPr>
            <w:tcW w:w="11445" w:type="dxa"/>
            <w:gridSpan w:val="2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253356"/>
            <w:vAlign w:val="center"/>
          </w:tcPr>
          <w:p w14:paraId="2D6F572C" w14:textId="77777777" w:rsidR="00E9033C" w:rsidRDefault="00000000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MSIM Project Team</w:t>
            </w:r>
          </w:p>
        </w:tc>
      </w:tr>
      <w:tr w:rsidR="00E9033C" w14:paraId="049F3B6E" w14:textId="77777777">
        <w:trPr>
          <w:trHeight w:val="500"/>
        </w:trPr>
        <w:tc>
          <w:tcPr>
            <w:tcW w:w="73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96984"/>
            <w:vAlign w:val="center"/>
          </w:tcPr>
          <w:p w14:paraId="1D16076A" w14:textId="77777777" w:rsidR="00E9033C" w:rsidRDefault="00000000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 Name</w:t>
            </w:r>
          </w:p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96984"/>
            <w:vAlign w:val="center"/>
          </w:tcPr>
          <w:p w14:paraId="71271D62" w14:textId="77777777" w:rsidR="00E9033C" w:rsidRDefault="00000000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Role</w:t>
            </w:r>
          </w:p>
        </w:tc>
      </w:tr>
      <w:tr w:rsidR="00E9033C" w14:paraId="1B7012A7" w14:textId="77777777">
        <w:trPr>
          <w:trHeight w:val="500"/>
        </w:trPr>
        <w:tc>
          <w:tcPr>
            <w:tcW w:w="73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BB7A421" w14:textId="77777777" w:rsidR="00E9033C" w:rsidRDefault="00000000">
            <w:pPr>
              <w:ind w:firstLine="220"/>
              <w:rPr>
                <w:color w:val="000000"/>
                <w:sz w:val="22"/>
                <w:szCs w:val="22"/>
              </w:rPr>
            </w:pPr>
            <w:hyperlink r:id="rId7">
              <w:r>
                <w:rPr>
                  <w:color w:val="0000EE"/>
                  <w:u w:val="single"/>
                </w:rPr>
                <w:t>Gauri Nigam</w:t>
              </w:r>
            </w:hyperlink>
          </w:p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207687" w14:textId="77777777" w:rsidR="00E9033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Data Product Manager</w:t>
            </w:r>
          </w:p>
        </w:tc>
      </w:tr>
      <w:tr w:rsidR="00E9033C" w14:paraId="020EC9E2" w14:textId="77777777">
        <w:trPr>
          <w:trHeight w:val="500"/>
        </w:trPr>
        <w:tc>
          <w:tcPr>
            <w:tcW w:w="73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886304" w14:textId="77777777" w:rsidR="00E9033C" w:rsidRDefault="00000000">
            <w:pPr>
              <w:ind w:firstLine="220"/>
              <w:rPr>
                <w:color w:val="000000"/>
                <w:sz w:val="22"/>
                <w:szCs w:val="22"/>
              </w:rPr>
            </w:pPr>
            <w:hyperlink r:id="rId8">
              <w:r>
                <w:rPr>
                  <w:color w:val="0000EE"/>
                  <w:u w:val="single"/>
                </w:rPr>
                <w:t>Emma Grothaus</w:t>
              </w:r>
            </w:hyperlink>
          </w:p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C4B5BD5" w14:textId="77777777" w:rsidR="00E9033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UX Researcher</w:t>
            </w:r>
          </w:p>
        </w:tc>
      </w:tr>
      <w:tr w:rsidR="00E9033C" w14:paraId="3947FBB5" w14:textId="77777777">
        <w:trPr>
          <w:trHeight w:val="500"/>
        </w:trPr>
        <w:tc>
          <w:tcPr>
            <w:tcW w:w="73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8BDE" w14:textId="77777777" w:rsidR="00E9033C" w:rsidRDefault="00000000">
            <w:pPr>
              <w:ind w:firstLine="220"/>
              <w:rPr>
                <w:color w:val="000000"/>
                <w:sz w:val="22"/>
                <w:szCs w:val="22"/>
              </w:rPr>
            </w:pPr>
            <w:hyperlink r:id="rId9">
              <w:r>
                <w:rPr>
                  <w:color w:val="0000EE"/>
                  <w:u w:val="single"/>
                </w:rPr>
                <w:t>Vanshika Srivastava</w:t>
              </w:r>
            </w:hyperlink>
          </w:p>
        </w:tc>
        <w:tc>
          <w:tcPr>
            <w:tcW w:w="40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F96FEF" w14:textId="77777777" w:rsidR="00E9033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Manager</w:t>
            </w:r>
          </w:p>
        </w:tc>
      </w:tr>
      <w:tr w:rsidR="00E9033C" w14:paraId="48869701" w14:textId="77777777">
        <w:trPr>
          <w:trHeight w:val="500"/>
        </w:trPr>
        <w:tc>
          <w:tcPr>
            <w:tcW w:w="11445" w:type="dxa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9901BC8" w14:textId="77777777" w:rsidR="00E9033C" w:rsidRDefault="00E9033C">
            <w:pPr>
              <w:ind w:firstLine="220"/>
              <w:rPr>
                <w:color w:val="000000"/>
                <w:sz w:val="22"/>
                <w:szCs w:val="22"/>
              </w:rPr>
            </w:pPr>
          </w:p>
        </w:tc>
      </w:tr>
      <w:tr w:rsidR="00E9033C" w14:paraId="570333E5" w14:textId="77777777">
        <w:trPr>
          <w:trHeight w:val="432"/>
        </w:trPr>
        <w:tc>
          <w:tcPr>
            <w:tcW w:w="11445" w:type="dxa"/>
            <w:gridSpan w:val="2"/>
            <w:tcBorders>
              <w:left w:val="single" w:sz="4" w:space="0" w:color="A6A6A6"/>
              <w:bottom w:val="nil"/>
              <w:right w:val="single" w:sz="4" w:space="0" w:color="A6A6A6"/>
            </w:tcBorders>
            <w:shd w:val="clear" w:color="auto" w:fill="253356"/>
            <w:vAlign w:val="center"/>
          </w:tcPr>
          <w:p w14:paraId="6E5BE8E9" w14:textId="77777777" w:rsidR="00E9033C" w:rsidRDefault="00000000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Project Overview</w:t>
            </w:r>
          </w:p>
        </w:tc>
      </w:tr>
      <w:tr w:rsidR="00E9033C" w14:paraId="38A55898" w14:textId="77777777">
        <w:trPr>
          <w:trHeight w:val="432"/>
        </w:trPr>
        <w:tc>
          <w:tcPr>
            <w:tcW w:w="1144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96984"/>
            <w:vAlign w:val="center"/>
          </w:tcPr>
          <w:p w14:paraId="30EABEC5" w14:textId="77777777" w:rsidR="00E9033C" w:rsidRDefault="00000000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Project Summary</w:t>
            </w:r>
          </w:p>
        </w:tc>
      </w:tr>
      <w:tr w:rsidR="00E9033C" w14:paraId="45A0654A" w14:textId="77777777">
        <w:trPr>
          <w:trHeight w:val="1440"/>
        </w:trPr>
        <w:tc>
          <w:tcPr>
            <w:tcW w:w="11445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3A448E92" w14:textId="77777777" w:rsidR="00E9033C" w:rsidRDefault="00E9033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31E3839" w14:textId="77777777" w:rsidR="00E9033C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This capstone project addresses the current challenges in workplace inclusion, recognizing the shortcomings of scattered approaches and the $8 billion spent annually on ineffective diversity training. In collaboration with GEN, a leading organization in equity and inclusion assessment, student team members will develop a pioneering data-driven design framework and Diversity, Equity, and Inclusion (DEI) dashboard prototype. This tool aims to guide companies in optimizing their processes for inclusion, offering a comprehensive assessment and recommendation system to design bias out and equity into the workplace. Through collaboration with local tech firms and stakeholders, the project seeks to create a tailored framework that meets the specific requirements of diverse workplaces.</w:t>
            </w:r>
          </w:p>
          <w:p w14:paraId="695FE3F5" w14:textId="77777777" w:rsidR="00E9033C" w:rsidRDefault="00E9033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EB91495" w14:textId="77777777" w:rsidR="00E9033C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More specifically, our team's contribution to this project involves the creation of a results-oriented dashboard, synthesizing insights from interviews and highlighting measurable actions. This dashboard will serve as a visual representation of organizational performance, showcasing both areas of success and opportunities for improvement. By actively involving stakeholders and partnering with GEN, the project aspires to contribute to a transformative shift in addressing workplace inclusion challenges, providing companies with tangible tools and insights to foster a more equitable and inclusive professional environment.</w:t>
            </w:r>
          </w:p>
          <w:p w14:paraId="3D576528" w14:textId="77777777" w:rsidR="00E9033C" w:rsidRDefault="00E9033C">
            <w:pPr>
              <w:rPr>
                <w:rFonts w:ascii="Times New Roman" w:eastAsia="Times New Roman" w:hAnsi="Times New Roman" w:cs="Times New Roman"/>
              </w:rPr>
            </w:pPr>
          </w:p>
          <w:p w14:paraId="5CD07EE1" w14:textId="77777777" w:rsidR="00E9033C" w:rsidRDefault="00E9033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9033C" w14:paraId="71234611" w14:textId="77777777">
        <w:trPr>
          <w:trHeight w:val="432"/>
        </w:trPr>
        <w:tc>
          <w:tcPr>
            <w:tcW w:w="1144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96984"/>
            <w:vAlign w:val="center"/>
          </w:tcPr>
          <w:p w14:paraId="355AA2C6" w14:textId="77777777" w:rsidR="00E9033C" w:rsidRDefault="00000000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Goals and Objectives</w:t>
            </w:r>
          </w:p>
        </w:tc>
      </w:tr>
      <w:tr w:rsidR="00E9033C" w14:paraId="71158871" w14:textId="77777777">
        <w:trPr>
          <w:trHeight w:val="2160"/>
        </w:trPr>
        <w:tc>
          <w:tcPr>
            <w:tcW w:w="11445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7143E698" w14:textId="77777777" w:rsidR="00E9033C" w:rsidRDefault="00E9033C">
            <w:pPr>
              <w:rPr>
                <w:rFonts w:ascii="Roboto" w:eastAsia="Roboto" w:hAnsi="Roboto" w:cs="Roboto"/>
                <w:b/>
                <w:color w:val="1F1F1F"/>
                <w:sz w:val="18"/>
                <w:szCs w:val="18"/>
                <w:highlight w:val="white"/>
              </w:rPr>
            </w:pPr>
          </w:p>
          <w:p w14:paraId="54F24F20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Client-Facing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Datasmart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DEI Dashboard:</w:t>
            </w:r>
          </w:p>
          <w:p w14:paraId="6ED26CD8" w14:textId="77777777" w:rsidR="00E9033C" w:rsidRDefault="00E9033C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9A67BBA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Objective: Manage the discovery and design phases of developing a client-facing dashboard.</w:t>
            </w:r>
          </w:p>
          <w:p w14:paraId="22E55FB8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Action Steps:</w:t>
            </w:r>
          </w:p>
          <w:p w14:paraId="5495E4D1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Collaborate with clients to understand their specific needs and preferences.</w:t>
            </w:r>
          </w:p>
          <w:p w14:paraId="15781100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Define the features and functionalities of the dashboard.</w:t>
            </w:r>
          </w:p>
          <w:p w14:paraId="3A30F621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Incorporate data visualization techniques to enhance user understanding.</w:t>
            </w:r>
          </w:p>
          <w:p w14:paraId="035F349F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Ensure the dashboard is user-friendly and aligns with client expectations.</w:t>
            </w:r>
          </w:p>
          <w:p w14:paraId="76726910" w14:textId="77777777" w:rsidR="00E9033C" w:rsidRDefault="00E9033C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E357896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Wireframes/Prototypes Design:</w:t>
            </w:r>
          </w:p>
          <w:p w14:paraId="045FCA05" w14:textId="77777777" w:rsidR="00E9033C" w:rsidRDefault="00E9033C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9D5C5C8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br/>
              <w:t>Objective: Design wireframes/prototypes for a user-friendly platform.</w:t>
            </w:r>
          </w:p>
          <w:p w14:paraId="49116AB0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Action Steps:</w:t>
            </w:r>
          </w:p>
          <w:p w14:paraId="3C36C465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Create initial wireframes based on the defined features and functionalities.</w:t>
            </w:r>
          </w:p>
          <w:p w14:paraId="1C192418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Gather feedback from stakeholders and make necessary adjustments.</w:t>
            </w:r>
          </w:p>
          <w:p w14:paraId="0B8A788D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Develop interactive prototypes for user testing and validation.</w:t>
            </w:r>
          </w:p>
          <w:p w14:paraId="5A3F65CE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Iterate on designs based on user feedback.</w:t>
            </w:r>
          </w:p>
          <w:p w14:paraId="4D316C99" w14:textId="77777777" w:rsidR="00E9033C" w:rsidRDefault="00E9033C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C1FFE79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Employee-Level Platform for Optimization:</w:t>
            </w:r>
          </w:p>
          <w:p w14:paraId="72726070" w14:textId="77777777" w:rsidR="00E9033C" w:rsidRDefault="00E9033C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EAABE4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Objective: Design a platform accessible to employees at all levels to optimize processes for inclusion.</w:t>
            </w:r>
          </w:p>
          <w:p w14:paraId="4DD0FF67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Action Steps:</w:t>
            </w:r>
          </w:p>
          <w:p w14:paraId="65E2E762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Identify key processes for inclusion optimization.</w:t>
            </w:r>
          </w:p>
          <w:p w14:paraId="4CD39A0E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Design a user interface that is intuitive and accessible.</w:t>
            </w:r>
          </w:p>
          <w:p w14:paraId="6CC9E3CC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Implement features for tracking progress and evaluating impact.</w:t>
            </w:r>
          </w:p>
          <w:p w14:paraId="18350BB6" w14:textId="77777777" w:rsidR="00E9033C" w:rsidRDefault="00000000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Ensure the platform accommodates users of varying levels of seniority.</w:t>
            </w:r>
          </w:p>
          <w:p w14:paraId="460F0FAC" w14:textId="77777777" w:rsidR="00E9033C" w:rsidRDefault="00E9033C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AD9090F" w14:textId="77777777" w:rsidR="00E9033C" w:rsidRDefault="00E9033C">
            <w:pPr>
              <w:ind w:firstLine="2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33D5A8C" w14:textId="77777777" w:rsidR="00E9033C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Prototyping the optimization part of the dashboard includes giving clients a platform to view recommendations, generate reports, and improve the recommendations (Step by step); this end-to-end product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has to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be built.</w:t>
            </w:r>
          </w:p>
          <w:p w14:paraId="63C75505" w14:textId="77777777" w:rsidR="00E9033C" w:rsidRDefault="00E9033C">
            <w:pPr>
              <w:ind w:firstLine="220"/>
              <w:rPr>
                <w:rFonts w:ascii="Times New Roman" w:eastAsia="Times New Roman" w:hAnsi="Times New Roman" w:cs="Times New Roman"/>
              </w:rPr>
            </w:pPr>
          </w:p>
        </w:tc>
      </w:tr>
      <w:tr w:rsidR="00E9033C" w14:paraId="0CA6770A" w14:textId="77777777">
        <w:trPr>
          <w:trHeight w:val="432"/>
        </w:trPr>
        <w:tc>
          <w:tcPr>
            <w:tcW w:w="1144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96984"/>
            <w:vAlign w:val="center"/>
          </w:tcPr>
          <w:p w14:paraId="62204FE9" w14:textId="77777777" w:rsidR="00E9033C" w:rsidRDefault="00000000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lastRenderedPageBreak/>
              <w:t>Key Deliverables</w:t>
            </w:r>
          </w:p>
        </w:tc>
      </w:tr>
      <w:tr w:rsidR="00E9033C" w14:paraId="4163BCF2" w14:textId="77777777">
        <w:trPr>
          <w:trHeight w:val="2708"/>
        </w:trPr>
        <w:tc>
          <w:tcPr>
            <w:tcW w:w="11445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6931627E" w14:textId="77777777" w:rsidR="00E9033C" w:rsidRDefault="00000000">
            <w:pP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  <w:t>Executive Summary:</w:t>
            </w:r>
          </w:p>
          <w:p w14:paraId="269C6DE4" w14:textId="77777777" w:rsidR="00E9033C" w:rsidRDefault="00000000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  <w:t>Document summarizing the project's key goals, objectives, and high-level overview.</w:t>
            </w:r>
          </w:p>
          <w:p w14:paraId="5A308FCE" w14:textId="77777777" w:rsidR="00E9033C" w:rsidRDefault="00E9033C">
            <w:pP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</w:pPr>
          </w:p>
          <w:p w14:paraId="1409B2B9" w14:textId="77777777" w:rsidR="00E9033C" w:rsidRDefault="00000000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  <w:t>Current State:</w:t>
            </w:r>
          </w:p>
          <w:p w14:paraId="531A115D" w14:textId="77777777" w:rsidR="00E9033C" w:rsidRDefault="00000000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  <w:t>Report detailing the current state of the organization's data-driven design framework and the results of previous GEN-administered employee surveys and process audits.</w:t>
            </w:r>
          </w:p>
          <w:p w14:paraId="2A18F26E" w14:textId="77777777" w:rsidR="00E9033C" w:rsidRDefault="00E9033C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</w:p>
          <w:p w14:paraId="1A19310B" w14:textId="77777777" w:rsidR="00E9033C" w:rsidRDefault="00000000">
            <w:pP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  <w:t>Opportunities &amp; Objectives:</w:t>
            </w:r>
          </w:p>
          <w:p w14:paraId="537B269F" w14:textId="77777777" w:rsidR="00E9033C" w:rsidRDefault="00000000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  <w:t>Document outlining identified opportunities for improvement in the current state and specific objectives to address those opportunities.</w:t>
            </w:r>
          </w:p>
          <w:p w14:paraId="3685815F" w14:textId="77777777" w:rsidR="00E9033C" w:rsidRDefault="00E9033C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</w:p>
          <w:p w14:paraId="3AC0EAA9" w14:textId="77777777" w:rsidR="00E9033C" w:rsidRDefault="00000000">
            <w:pP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  <w:t>Scope: In-Scope List and Out-of-Scope List:</w:t>
            </w:r>
          </w:p>
          <w:p w14:paraId="15F7245F" w14:textId="77777777" w:rsidR="00E9033C" w:rsidRDefault="00000000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  <w:t>Clearly defined lists specifying what is included (In-Scope) and excluded (Out-of-Scope) from the project.</w:t>
            </w:r>
          </w:p>
          <w:p w14:paraId="453B1539" w14:textId="77777777" w:rsidR="00E9033C" w:rsidRDefault="00E9033C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</w:p>
          <w:p w14:paraId="06A9F4D7" w14:textId="77777777" w:rsidR="00E9033C" w:rsidRDefault="00000000">
            <w:pP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  <w:t>Stakeholder Analysis:</w:t>
            </w:r>
          </w:p>
          <w:p w14:paraId="41229A5F" w14:textId="77777777" w:rsidR="00E9033C" w:rsidRDefault="00000000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  <w:t>Comprehensive stakeholder analysis document identifying key stakeholders, their interests, and their influence on the project.</w:t>
            </w:r>
          </w:p>
          <w:p w14:paraId="6789062D" w14:textId="77777777" w:rsidR="00E9033C" w:rsidRDefault="00E9033C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</w:p>
          <w:p w14:paraId="0EBEDA1F" w14:textId="77777777" w:rsidR="00E9033C" w:rsidRDefault="00000000">
            <w:pP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  <w:t>Roles and User Needs:</w:t>
            </w:r>
          </w:p>
          <w:p w14:paraId="4AC28EB5" w14:textId="77777777" w:rsidR="00E9033C" w:rsidRDefault="00000000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  <w:t>Detailed document outlining the project's roles and each user type's specific needs.</w:t>
            </w:r>
          </w:p>
          <w:p w14:paraId="24E99F7B" w14:textId="77777777" w:rsidR="00E9033C" w:rsidRDefault="00E9033C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</w:p>
          <w:p w14:paraId="3197F07A" w14:textId="77777777" w:rsidR="00E9033C" w:rsidRDefault="00000000">
            <w:pP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  <w:t>Capabilities and Features:</w:t>
            </w:r>
          </w:p>
          <w:p w14:paraId="2CF1340A" w14:textId="77777777" w:rsidR="00E9033C" w:rsidRDefault="00000000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  <w:t>Specification document detailing the required capabilities and features of the data smart DEI dashboard.</w:t>
            </w:r>
          </w:p>
          <w:p w14:paraId="3C66348E" w14:textId="77777777" w:rsidR="00E9033C" w:rsidRDefault="00E9033C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</w:p>
          <w:p w14:paraId="37FB0C05" w14:textId="77777777" w:rsidR="00E9033C" w:rsidRDefault="00000000">
            <w:pP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  <w:t>NFRs and System Constraints:</w:t>
            </w:r>
          </w:p>
          <w:p w14:paraId="3508ECE4" w14:textId="77777777" w:rsidR="00E9033C" w:rsidRDefault="00000000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  <w:t>Document outlining non-functional requirements (NFRs) and any constraints that need to be considered during the development.</w:t>
            </w:r>
          </w:p>
          <w:p w14:paraId="3274AED6" w14:textId="77777777" w:rsidR="00E9033C" w:rsidRDefault="00E9033C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</w:p>
          <w:p w14:paraId="41641093" w14:textId="77777777" w:rsidR="00E9033C" w:rsidRDefault="00000000">
            <w:pP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  <w:t>Security Needs:</w:t>
            </w:r>
          </w:p>
          <w:p w14:paraId="36DCA029" w14:textId="77777777" w:rsidR="00E9033C" w:rsidRDefault="00000000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  <w:t>Security requirements and considerations for the project to protect sensitive data.</w:t>
            </w:r>
          </w:p>
          <w:p w14:paraId="48F906AE" w14:textId="77777777" w:rsidR="00E9033C" w:rsidRDefault="00E9033C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</w:p>
          <w:p w14:paraId="14822D7C" w14:textId="77777777" w:rsidR="00E9033C" w:rsidRDefault="00000000">
            <w:pP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  <w:t>Roadmap and Adoption Strategy:</w:t>
            </w:r>
          </w:p>
          <w:p w14:paraId="6117B394" w14:textId="77777777" w:rsidR="00E9033C" w:rsidRDefault="00000000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  <w:t>Detailed roadmap outlining the phases of development and a strategy for adopting the new DEI dashboard within the organization.</w:t>
            </w:r>
          </w:p>
          <w:p w14:paraId="6551242F" w14:textId="77777777" w:rsidR="00E9033C" w:rsidRDefault="00000000">
            <w:pP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  <w:t>Product Backlog:</w:t>
            </w:r>
          </w:p>
          <w:p w14:paraId="74E5FCBB" w14:textId="77777777" w:rsidR="00E9033C" w:rsidRDefault="00000000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  <w:t>Prioritized list of work that needs to be done to deliver the product using Epics, Stories, Features and Tasks.</w:t>
            </w:r>
          </w:p>
          <w:p w14:paraId="361D9416" w14:textId="77777777" w:rsidR="00E9033C" w:rsidRDefault="00E9033C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</w:p>
          <w:p w14:paraId="27C6D71A" w14:textId="77777777" w:rsidR="00E9033C" w:rsidRDefault="00000000">
            <w:pP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  <w:t>Sample Use Cases:</w:t>
            </w:r>
          </w:p>
          <w:p w14:paraId="1236C263" w14:textId="77777777" w:rsidR="00E9033C" w:rsidRDefault="00000000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  <w:t>Document illustrating sample use cases to help understand how the system will be used in different scenarios.</w:t>
            </w:r>
          </w:p>
          <w:p w14:paraId="59CBFD72" w14:textId="77777777" w:rsidR="00E9033C" w:rsidRDefault="00E9033C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</w:p>
          <w:p w14:paraId="01C6E213" w14:textId="77777777" w:rsidR="00E9033C" w:rsidRDefault="00000000">
            <w:pP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  <w:t>Summary of Findings:</w:t>
            </w:r>
          </w:p>
          <w:p w14:paraId="45DB9658" w14:textId="77777777" w:rsidR="00E9033C" w:rsidRDefault="00000000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  <w:t>A summary report consolidating key findings from the analysis phase, including insights from surveys and audits.</w:t>
            </w:r>
          </w:p>
          <w:p w14:paraId="14238497" w14:textId="77777777" w:rsidR="00E9033C" w:rsidRDefault="00E9033C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</w:p>
          <w:p w14:paraId="31A25E70" w14:textId="77777777" w:rsidR="00E9033C" w:rsidRDefault="00000000">
            <w:pP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2"/>
                <w:szCs w:val="22"/>
                <w:highlight w:val="white"/>
              </w:rPr>
              <w:t>End Prototype:</w:t>
            </w:r>
          </w:p>
          <w:p w14:paraId="3D0DB066" w14:textId="77777777" w:rsidR="00E9033C" w:rsidRDefault="00000000">
            <w:pP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2"/>
                <w:szCs w:val="22"/>
                <w:highlight w:val="white"/>
              </w:rPr>
              <w:t>The final product prototype showcases the design and functionality of the data-smart DEI dashboard.</w:t>
            </w:r>
          </w:p>
          <w:p w14:paraId="51351E5B" w14:textId="77777777" w:rsidR="00E9033C" w:rsidRDefault="00E9033C">
            <w:pPr>
              <w:rPr>
                <w:rFonts w:ascii="Roboto" w:eastAsia="Roboto" w:hAnsi="Roboto" w:cs="Roboto"/>
                <w:color w:val="202124"/>
                <w:sz w:val="21"/>
                <w:szCs w:val="21"/>
                <w:highlight w:val="white"/>
              </w:rPr>
            </w:pPr>
          </w:p>
          <w:p w14:paraId="7DDA7913" w14:textId="77777777" w:rsidR="00E9033C" w:rsidRDefault="00E9033C">
            <w:pPr>
              <w:spacing w:line="259" w:lineRule="auto"/>
              <w:ind w:left="720"/>
              <w:rPr>
                <w:rFonts w:ascii="Roboto" w:eastAsia="Roboto" w:hAnsi="Roboto" w:cs="Roboto"/>
                <w:color w:val="202124"/>
                <w:sz w:val="21"/>
                <w:szCs w:val="21"/>
                <w:highlight w:val="white"/>
              </w:rPr>
            </w:pPr>
          </w:p>
        </w:tc>
      </w:tr>
      <w:tr w:rsidR="00E9033C" w14:paraId="048955DB" w14:textId="77777777">
        <w:trPr>
          <w:trHeight w:val="432"/>
        </w:trPr>
        <w:tc>
          <w:tcPr>
            <w:tcW w:w="1144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596984"/>
            <w:vAlign w:val="center"/>
          </w:tcPr>
          <w:p w14:paraId="2A54713F" w14:textId="77777777" w:rsidR="00E9033C" w:rsidRDefault="00000000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lastRenderedPageBreak/>
              <w:t>Dependencies and/or related projects</w:t>
            </w:r>
          </w:p>
        </w:tc>
      </w:tr>
      <w:tr w:rsidR="00E9033C" w14:paraId="101944B7" w14:textId="77777777">
        <w:trPr>
          <w:trHeight w:val="1070"/>
        </w:trPr>
        <w:tc>
          <w:tcPr>
            <w:tcW w:w="11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F6F7A" w14:textId="77777777" w:rsidR="00E9033C" w:rsidRDefault="00E9033C">
            <w:pPr>
              <w:rPr>
                <w:sz w:val="22"/>
                <w:szCs w:val="22"/>
              </w:rPr>
            </w:pPr>
          </w:p>
          <w:p w14:paraId="1C5468A6" w14:textId="77777777" w:rsidR="00E9033C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Identifying dependencies and collaborating with other project teams, we can contribute to the overall project's success by delivering a user-friendly and effective interface that enhances the user experience in interacting with the data collected. Dependencies and Related Projects for this Capstone Project:</w:t>
            </w:r>
          </w:p>
          <w:p w14:paraId="6D3F6D29" w14:textId="77777777" w:rsidR="00E9033C" w:rsidRDefault="00E9033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54BBB53" w14:textId="77777777" w:rsidR="00E9033C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Data collection- Dependency on the data-focused team responsible for automating interview responses and survey data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collection</w:t>
            </w:r>
            <w:proofErr w:type="gramEnd"/>
          </w:p>
          <w:p w14:paraId="355E3BB1" w14:textId="77777777" w:rsidR="00E9033C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UX research- Collaboration between both teams to gather insights into user needs and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expectations</w:t>
            </w:r>
            <w:proofErr w:type="gramEnd"/>
          </w:p>
          <w:p w14:paraId="7B24B549" w14:textId="77777777" w:rsidR="00E9033C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Data Security- Ensure UX design aligns with and supports the data security and privacy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measures</w:t>
            </w:r>
            <w:proofErr w:type="gramEnd"/>
          </w:p>
          <w:p w14:paraId="4A4BB65E" w14:textId="77777777" w:rsidR="00E9033C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ML and Bias- integrating NLP or ML algorithms and ensuring the UX design has features that make bias detection understandable for the user. </w:t>
            </w:r>
          </w:p>
          <w:p w14:paraId="55A00FEF" w14:textId="77777777" w:rsidR="00E9033C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Integration with HR- Ensure UX design aligns with existing workflow and integrates with existing systems and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technology</w:t>
            </w:r>
            <w:proofErr w:type="gramEnd"/>
          </w:p>
          <w:p w14:paraId="78903137" w14:textId="77777777" w:rsidR="00E9033C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continuous improvement- work with teams on monitoring and that the UX design should include features for users to provide feedback and be adaptable to change.</w:t>
            </w:r>
          </w:p>
          <w:p w14:paraId="4EBD12AD" w14:textId="77777777" w:rsidR="00E9033C" w:rsidRDefault="00E9033C">
            <w:pPr>
              <w:rPr>
                <w:sz w:val="22"/>
                <w:szCs w:val="22"/>
              </w:rPr>
            </w:pPr>
          </w:p>
          <w:p w14:paraId="46824EE3" w14:textId="77777777" w:rsidR="00E9033C" w:rsidRDefault="00E9033C">
            <w:pPr>
              <w:rPr>
                <w:sz w:val="22"/>
                <w:szCs w:val="22"/>
              </w:rPr>
            </w:pPr>
          </w:p>
        </w:tc>
      </w:tr>
      <w:tr w:rsidR="00E9033C" w14:paraId="77AACA2B" w14:textId="77777777">
        <w:trPr>
          <w:trHeight w:val="341"/>
        </w:trPr>
        <w:tc>
          <w:tcPr>
            <w:tcW w:w="11445" w:type="dxa"/>
            <w:gridSpan w:val="2"/>
            <w:tcBorders>
              <w:top w:val="single" w:sz="4" w:space="0" w:color="00000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596984"/>
            <w:vAlign w:val="center"/>
          </w:tcPr>
          <w:p w14:paraId="346DE9B0" w14:textId="77777777" w:rsidR="00E9033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Technology and platform to be used</w:t>
            </w:r>
          </w:p>
        </w:tc>
      </w:tr>
      <w:tr w:rsidR="00E9033C" w14:paraId="765D0185" w14:textId="77777777">
        <w:trPr>
          <w:trHeight w:val="1619"/>
        </w:trPr>
        <w:tc>
          <w:tcPr>
            <w:tcW w:w="11445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6E1ACD87" w14:textId="77777777" w:rsidR="00E9033C" w:rsidRDefault="00E9033C">
            <w:pPr>
              <w:rPr>
                <w:sz w:val="22"/>
                <w:szCs w:val="22"/>
              </w:rPr>
            </w:pPr>
          </w:p>
          <w:p w14:paraId="154BA244" w14:textId="77777777" w:rsidR="00E9033C" w:rsidRDefault="0000000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Figma for prototyping</w:t>
            </w:r>
          </w:p>
          <w:p w14:paraId="119CC5AD" w14:textId="77777777" w:rsidR="00E9033C" w:rsidRDefault="0000000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DevOps Azure for backlog</w:t>
            </w:r>
          </w:p>
          <w:p w14:paraId="46582F73" w14:textId="77777777" w:rsidR="00E9033C" w:rsidRDefault="0000000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Miro</w:t>
            </w:r>
          </w:p>
          <w:p w14:paraId="4021320F" w14:textId="77777777" w:rsidR="00E9033C" w:rsidRDefault="0000000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Draw.io</w:t>
            </w:r>
          </w:p>
          <w:p w14:paraId="548A36C6" w14:textId="77777777" w:rsidR="00E9033C" w:rsidRDefault="0000000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 for roadmap</w:t>
            </w:r>
          </w:p>
          <w:p w14:paraId="55643527" w14:textId="77777777" w:rsidR="00E9033C" w:rsidRDefault="0000000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 Drive for interviews</w:t>
            </w:r>
          </w:p>
          <w:p w14:paraId="0057F03D" w14:textId="77777777" w:rsidR="00E9033C" w:rsidRDefault="0000000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Qualtrics for Surveying</w:t>
            </w:r>
          </w:p>
          <w:p w14:paraId="48A80A2F" w14:textId="77777777" w:rsidR="00E9033C" w:rsidRDefault="00E9033C">
            <w:pPr>
              <w:rPr>
                <w:b/>
                <w:sz w:val="22"/>
                <w:szCs w:val="22"/>
              </w:rPr>
            </w:pPr>
          </w:p>
          <w:p w14:paraId="719B857D" w14:textId="77777777" w:rsidR="00E9033C" w:rsidRDefault="00E9033C">
            <w:pPr>
              <w:rPr>
                <w:b/>
                <w:sz w:val="22"/>
                <w:szCs w:val="22"/>
              </w:rPr>
            </w:pPr>
          </w:p>
        </w:tc>
      </w:tr>
      <w:tr w:rsidR="00E9033C" w14:paraId="30A40546" w14:textId="77777777">
        <w:trPr>
          <w:trHeight w:val="341"/>
        </w:trPr>
        <w:tc>
          <w:tcPr>
            <w:tcW w:w="11445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596984"/>
            <w:vAlign w:val="center"/>
          </w:tcPr>
          <w:p w14:paraId="691047EC" w14:textId="77777777" w:rsidR="00E9033C" w:rsidRDefault="00000000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Documentation Required</w:t>
            </w:r>
          </w:p>
        </w:tc>
      </w:tr>
      <w:tr w:rsidR="00E9033C" w14:paraId="56E411B2" w14:textId="77777777">
        <w:trPr>
          <w:trHeight w:val="2520"/>
        </w:trPr>
        <w:tc>
          <w:tcPr>
            <w:tcW w:w="11445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1F6B0E6C" w14:textId="77777777" w:rsidR="00E9033C" w:rsidRDefault="0000000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Business Requirements Document- Outlining GEN’s business model, strategic goals, and specific requirements for the </w:t>
            </w:r>
            <w:proofErr w:type="spellStart"/>
            <w:r>
              <w:rPr>
                <w:sz w:val="22"/>
                <w:szCs w:val="22"/>
              </w:rPr>
              <w:t>DataSmart</w:t>
            </w:r>
            <w:proofErr w:type="spellEnd"/>
            <w:r>
              <w:rPr>
                <w:sz w:val="22"/>
                <w:szCs w:val="22"/>
              </w:rPr>
              <w:t xml:space="preserve"> DEI Dashboard.</w:t>
            </w:r>
          </w:p>
          <w:p w14:paraId="6914FD5A" w14:textId="77777777" w:rsidR="00E9033C" w:rsidRDefault="0000000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Access to past reports- Past reports generated by GEN, especially those related to equity and inclusion assessments, employee surveys, and process audits. </w:t>
            </w:r>
          </w:p>
          <w:p w14:paraId="654867C5" w14:textId="77777777" w:rsidR="00E9033C" w:rsidRDefault="0000000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 Documentation- Elaborating the existing processes at GEN related to equity and inclusion assessments.</w:t>
            </w:r>
          </w:p>
          <w:p w14:paraId="25C1D6FF" w14:textId="77777777" w:rsidR="00E9033C" w:rsidRDefault="0000000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Vision and Scope- Outlining the project's goals, objectives, and expected outcomes.</w:t>
            </w:r>
          </w:p>
          <w:p w14:paraId="1861B3BB" w14:textId="77777777" w:rsidR="00E9033C" w:rsidRDefault="0000000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 Assessment reports- To understand the format, structure, and content expectations for the final deliverable.</w:t>
            </w:r>
          </w:p>
          <w:p w14:paraId="7738BE29" w14:textId="77777777" w:rsidR="00E9033C" w:rsidRDefault="0000000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Legal and Compliance documents- Outlining any data protection and privacy regulations.</w:t>
            </w:r>
          </w:p>
        </w:tc>
      </w:tr>
    </w:tbl>
    <w:p w14:paraId="0687BB99" w14:textId="77777777" w:rsidR="00E9033C" w:rsidRDefault="00E9033C">
      <w:pPr>
        <w:rPr>
          <w:rFonts w:ascii="Century Gothic" w:eastAsia="Century Gothic" w:hAnsi="Century Gothic" w:cs="Century Gothic"/>
          <w:b/>
          <w:color w:val="495241"/>
          <w:sz w:val="22"/>
          <w:szCs w:val="22"/>
        </w:rPr>
      </w:pPr>
    </w:p>
    <w:tbl>
      <w:tblPr>
        <w:tblStyle w:val="a1"/>
        <w:tblW w:w="11445" w:type="dxa"/>
        <w:tblLayout w:type="fixed"/>
        <w:tblLook w:val="0400" w:firstRow="0" w:lastRow="0" w:firstColumn="0" w:lastColumn="0" w:noHBand="0" w:noVBand="1"/>
      </w:tblPr>
      <w:tblGrid>
        <w:gridCol w:w="11445"/>
      </w:tblGrid>
      <w:tr w:rsidR="00E9033C" w14:paraId="1DDA665A" w14:textId="77777777">
        <w:trPr>
          <w:trHeight w:val="432"/>
        </w:trPr>
        <w:tc>
          <w:tcPr>
            <w:tcW w:w="1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596984"/>
            <w:vAlign w:val="center"/>
          </w:tcPr>
          <w:p w14:paraId="20349F92" w14:textId="77777777" w:rsidR="00E9033C" w:rsidRDefault="00000000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Risks and Mitigations</w:t>
            </w:r>
          </w:p>
        </w:tc>
      </w:tr>
      <w:tr w:rsidR="00E9033C" w14:paraId="6ADD1362" w14:textId="77777777">
        <w:trPr>
          <w:trHeight w:val="1440"/>
        </w:trPr>
        <w:tc>
          <w:tcPr>
            <w:tcW w:w="1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5E955B04" w14:textId="77777777" w:rsidR="00E9033C" w:rsidRDefault="00E9033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2D19DDE" w14:textId="77777777" w:rsidR="00E9033C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Security and Privacy Concerns:</w:t>
            </w:r>
          </w:p>
          <w:p w14:paraId="5EA21953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 Handling sensitive employee data may pose privacy and security risks.</w:t>
            </w:r>
          </w:p>
          <w:p w14:paraId="0BB27087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Mitigation: Collaborate closely with the data-focused team and implement robust security measures. Ensure compliance            with relevant data protection regulations (e.g., GDPR, HIPAA).</w:t>
            </w:r>
          </w:p>
          <w:p w14:paraId="5793A9AF" w14:textId="77777777" w:rsidR="00E9033C" w:rsidRDefault="00E9033C">
            <w:pPr>
              <w:rPr>
                <w:sz w:val="22"/>
                <w:szCs w:val="22"/>
              </w:rPr>
            </w:pPr>
          </w:p>
          <w:p w14:paraId="56E172B8" w14:textId="77777777" w:rsidR="00E9033C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Continuous Improvement Challenges:</w:t>
            </w:r>
          </w:p>
          <w:p w14:paraId="21FAD603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 Lack of features for user feedback and resistance to change may hinder continuous improvement.</w:t>
            </w:r>
          </w:p>
          <w:p w14:paraId="2EF0EA69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Mitigation: Build feedback mechanisms into the UX design, encourage user feedback, and establish a process for iterative improvements. Emphasize the benefits of adaptability and positive change.</w:t>
            </w:r>
          </w:p>
          <w:p w14:paraId="6B5D9642" w14:textId="77777777" w:rsidR="00E9033C" w:rsidRDefault="00E9033C">
            <w:pPr>
              <w:rPr>
                <w:sz w:val="22"/>
                <w:szCs w:val="22"/>
              </w:rPr>
            </w:pPr>
          </w:p>
          <w:p w14:paraId="005A5333" w14:textId="77777777" w:rsidR="00E9033C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Dependency on Other Teams</w:t>
            </w:r>
          </w:p>
          <w:p w14:paraId="24366A53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 Delays or issues with data collection, UX research, or integration with HR systems from dependent teams.</w:t>
            </w:r>
          </w:p>
          <w:p w14:paraId="5699BEBB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Mitigation: Maintain clear communication with other teams, establish regular check-ins, and create contingency plans for potential delays. Collaborate closely to address any dependencies promptly.</w:t>
            </w:r>
          </w:p>
          <w:p w14:paraId="6336E638" w14:textId="77777777" w:rsidR="00E9033C" w:rsidRDefault="00E9033C">
            <w:pPr>
              <w:rPr>
                <w:sz w:val="22"/>
                <w:szCs w:val="22"/>
              </w:rPr>
            </w:pPr>
          </w:p>
          <w:p w14:paraId="4C2AEDD3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Insufficient User Involvement:</w:t>
            </w:r>
          </w:p>
          <w:p w14:paraId="25F29EAE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 Inadequate involvement of end-users may result in a design that doesn't meet their needs.</w:t>
            </w:r>
          </w:p>
          <w:p w14:paraId="67BE49AF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Mitigation: Actively involve end-users in the design process, gather feedback iteratively, and conduct user testing to ensure the dashboard meets their expectations and requirements.</w:t>
            </w:r>
            <w:r>
              <w:rPr>
                <w:sz w:val="22"/>
                <w:szCs w:val="22"/>
              </w:rPr>
              <w:br/>
            </w:r>
          </w:p>
          <w:p w14:paraId="0A1D9B90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Ethical Concerns:</w:t>
            </w:r>
            <w:r>
              <w:rPr>
                <w:sz w:val="22"/>
                <w:szCs w:val="22"/>
              </w:rPr>
              <w:t xml:space="preserve"> </w:t>
            </w:r>
          </w:p>
          <w:p w14:paraId="2CE5A6C0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Risk: invasion of privacy or unintended consequences may arise. </w:t>
            </w:r>
          </w:p>
          <w:p w14:paraId="013AD983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Mitigation: We must engage in ethical reviews in the development process.</w:t>
            </w:r>
          </w:p>
          <w:p w14:paraId="49B72E30" w14:textId="77777777" w:rsidR="00E9033C" w:rsidRDefault="00E9033C">
            <w:pPr>
              <w:rPr>
                <w:sz w:val="22"/>
                <w:szCs w:val="22"/>
              </w:rPr>
            </w:pPr>
          </w:p>
          <w:p w14:paraId="1373B8BD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Quality:</w:t>
            </w:r>
            <w:r>
              <w:rPr>
                <w:sz w:val="22"/>
                <w:szCs w:val="22"/>
              </w:rPr>
              <w:t xml:space="preserve"> </w:t>
            </w:r>
          </w:p>
          <w:p w14:paraId="5982ECAC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Risk: Poor quality data or insufficient user research will result in designs that do not meet user needs. </w:t>
            </w:r>
          </w:p>
          <w:p w14:paraId="0EBE5D4D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Mitigation: (1) include interviews, surveys, and usability testing to gather insights and validate design decisions (2) ensure representation of a wide range of users in personas and scenarios.</w:t>
            </w:r>
          </w:p>
          <w:p w14:paraId="380E0C25" w14:textId="77777777" w:rsidR="00E9033C" w:rsidRDefault="00E9033C">
            <w:pPr>
              <w:rPr>
                <w:sz w:val="22"/>
                <w:szCs w:val="22"/>
              </w:rPr>
            </w:pPr>
          </w:p>
          <w:p w14:paraId="0DF4B1A0" w14:textId="77777777" w:rsidR="00E9033C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Bias: </w:t>
            </w:r>
          </w:p>
          <w:p w14:paraId="7F4EF3DB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 Design Decisions based on the limited understanding of cultural differences. Leading to inappropriate features.</w:t>
            </w:r>
          </w:p>
          <w:p w14:paraId="12EE0342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Risk: Assumption bias, accessibility bias, gender bias- </w:t>
            </w:r>
            <w:proofErr w:type="gramStart"/>
            <w:r>
              <w:rPr>
                <w:sz w:val="22"/>
                <w:szCs w:val="22"/>
              </w:rPr>
              <w:t>all of</w:t>
            </w:r>
            <w:proofErr w:type="gramEnd"/>
            <w:r>
              <w:rPr>
                <w:sz w:val="22"/>
                <w:szCs w:val="22"/>
              </w:rPr>
              <w:t xml:space="preserve"> these biases capture the idea of unintentionally favoring a certain group over another in Design.</w:t>
            </w:r>
          </w:p>
          <w:p w14:paraId="4FFFC7A1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Mitigation: Conduct user testing and have clear communication channels with stakeholders. We also consider the research of experts in culturally sensitive design.</w:t>
            </w:r>
          </w:p>
          <w:p w14:paraId="229A3E5C" w14:textId="77777777" w:rsidR="00E9033C" w:rsidRDefault="00E9033C">
            <w:pPr>
              <w:rPr>
                <w:b/>
                <w:sz w:val="22"/>
                <w:szCs w:val="22"/>
              </w:rPr>
            </w:pPr>
          </w:p>
          <w:p w14:paraId="12572538" w14:textId="77777777" w:rsidR="00E9033C" w:rsidRDefault="00E9033C">
            <w:pPr>
              <w:rPr>
                <w:b/>
                <w:sz w:val="22"/>
                <w:szCs w:val="22"/>
              </w:rPr>
            </w:pPr>
          </w:p>
          <w:p w14:paraId="343B87FF" w14:textId="77777777" w:rsidR="00E9033C" w:rsidRDefault="00E9033C">
            <w:pPr>
              <w:rPr>
                <w:b/>
                <w:sz w:val="22"/>
                <w:szCs w:val="22"/>
              </w:rPr>
            </w:pPr>
          </w:p>
        </w:tc>
      </w:tr>
    </w:tbl>
    <w:p w14:paraId="3E3D76F6" w14:textId="77777777" w:rsidR="00E9033C" w:rsidRDefault="00E9033C">
      <w:pPr>
        <w:rPr>
          <w:rFonts w:ascii="Century Gothic" w:eastAsia="Century Gothic" w:hAnsi="Century Gothic" w:cs="Century Gothic"/>
          <w:b/>
          <w:color w:val="495241"/>
          <w:sz w:val="22"/>
          <w:szCs w:val="22"/>
        </w:rPr>
      </w:pPr>
    </w:p>
    <w:tbl>
      <w:tblPr>
        <w:tblStyle w:val="a2"/>
        <w:tblW w:w="11445" w:type="dxa"/>
        <w:tblLayout w:type="fixed"/>
        <w:tblLook w:val="0400" w:firstRow="0" w:lastRow="0" w:firstColumn="0" w:lastColumn="0" w:noHBand="0" w:noVBand="1"/>
      </w:tblPr>
      <w:tblGrid>
        <w:gridCol w:w="11445"/>
      </w:tblGrid>
      <w:tr w:rsidR="00E9033C" w14:paraId="2357FED4" w14:textId="77777777">
        <w:trPr>
          <w:trHeight w:val="341"/>
        </w:trPr>
        <w:tc>
          <w:tcPr>
            <w:tcW w:w="1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596984"/>
            <w:vAlign w:val="center"/>
          </w:tcPr>
          <w:p w14:paraId="5709859F" w14:textId="77777777" w:rsidR="00E9033C" w:rsidRDefault="00000000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Assumptions</w:t>
            </w:r>
          </w:p>
        </w:tc>
      </w:tr>
      <w:tr w:rsidR="00E9033C" w14:paraId="7B6EABFA" w14:textId="77777777">
        <w:trPr>
          <w:trHeight w:val="2520"/>
        </w:trPr>
        <w:tc>
          <w:tcPr>
            <w:tcW w:w="11445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01D7CB3C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assumptions are:</w:t>
            </w:r>
          </w:p>
          <w:p w14:paraId="4E9C6376" w14:textId="77777777" w:rsidR="00E9033C" w:rsidRDefault="00E9033C">
            <w:pPr>
              <w:rPr>
                <w:sz w:val="22"/>
                <w:szCs w:val="22"/>
              </w:rPr>
            </w:pPr>
          </w:p>
          <w:p w14:paraId="60A07538" w14:textId="77777777" w:rsidR="00E9033C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Stakeholder Collaboration:</w:t>
            </w:r>
          </w:p>
          <w:p w14:paraId="06BDBD8A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Assumption: It is assumed there will be active collaboration and engagement with stakeholders, including clients, GEN, local tech firms, and end-users, throughout the project.</w:t>
            </w:r>
          </w:p>
          <w:p w14:paraId="381D0298" w14:textId="77777777" w:rsidR="00E9033C" w:rsidRDefault="00E9033C">
            <w:pPr>
              <w:rPr>
                <w:sz w:val="22"/>
                <w:szCs w:val="22"/>
              </w:rPr>
            </w:pPr>
          </w:p>
          <w:p w14:paraId="4BF9422E" w14:textId="77777777" w:rsidR="00E9033C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Availability:</w:t>
            </w:r>
          </w:p>
          <w:p w14:paraId="346CCB0F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Assumption: The proposal assumes that the necessary data for designing the DEI Dashboard, including results from employee surveys and process audits, is available or can be collected within the project timeframe.</w:t>
            </w:r>
          </w:p>
          <w:p w14:paraId="4CB6CAF3" w14:textId="77777777" w:rsidR="00E9033C" w:rsidRDefault="00E9033C">
            <w:pPr>
              <w:rPr>
                <w:sz w:val="22"/>
                <w:szCs w:val="22"/>
              </w:rPr>
            </w:pPr>
          </w:p>
          <w:p w14:paraId="1B94B794" w14:textId="77777777" w:rsidR="00E9033C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Collaboration with Other Teams:</w:t>
            </w:r>
          </w:p>
          <w:p w14:paraId="33536070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Assumption: The successful collaboration with other teams, such as </w:t>
            </w:r>
            <w:proofErr w:type="gramStart"/>
            <w:r>
              <w:rPr>
                <w:sz w:val="22"/>
                <w:szCs w:val="22"/>
              </w:rPr>
              <w:t>data-focused</w:t>
            </w:r>
            <w:proofErr w:type="gramEnd"/>
            <w:r>
              <w:rPr>
                <w:sz w:val="22"/>
                <w:szCs w:val="22"/>
              </w:rPr>
              <w:t>, UX research, ML, and HR integration teams, is assumed to be crucial for the overall success of the project.</w:t>
            </w:r>
          </w:p>
          <w:p w14:paraId="20A780F5" w14:textId="77777777" w:rsidR="00E9033C" w:rsidRDefault="00E9033C">
            <w:pPr>
              <w:rPr>
                <w:sz w:val="22"/>
                <w:szCs w:val="22"/>
              </w:rPr>
            </w:pPr>
          </w:p>
          <w:p w14:paraId="550AE96E" w14:textId="77777777" w:rsidR="00E9033C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Timely Completion:</w:t>
            </w:r>
          </w:p>
          <w:p w14:paraId="1EAA042B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Assumption: The proposal assumes that the project will be completed within the specified timeline and any dependencies or potential delays will be addressed promptly to avoid impacting the project schedule.</w:t>
            </w:r>
          </w:p>
        </w:tc>
      </w:tr>
    </w:tbl>
    <w:p w14:paraId="5FC8852A" w14:textId="77777777" w:rsidR="00E9033C" w:rsidRDefault="00E9033C">
      <w:pPr>
        <w:rPr>
          <w:rFonts w:ascii="Century Gothic" w:eastAsia="Century Gothic" w:hAnsi="Century Gothic" w:cs="Century Gothic"/>
          <w:b/>
          <w:color w:val="495241"/>
          <w:sz w:val="22"/>
          <w:szCs w:val="22"/>
        </w:rPr>
      </w:pPr>
    </w:p>
    <w:tbl>
      <w:tblPr>
        <w:tblStyle w:val="a3"/>
        <w:tblW w:w="11440" w:type="dxa"/>
        <w:tblLayout w:type="fixed"/>
        <w:tblLook w:val="0400" w:firstRow="0" w:lastRow="0" w:firstColumn="0" w:lastColumn="0" w:noHBand="0" w:noVBand="1"/>
      </w:tblPr>
      <w:tblGrid>
        <w:gridCol w:w="3694"/>
        <w:gridCol w:w="3873"/>
        <w:gridCol w:w="3873"/>
      </w:tblGrid>
      <w:tr w:rsidR="00E9033C" w14:paraId="41B173ED" w14:textId="77777777">
        <w:trPr>
          <w:trHeight w:val="500"/>
        </w:trPr>
        <w:tc>
          <w:tcPr>
            <w:tcW w:w="11440" w:type="dxa"/>
            <w:gridSpan w:val="3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253356"/>
            <w:vAlign w:val="center"/>
          </w:tcPr>
          <w:p w14:paraId="2AA9731A" w14:textId="77777777" w:rsidR="00E9033C" w:rsidRDefault="00000000">
            <w:pPr>
              <w:ind w:firstLine="181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Stakeholders</w:t>
            </w:r>
          </w:p>
        </w:tc>
      </w:tr>
      <w:tr w:rsidR="00E9033C" w14:paraId="1CFC31E5" w14:textId="77777777">
        <w:trPr>
          <w:trHeight w:val="500"/>
        </w:trPr>
        <w:tc>
          <w:tcPr>
            <w:tcW w:w="36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/>
            </w:tcBorders>
            <w:shd w:val="clear" w:color="auto" w:fill="596984"/>
            <w:vAlign w:val="center"/>
          </w:tcPr>
          <w:p w14:paraId="4FB92FE0" w14:textId="77777777" w:rsidR="00E9033C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387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6984"/>
            <w:vAlign w:val="center"/>
          </w:tcPr>
          <w:p w14:paraId="0E6E89FB" w14:textId="77777777" w:rsidR="00E9033C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Role</w:t>
            </w:r>
          </w:p>
        </w:tc>
        <w:tc>
          <w:tcPr>
            <w:tcW w:w="387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6984"/>
            <w:vAlign w:val="center"/>
          </w:tcPr>
          <w:p w14:paraId="41B02159" w14:textId="77777777" w:rsidR="00E9033C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Contact Information</w:t>
            </w:r>
          </w:p>
        </w:tc>
      </w:tr>
      <w:tr w:rsidR="00E9033C" w14:paraId="2564E52A" w14:textId="77777777">
        <w:trPr>
          <w:trHeight w:val="500"/>
        </w:trPr>
        <w:tc>
          <w:tcPr>
            <w:tcW w:w="36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/>
            </w:tcBorders>
            <w:shd w:val="clear" w:color="auto" w:fill="auto"/>
            <w:vAlign w:val="center"/>
          </w:tcPr>
          <w:p w14:paraId="1212DA83" w14:textId="77777777" w:rsidR="00E9033C" w:rsidRDefault="00000000">
            <w:pPr>
              <w:ind w:firstLine="18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Teams (Internal Stakeholder)</w:t>
            </w:r>
          </w:p>
        </w:tc>
        <w:tc>
          <w:tcPr>
            <w:tcW w:w="387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558F88" w14:textId="77777777" w:rsidR="00E9033C" w:rsidRDefault="00E9033C">
            <w:pPr>
              <w:rPr>
                <w:sz w:val="28"/>
                <w:szCs w:val="28"/>
              </w:rPr>
            </w:pPr>
          </w:p>
          <w:p w14:paraId="05703A3D" w14:textId="77777777" w:rsidR="00E9033C" w:rsidRDefault="00000000">
            <w:pPr>
              <w:rPr>
                <w:color w:val="374151"/>
                <w:sz w:val="22"/>
                <w:szCs w:val="22"/>
              </w:rPr>
            </w:pPr>
            <w:r>
              <w:rPr>
                <w:color w:val="374151"/>
                <w:sz w:val="22"/>
                <w:szCs w:val="22"/>
              </w:rPr>
              <w:t xml:space="preserve">Responsible for planning, executing, and closing the </w:t>
            </w:r>
            <w:proofErr w:type="gramStart"/>
            <w:r>
              <w:rPr>
                <w:color w:val="374151"/>
                <w:sz w:val="22"/>
                <w:szCs w:val="22"/>
              </w:rPr>
              <w:t>project</w:t>
            </w:r>
            <w:proofErr w:type="gramEnd"/>
          </w:p>
          <w:p w14:paraId="3D76E3F1" w14:textId="77777777" w:rsidR="00E9033C" w:rsidRDefault="00E9033C">
            <w:pPr>
              <w:rPr>
                <w:color w:val="374151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136DB8" w14:textId="77777777" w:rsidR="00E9033C" w:rsidRDefault="00E9033C">
            <w:pPr>
              <w:ind w:firstLine="18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9033C" w14:paraId="0298D716" w14:textId="77777777">
        <w:trPr>
          <w:trHeight w:val="500"/>
        </w:trPr>
        <w:tc>
          <w:tcPr>
            <w:tcW w:w="36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/>
            </w:tcBorders>
            <w:shd w:val="clear" w:color="auto" w:fill="auto"/>
            <w:vAlign w:val="center"/>
          </w:tcPr>
          <w:p w14:paraId="2AB85460" w14:textId="77777777" w:rsidR="00E9033C" w:rsidRDefault="00000000">
            <w:pPr>
              <w:ind w:firstLine="1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Sara Sanford (I</w:t>
            </w:r>
            <w:r>
              <w:rPr>
                <w:sz w:val="22"/>
                <w:szCs w:val="22"/>
              </w:rPr>
              <w:t>nternal Stakeholder</w:t>
            </w:r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387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89B1BA" w14:textId="77777777" w:rsidR="00E9033C" w:rsidRDefault="00E9033C">
            <w:pPr>
              <w:rPr>
                <w:sz w:val="22"/>
                <w:szCs w:val="22"/>
              </w:rPr>
            </w:pPr>
          </w:p>
          <w:p w14:paraId="49741804" w14:textId="77777777" w:rsidR="00E9033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 Provide overall direction for the </w:t>
            </w:r>
            <w:r>
              <w:rPr>
                <w:sz w:val="22"/>
                <w:szCs w:val="22"/>
              </w:rPr>
              <w:t>project</w:t>
            </w:r>
            <w:r>
              <w:rPr>
                <w:color w:val="000000"/>
                <w:sz w:val="22"/>
                <w:szCs w:val="22"/>
              </w:rPr>
              <w:t xml:space="preserve"> and ensure with are aligned with GENs </w:t>
            </w:r>
            <w:r>
              <w:rPr>
                <w:sz w:val="22"/>
                <w:szCs w:val="22"/>
              </w:rPr>
              <w:t>business</w:t>
            </w:r>
            <w:r>
              <w:rPr>
                <w:color w:val="000000"/>
                <w:sz w:val="22"/>
                <w:szCs w:val="22"/>
              </w:rPr>
              <w:t xml:space="preserve"> strategy and </w:t>
            </w:r>
            <w:proofErr w:type="gramStart"/>
            <w:r>
              <w:rPr>
                <w:color w:val="000000"/>
                <w:sz w:val="22"/>
                <w:szCs w:val="22"/>
              </w:rPr>
              <w:t>vision</w:t>
            </w:r>
            <w:proofErr w:type="gramEnd"/>
          </w:p>
          <w:p w14:paraId="05CA3D94" w14:textId="77777777" w:rsidR="00E9033C" w:rsidRDefault="00E9033C">
            <w:pPr>
              <w:ind w:firstLine="180"/>
              <w:rPr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A90E5D" w14:textId="77777777" w:rsidR="00E9033C" w:rsidRDefault="00E9033C">
            <w:pPr>
              <w:ind w:firstLine="18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9033C" w14:paraId="75D97B82" w14:textId="77777777">
        <w:trPr>
          <w:trHeight w:val="500"/>
        </w:trPr>
        <w:tc>
          <w:tcPr>
            <w:tcW w:w="36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/>
            </w:tcBorders>
            <w:shd w:val="clear" w:color="auto" w:fill="auto"/>
            <w:vAlign w:val="center"/>
          </w:tcPr>
          <w:p w14:paraId="3C801D8A" w14:textId="77777777" w:rsidR="00E9033C" w:rsidRDefault="00000000">
            <w:pPr>
              <w:ind w:firstLine="1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Clients</w:t>
            </w:r>
          </w:p>
        </w:tc>
        <w:tc>
          <w:tcPr>
            <w:tcW w:w="387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FA19F8" w14:textId="77777777" w:rsidR="00E9033C" w:rsidRDefault="00E9033C">
            <w:pPr>
              <w:ind w:firstLine="180"/>
              <w:rPr>
                <w:sz w:val="22"/>
                <w:szCs w:val="22"/>
              </w:rPr>
            </w:pPr>
          </w:p>
          <w:p w14:paraId="2AC2F99D" w14:textId="77777777" w:rsidR="00E9033C" w:rsidRDefault="00000000">
            <w:pPr>
              <w:ind w:firstLine="18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End Users of the Product</w:t>
            </w:r>
            <w:r>
              <w:rPr>
                <w:color w:val="000000"/>
                <w:sz w:val="22"/>
                <w:szCs w:val="22"/>
              </w:rPr>
              <w:t> </w:t>
            </w:r>
          </w:p>
          <w:p w14:paraId="14EED08F" w14:textId="77777777" w:rsidR="00E9033C" w:rsidRDefault="00E9033C">
            <w:pPr>
              <w:ind w:firstLine="180"/>
              <w:rPr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8C3AD3B" w14:textId="77777777" w:rsidR="00E9033C" w:rsidRDefault="00E9033C">
            <w:pPr>
              <w:ind w:firstLine="18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9033C" w14:paraId="5C716205" w14:textId="77777777">
        <w:trPr>
          <w:trHeight w:val="480"/>
        </w:trPr>
        <w:tc>
          <w:tcPr>
            <w:tcW w:w="36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/>
            </w:tcBorders>
            <w:shd w:val="clear" w:color="auto" w:fill="auto"/>
            <w:vAlign w:val="center"/>
          </w:tcPr>
          <w:p w14:paraId="33642A94" w14:textId="77777777" w:rsidR="00E9033C" w:rsidRDefault="00000000">
            <w:pPr>
              <w:ind w:firstLine="18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</w:t>
            </w:r>
          </w:p>
        </w:tc>
        <w:tc>
          <w:tcPr>
            <w:tcW w:w="387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4C24F73" w14:textId="77777777" w:rsidR="00E9033C" w:rsidRDefault="00000000">
            <w:pPr>
              <w:ind w:firstLine="1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  <w:p w14:paraId="4D6EC6E4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Involved in day-to-day work of an </w:t>
            </w:r>
            <w:proofErr w:type="gramStart"/>
            <w:r>
              <w:rPr>
                <w:sz w:val="22"/>
                <w:szCs w:val="22"/>
              </w:rPr>
              <w:t>Organization</w:t>
            </w:r>
            <w:proofErr w:type="gramEnd"/>
          </w:p>
          <w:p w14:paraId="2DD10A0C" w14:textId="77777777" w:rsidR="00E9033C" w:rsidRDefault="00E9033C">
            <w:pPr>
              <w:ind w:firstLine="180"/>
              <w:rPr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77B3371" w14:textId="77777777" w:rsidR="00E9033C" w:rsidRDefault="00E9033C">
            <w:pPr>
              <w:ind w:firstLine="18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9033C" w14:paraId="4EDEBAE4" w14:textId="77777777">
        <w:trPr>
          <w:trHeight w:val="480"/>
        </w:trPr>
        <w:tc>
          <w:tcPr>
            <w:tcW w:w="36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/>
            </w:tcBorders>
            <w:shd w:val="clear" w:color="auto" w:fill="auto"/>
            <w:vAlign w:val="center"/>
          </w:tcPr>
          <w:p w14:paraId="04CA5035" w14:textId="77777777" w:rsidR="00E9033C" w:rsidRDefault="00000000">
            <w:pPr>
              <w:ind w:firstLine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Compliance authorities</w:t>
            </w:r>
          </w:p>
        </w:tc>
        <w:tc>
          <w:tcPr>
            <w:tcW w:w="387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73B46E" w14:textId="77777777" w:rsidR="00E9033C" w:rsidRDefault="00E9033C">
            <w:pPr>
              <w:ind w:firstLine="180"/>
              <w:rPr>
                <w:sz w:val="22"/>
                <w:szCs w:val="22"/>
              </w:rPr>
            </w:pPr>
          </w:p>
          <w:p w14:paraId="51DDBC1F" w14:textId="77777777" w:rsidR="00E9033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Involved in representing the interest of the broader Public when thinking about Diversity and </w:t>
            </w:r>
            <w:proofErr w:type="gramStart"/>
            <w:r>
              <w:rPr>
                <w:sz w:val="22"/>
                <w:szCs w:val="22"/>
              </w:rPr>
              <w:t>inclusion</w:t>
            </w:r>
            <w:proofErr w:type="gramEnd"/>
          </w:p>
          <w:p w14:paraId="4286DB23" w14:textId="77777777" w:rsidR="00E9033C" w:rsidRDefault="00E9033C">
            <w:pPr>
              <w:rPr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A919A71" w14:textId="77777777" w:rsidR="00E9033C" w:rsidRDefault="00E9033C">
            <w:pPr>
              <w:ind w:firstLine="18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14:paraId="51B48E80" w14:textId="77777777" w:rsidR="00E9033C" w:rsidRDefault="00E9033C">
      <w:pPr>
        <w:rPr>
          <w:rFonts w:ascii="Century Gothic" w:eastAsia="Century Gothic" w:hAnsi="Century Gothic" w:cs="Century Gothic"/>
          <w:b/>
          <w:color w:val="495241"/>
          <w:sz w:val="22"/>
          <w:szCs w:val="22"/>
        </w:rPr>
      </w:pPr>
    </w:p>
    <w:p w14:paraId="16CB9DE4" w14:textId="77777777" w:rsidR="00E9033C" w:rsidRDefault="00E9033C">
      <w:pPr>
        <w:rPr>
          <w:rFonts w:ascii="Century Gothic" w:eastAsia="Century Gothic" w:hAnsi="Century Gothic" w:cs="Century Gothic"/>
          <w:b/>
          <w:color w:val="495241"/>
          <w:sz w:val="22"/>
          <w:szCs w:val="22"/>
        </w:rPr>
      </w:pPr>
    </w:p>
    <w:tbl>
      <w:tblPr>
        <w:tblStyle w:val="a4"/>
        <w:tblpPr w:leftFromText="180" w:rightFromText="180" w:topFromText="180" w:bottomFromText="180" w:vertAnchor="text" w:tblpX="15"/>
        <w:tblW w:w="11429" w:type="dxa"/>
        <w:tblLayout w:type="fixed"/>
        <w:tblLook w:val="0400" w:firstRow="0" w:lastRow="0" w:firstColumn="0" w:lastColumn="0" w:noHBand="0" w:noVBand="1"/>
      </w:tblPr>
      <w:tblGrid>
        <w:gridCol w:w="1436"/>
        <w:gridCol w:w="3737"/>
        <w:gridCol w:w="250"/>
        <w:gridCol w:w="3578"/>
        <w:gridCol w:w="2428"/>
      </w:tblGrid>
      <w:tr w:rsidR="00E9033C" w14:paraId="4FDC9ED6" w14:textId="77777777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5335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75020E" w14:textId="77777777" w:rsidR="00E9033C" w:rsidRDefault="00000000">
            <w:pP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lastRenderedPageBreak/>
              <w:t>High-level Timeline/Milestones</w:t>
            </w:r>
          </w:p>
        </w:tc>
      </w:tr>
      <w:tr w:rsidR="00E9033C" w14:paraId="0B12ADD2" w14:textId="77777777">
        <w:trPr>
          <w:trHeight w:val="500"/>
        </w:trPr>
        <w:tc>
          <w:tcPr>
            <w:tcW w:w="899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9698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C66A15" w14:textId="77777777" w:rsidR="00E9033C" w:rsidRDefault="00000000">
            <w:pP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Milestone Description</w:t>
            </w:r>
          </w:p>
        </w:tc>
        <w:tc>
          <w:tcPr>
            <w:tcW w:w="2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9698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E08883" w14:textId="77777777" w:rsidR="00E9033C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Milestone Date</w:t>
            </w:r>
          </w:p>
          <w:p w14:paraId="03E1DE1D" w14:textId="77777777" w:rsidR="00E9033C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(Approximation)</w:t>
            </w:r>
          </w:p>
        </w:tc>
      </w:tr>
      <w:tr w:rsidR="00E9033C" w14:paraId="4C64824E" w14:textId="77777777">
        <w:trPr>
          <w:trHeight w:val="500"/>
        </w:trPr>
        <w:tc>
          <w:tcPr>
            <w:tcW w:w="899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A2F600" w14:textId="77777777" w:rsidR="00E9033C" w:rsidRDefault="00000000">
            <w:pP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 Interviews:</w:t>
            </w:r>
            <w:r>
              <w:rPr>
                <w:sz w:val="22"/>
                <w:szCs w:val="22"/>
              </w:rPr>
              <w:t xml:space="preserve"> To gather insights on the current state of workplace inclusion and understand user needs and expectations.</w:t>
            </w:r>
          </w:p>
        </w:tc>
        <w:tc>
          <w:tcPr>
            <w:tcW w:w="2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C45E5B" w14:textId="77777777" w:rsidR="00E9033C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January 30th, </w:t>
            </w:r>
            <w:proofErr w:type="gramStart"/>
            <w:r>
              <w:rPr>
                <w:sz w:val="22"/>
                <w:szCs w:val="22"/>
              </w:rPr>
              <w:t>2024</w:t>
            </w:r>
            <w:proofErr w:type="gramEnd"/>
            <w:r>
              <w:rPr>
                <w:sz w:val="22"/>
                <w:szCs w:val="22"/>
              </w:rPr>
              <w:t> </w:t>
            </w:r>
          </w:p>
        </w:tc>
      </w:tr>
      <w:tr w:rsidR="00E9033C" w14:paraId="644DD1E3" w14:textId="77777777">
        <w:trPr>
          <w:trHeight w:val="630"/>
        </w:trPr>
        <w:tc>
          <w:tcPr>
            <w:tcW w:w="899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E7BB7C" w14:textId="77777777" w:rsidR="00E9033C" w:rsidRDefault="00000000">
            <w:pPr>
              <w:spacing w:after="160"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Opportunities &amp; Objectives:</w:t>
            </w: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 </w:t>
            </w:r>
            <w:r>
              <w:rPr>
                <w:sz w:val="22"/>
                <w:szCs w:val="22"/>
              </w:rPr>
              <w:t>Analyze data from user interviews and identify opportunities for improvement. Define specific objectives to address the identified opportunities.</w:t>
            </w:r>
          </w:p>
        </w:tc>
        <w:tc>
          <w:tcPr>
            <w:tcW w:w="2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105305" w14:textId="77777777" w:rsidR="00E9033C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February 15th, </w:t>
            </w:r>
            <w:proofErr w:type="gramStart"/>
            <w:r>
              <w:rPr>
                <w:sz w:val="22"/>
                <w:szCs w:val="22"/>
              </w:rPr>
              <w:t>2024</w:t>
            </w:r>
            <w:proofErr w:type="gramEnd"/>
            <w:r>
              <w:rPr>
                <w:sz w:val="22"/>
                <w:szCs w:val="22"/>
              </w:rPr>
              <w:t> </w:t>
            </w:r>
          </w:p>
        </w:tc>
      </w:tr>
      <w:tr w:rsidR="00E9033C" w14:paraId="2B3D4D85" w14:textId="77777777">
        <w:trPr>
          <w:trHeight w:val="500"/>
        </w:trPr>
        <w:tc>
          <w:tcPr>
            <w:tcW w:w="899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79E0F6" w14:textId="77777777" w:rsidR="00E9033C" w:rsidRDefault="00000000">
            <w:pP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color w:val="202124"/>
                <w:sz w:val="22"/>
                <w:szCs w:val="22"/>
                <w:highlight w:val="white"/>
              </w:rPr>
              <w:t xml:space="preserve">Scope In-Scope &amp; Out-of-Scope list: </w:t>
            </w:r>
            <w:r>
              <w:rPr>
                <w:color w:val="202124"/>
                <w:sz w:val="22"/>
                <w:szCs w:val="22"/>
                <w:highlight w:val="white"/>
              </w:rPr>
              <w:t>Clearly define and document the features and functionalities included (In-Scope) and excluded (Out-of-Scope) from the project.</w:t>
            </w:r>
          </w:p>
        </w:tc>
        <w:tc>
          <w:tcPr>
            <w:tcW w:w="2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B7FBA3" w14:textId="77777777" w:rsidR="00E9033C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February 28th, </w:t>
            </w:r>
            <w:proofErr w:type="gramStart"/>
            <w:r>
              <w:rPr>
                <w:sz w:val="22"/>
                <w:szCs w:val="22"/>
              </w:rPr>
              <w:t>2024</w:t>
            </w:r>
            <w:proofErr w:type="gramEnd"/>
            <w:r>
              <w:rPr>
                <w:sz w:val="22"/>
                <w:szCs w:val="22"/>
              </w:rPr>
              <w:t> </w:t>
            </w:r>
          </w:p>
        </w:tc>
      </w:tr>
      <w:tr w:rsidR="00E9033C" w14:paraId="2FDFFC2E" w14:textId="77777777">
        <w:trPr>
          <w:trHeight w:val="500"/>
        </w:trPr>
        <w:tc>
          <w:tcPr>
            <w:tcW w:w="899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D3AEB9" w14:textId="77777777" w:rsidR="00E9033C" w:rsidRDefault="00000000">
            <w:pP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color w:val="202124"/>
                <w:sz w:val="22"/>
                <w:szCs w:val="22"/>
                <w:highlight w:val="white"/>
              </w:rPr>
              <w:t xml:space="preserve">Brainstorming and Feature Prioritization: </w:t>
            </w:r>
            <w:r>
              <w:rPr>
                <w:color w:val="202124"/>
                <w:sz w:val="22"/>
                <w:szCs w:val="22"/>
                <w:highlight w:val="white"/>
              </w:rPr>
              <w:t>Conduct brainstorming sessions to generate ideas for features. Prioritize features based on their importance and feasibility.</w:t>
            </w:r>
          </w:p>
        </w:tc>
        <w:tc>
          <w:tcPr>
            <w:tcW w:w="2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E2CD04" w14:textId="77777777" w:rsidR="00E9033C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March 10th, </w:t>
            </w:r>
            <w:proofErr w:type="gramStart"/>
            <w:r>
              <w:rPr>
                <w:sz w:val="22"/>
                <w:szCs w:val="22"/>
              </w:rPr>
              <w:t>2024</w:t>
            </w:r>
            <w:proofErr w:type="gramEnd"/>
            <w:r>
              <w:rPr>
                <w:sz w:val="22"/>
                <w:szCs w:val="22"/>
              </w:rPr>
              <w:t> </w:t>
            </w:r>
          </w:p>
        </w:tc>
      </w:tr>
      <w:tr w:rsidR="00E9033C" w14:paraId="257145F2" w14:textId="77777777">
        <w:trPr>
          <w:trHeight w:val="500"/>
        </w:trPr>
        <w:tc>
          <w:tcPr>
            <w:tcW w:w="899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DA2F94" w14:textId="77777777" w:rsidR="00E9033C" w:rsidRDefault="00000000">
            <w:pP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Capabilities and Features:</w:t>
            </w:r>
            <w:r>
              <w:rPr>
                <w:sz w:val="22"/>
                <w:szCs w:val="22"/>
              </w:rPr>
              <w:t xml:space="preserve"> Define the </w:t>
            </w:r>
            <w:proofErr w:type="spellStart"/>
            <w:r>
              <w:rPr>
                <w:sz w:val="22"/>
                <w:szCs w:val="22"/>
              </w:rPr>
              <w:t>DataSmart</w:t>
            </w:r>
            <w:proofErr w:type="spellEnd"/>
            <w:r>
              <w:rPr>
                <w:sz w:val="22"/>
                <w:szCs w:val="22"/>
              </w:rPr>
              <w:t xml:space="preserve"> DEI Dashboard's functionalities, data visualization techniques, user interaction elements, and other capabilities and features.</w:t>
            </w:r>
          </w:p>
        </w:tc>
        <w:tc>
          <w:tcPr>
            <w:tcW w:w="2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600373" w14:textId="77777777" w:rsidR="00E9033C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March 20th, </w:t>
            </w:r>
            <w:proofErr w:type="gramStart"/>
            <w:r>
              <w:rPr>
                <w:sz w:val="22"/>
                <w:szCs w:val="22"/>
              </w:rPr>
              <w:t>2024</w:t>
            </w:r>
            <w:proofErr w:type="gramEnd"/>
            <w:r>
              <w:rPr>
                <w:sz w:val="22"/>
                <w:szCs w:val="22"/>
              </w:rPr>
              <w:t> </w:t>
            </w:r>
          </w:p>
        </w:tc>
      </w:tr>
      <w:tr w:rsidR="00E9033C" w14:paraId="053A6F3A" w14:textId="77777777">
        <w:trPr>
          <w:trHeight w:val="500"/>
        </w:trPr>
        <w:tc>
          <w:tcPr>
            <w:tcW w:w="899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950F5D" w14:textId="77777777" w:rsidR="00E9033C" w:rsidRDefault="00000000">
            <w:pP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Roadmap &amp; Adoption Strategy: </w:t>
            </w:r>
            <w:r>
              <w:rPr>
                <w:sz w:val="22"/>
                <w:szCs w:val="22"/>
              </w:rPr>
              <w:t xml:space="preserve">Detailed plan outlining the phases of development and defining adoption strategies for the new </w:t>
            </w:r>
            <w:proofErr w:type="spellStart"/>
            <w:r>
              <w:rPr>
                <w:sz w:val="22"/>
                <w:szCs w:val="22"/>
              </w:rPr>
              <w:t>DataSmart</w:t>
            </w:r>
            <w:proofErr w:type="spellEnd"/>
            <w:r>
              <w:rPr>
                <w:sz w:val="22"/>
                <w:szCs w:val="22"/>
              </w:rPr>
              <w:t xml:space="preserve"> DEI Dashboard within the organization.</w:t>
            </w:r>
          </w:p>
        </w:tc>
        <w:tc>
          <w:tcPr>
            <w:tcW w:w="2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7B09F9" w14:textId="77777777" w:rsidR="00E9033C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April 5th, </w:t>
            </w:r>
            <w:proofErr w:type="gramStart"/>
            <w:r>
              <w:rPr>
                <w:sz w:val="22"/>
                <w:szCs w:val="22"/>
              </w:rPr>
              <w:t>2024</w:t>
            </w:r>
            <w:proofErr w:type="gramEnd"/>
            <w:r>
              <w:rPr>
                <w:sz w:val="22"/>
                <w:szCs w:val="22"/>
              </w:rPr>
              <w:t> </w:t>
            </w:r>
          </w:p>
        </w:tc>
      </w:tr>
      <w:tr w:rsidR="00E9033C" w14:paraId="5F9C77E1" w14:textId="77777777">
        <w:trPr>
          <w:trHeight w:val="500"/>
        </w:trPr>
        <w:tc>
          <w:tcPr>
            <w:tcW w:w="899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C9A869" w14:textId="77777777" w:rsidR="00E9033C" w:rsidRDefault="00000000">
            <w:pPr>
              <w:spacing w:after="160"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Feedback Implementation: </w:t>
            </w:r>
            <w:r>
              <w:rPr>
                <w:sz w:val="22"/>
                <w:szCs w:val="22"/>
              </w:rPr>
              <w:t>Continuous user feedback, report issues, and suggest improvements.</w:t>
            </w:r>
          </w:p>
        </w:tc>
        <w:tc>
          <w:tcPr>
            <w:tcW w:w="2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4EA1A8" w14:textId="77777777" w:rsidR="00E9033C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April 20th, </w:t>
            </w:r>
            <w:proofErr w:type="gramStart"/>
            <w:r>
              <w:rPr>
                <w:sz w:val="22"/>
                <w:szCs w:val="22"/>
              </w:rPr>
              <w:t>2024</w:t>
            </w:r>
            <w:proofErr w:type="gramEnd"/>
            <w:r>
              <w:rPr>
                <w:sz w:val="22"/>
                <w:szCs w:val="22"/>
              </w:rPr>
              <w:t xml:space="preserve">     </w:t>
            </w:r>
          </w:p>
        </w:tc>
      </w:tr>
      <w:tr w:rsidR="00E9033C" w14:paraId="105CE684" w14:textId="77777777">
        <w:trPr>
          <w:trHeight w:val="500"/>
        </w:trPr>
        <w:tc>
          <w:tcPr>
            <w:tcW w:w="899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AFE861" w14:textId="77777777" w:rsidR="00E9033C" w:rsidRDefault="00000000">
            <w:pPr>
              <w:spacing w:after="160" w:line="276" w:lineRule="auto"/>
              <w:rPr>
                <w:color w:val="202124"/>
                <w:sz w:val="22"/>
                <w:szCs w:val="22"/>
                <w:highlight w:val="white"/>
              </w:rPr>
            </w:pPr>
            <w:r>
              <w:rPr>
                <w:b/>
                <w:color w:val="202124"/>
                <w:sz w:val="22"/>
                <w:szCs w:val="22"/>
                <w:highlight w:val="white"/>
              </w:rPr>
              <w:t xml:space="preserve">Final Prototype: </w:t>
            </w:r>
            <w:r>
              <w:rPr>
                <w:color w:val="202124"/>
                <w:sz w:val="22"/>
                <w:szCs w:val="22"/>
                <w:highlight w:val="white"/>
              </w:rPr>
              <w:t>Final prototype version incorporating all feedback from stakeholders and ensuring it meets our clients’ expectations.</w:t>
            </w:r>
          </w:p>
        </w:tc>
        <w:tc>
          <w:tcPr>
            <w:tcW w:w="2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728B75" w14:textId="77777777" w:rsidR="00E9033C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3rd, 2024</w:t>
            </w:r>
          </w:p>
        </w:tc>
      </w:tr>
      <w:tr w:rsidR="00E9033C" w14:paraId="3E353C05" w14:textId="77777777">
        <w:trPr>
          <w:trHeight w:val="100"/>
        </w:trPr>
        <w:tc>
          <w:tcPr>
            <w:tcW w:w="1439" w:type="dxa"/>
            <w:tcBorders>
              <w:top w:val="single" w:sz="4" w:space="0" w:color="BFBFBF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70415B7" w14:textId="77777777" w:rsidR="00E9033C" w:rsidRDefault="00E9033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3746" w:type="dxa"/>
            <w:tcBorders>
              <w:top w:val="single" w:sz="4" w:space="0" w:color="BFBFBF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2C1FD6C" w14:textId="77777777" w:rsidR="00E9033C" w:rsidRDefault="00E9033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single" w:sz="4" w:space="0" w:color="BFBFBF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724004F" w14:textId="77777777" w:rsidR="00E9033C" w:rsidRDefault="00E9033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2" w:type="dxa"/>
            <w:gridSpan w:val="2"/>
            <w:tcBorders>
              <w:top w:val="single" w:sz="4" w:space="0" w:color="BFBFBF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B2CBC01" w14:textId="77777777" w:rsidR="00E9033C" w:rsidRDefault="00E9033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4C5480" w14:textId="77777777" w:rsidR="00E9033C" w:rsidRDefault="00E9033C">
      <w:pPr>
        <w:rPr>
          <w:rFonts w:ascii="Century Gothic" w:eastAsia="Century Gothic" w:hAnsi="Century Gothic" w:cs="Century Gothic"/>
          <w:b/>
          <w:color w:val="495241"/>
          <w:sz w:val="22"/>
          <w:szCs w:val="22"/>
        </w:rPr>
      </w:pPr>
    </w:p>
    <w:p w14:paraId="5A526D51" w14:textId="77777777" w:rsidR="00E9033C" w:rsidRDefault="00E9033C">
      <w:pPr>
        <w:rPr>
          <w:rFonts w:ascii="Arial" w:eastAsia="Arial" w:hAnsi="Arial" w:cs="Arial"/>
          <w:b/>
        </w:rPr>
      </w:pPr>
    </w:p>
    <w:tbl>
      <w:tblPr>
        <w:tblStyle w:val="a5"/>
        <w:tblW w:w="11510" w:type="dxa"/>
        <w:tblLayout w:type="fixed"/>
        <w:tblLook w:val="0400" w:firstRow="0" w:lastRow="0" w:firstColumn="0" w:lastColumn="0" w:noHBand="0" w:noVBand="1"/>
      </w:tblPr>
      <w:tblGrid>
        <w:gridCol w:w="3325"/>
        <w:gridCol w:w="5119"/>
        <w:gridCol w:w="3066"/>
      </w:tblGrid>
      <w:tr w:rsidR="00E9033C" w14:paraId="444AB973" w14:textId="77777777">
        <w:trPr>
          <w:trHeight w:val="500"/>
        </w:trPr>
        <w:tc>
          <w:tcPr>
            <w:tcW w:w="11510" w:type="dxa"/>
            <w:gridSpan w:val="3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253356"/>
          </w:tcPr>
          <w:p w14:paraId="2738ACD2" w14:textId="77777777" w:rsidR="00E9033C" w:rsidRDefault="00000000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Sponsor Review</w:t>
            </w:r>
          </w:p>
        </w:tc>
      </w:tr>
      <w:tr w:rsidR="00E9033C" w14:paraId="418DC3CD" w14:textId="77777777">
        <w:trPr>
          <w:trHeight w:val="500"/>
        </w:trPr>
        <w:tc>
          <w:tcPr>
            <w:tcW w:w="33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96984"/>
            <w:vAlign w:val="center"/>
          </w:tcPr>
          <w:p w14:paraId="01B93D5C" w14:textId="77777777" w:rsidR="00E9033C" w:rsidRDefault="00000000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 Sponsor Name</w:t>
            </w:r>
          </w:p>
        </w:tc>
        <w:tc>
          <w:tcPr>
            <w:tcW w:w="5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96984"/>
          </w:tcPr>
          <w:p w14:paraId="3A7397F6" w14:textId="77777777" w:rsidR="00E9033C" w:rsidRDefault="00000000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Comments</w:t>
            </w:r>
          </w:p>
        </w:tc>
        <w:tc>
          <w:tcPr>
            <w:tcW w:w="30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96984"/>
            <w:vAlign w:val="center"/>
          </w:tcPr>
          <w:p w14:paraId="7F999248" w14:textId="77777777" w:rsidR="00E9033C" w:rsidRDefault="00000000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Date</w:t>
            </w:r>
          </w:p>
        </w:tc>
      </w:tr>
      <w:tr w:rsidR="00E9033C" w14:paraId="5CD42568" w14:textId="77777777">
        <w:trPr>
          <w:trHeight w:val="500"/>
        </w:trPr>
        <w:tc>
          <w:tcPr>
            <w:tcW w:w="33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69D5BD2" w14:textId="1F6B7A22" w:rsidR="00E9033C" w:rsidRDefault="00024347">
            <w:pPr>
              <w:ind w:firstLine="2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Sara Sanford - </w:t>
            </w:r>
            <w:r w:rsidR="00000000">
              <w:rPr>
                <w:sz w:val="22"/>
                <w:szCs w:val="22"/>
              </w:rPr>
              <w:t>GEN</w:t>
            </w:r>
          </w:p>
        </w:tc>
        <w:tc>
          <w:tcPr>
            <w:tcW w:w="5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D88B04" w14:textId="07D3E7D2" w:rsidR="00E9033C" w:rsidRDefault="00024347">
            <w:pPr>
              <w:ind w:firstLine="2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Given the updates made to this document as of 12/7, this proposal is approved. </w:t>
            </w:r>
          </w:p>
        </w:tc>
        <w:tc>
          <w:tcPr>
            <w:tcW w:w="30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759D884" w14:textId="18F70FD3" w:rsidR="00E9033C" w:rsidRDefault="00024347">
            <w:pPr>
              <w:ind w:firstLine="2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December 8, 2023</w:t>
            </w:r>
          </w:p>
        </w:tc>
      </w:tr>
      <w:tr w:rsidR="00E9033C" w14:paraId="6A20709F" w14:textId="77777777">
        <w:trPr>
          <w:trHeight w:val="500"/>
        </w:trPr>
        <w:tc>
          <w:tcPr>
            <w:tcW w:w="33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1ABDE5F" w14:textId="77777777" w:rsidR="00E9033C" w:rsidRDefault="00E9033C">
            <w:pPr>
              <w:ind w:firstLine="220"/>
              <w:rPr>
                <w:color w:val="000000"/>
                <w:sz w:val="22"/>
                <w:szCs w:val="22"/>
              </w:rPr>
            </w:pPr>
          </w:p>
        </w:tc>
        <w:tc>
          <w:tcPr>
            <w:tcW w:w="5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7EC950" w14:textId="77777777" w:rsidR="00E9033C" w:rsidRDefault="00E9033C">
            <w:pPr>
              <w:ind w:firstLine="220"/>
              <w:rPr>
                <w:color w:val="000000"/>
                <w:sz w:val="22"/>
                <w:szCs w:val="22"/>
              </w:rPr>
            </w:pPr>
          </w:p>
        </w:tc>
        <w:tc>
          <w:tcPr>
            <w:tcW w:w="30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FDE3FF" w14:textId="77777777" w:rsidR="00E9033C" w:rsidRDefault="00E9033C">
            <w:pPr>
              <w:ind w:firstLine="220"/>
              <w:rPr>
                <w:color w:val="000000"/>
                <w:sz w:val="22"/>
                <w:szCs w:val="22"/>
              </w:rPr>
            </w:pPr>
          </w:p>
        </w:tc>
      </w:tr>
      <w:tr w:rsidR="00E9033C" w14:paraId="120467C2" w14:textId="77777777">
        <w:trPr>
          <w:trHeight w:val="500"/>
        </w:trPr>
        <w:tc>
          <w:tcPr>
            <w:tcW w:w="33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8D6C6F" w14:textId="77777777" w:rsidR="00E9033C" w:rsidRDefault="00E9033C">
            <w:pPr>
              <w:ind w:firstLine="220"/>
              <w:rPr>
                <w:color w:val="000000"/>
                <w:sz w:val="22"/>
                <w:szCs w:val="22"/>
              </w:rPr>
            </w:pPr>
          </w:p>
        </w:tc>
        <w:tc>
          <w:tcPr>
            <w:tcW w:w="5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85D503" w14:textId="77777777" w:rsidR="00E9033C" w:rsidRDefault="00E9033C">
            <w:pPr>
              <w:ind w:firstLine="220"/>
              <w:rPr>
                <w:color w:val="000000"/>
                <w:sz w:val="22"/>
                <w:szCs w:val="22"/>
              </w:rPr>
            </w:pPr>
          </w:p>
        </w:tc>
        <w:tc>
          <w:tcPr>
            <w:tcW w:w="30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49A324" w14:textId="77777777" w:rsidR="00E9033C" w:rsidRDefault="00E9033C">
            <w:pPr>
              <w:ind w:firstLine="220"/>
              <w:rPr>
                <w:color w:val="000000"/>
                <w:sz w:val="22"/>
                <w:szCs w:val="22"/>
              </w:rPr>
            </w:pPr>
          </w:p>
        </w:tc>
      </w:tr>
      <w:tr w:rsidR="00E9033C" w14:paraId="778B1FE3" w14:textId="77777777">
        <w:trPr>
          <w:trHeight w:val="500"/>
        </w:trPr>
        <w:tc>
          <w:tcPr>
            <w:tcW w:w="3325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  <w:vAlign w:val="center"/>
          </w:tcPr>
          <w:p w14:paraId="4E0D427C" w14:textId="77777777" w:rsidR="00E9033C" w:rsidRDefault="00E9033C">
            <w:pPr>
              <w:ind w:firstLine="220"/>
              <w:rPr>
                <w:color w:val="000000"/>
                <w:sz w:val="22"/>
                <w:szCs w:val="22"/>
              </w:rPr>
            </w:pPr>
          </w:p>
        </w:tc>
        <w:tc>
          <w:tcPr>
            <w:tcW w:w="5119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</w:tcPr>
          <w:p w14:paraId="6DBC740C" w14:textId="77777777" w:rsidR="00E9033C" w:rsidRDefault="00E9033C">
            <w:pPr>
              <w:ind w:firstLine="220"/>
              <w:rPr>
                <w:color w:val="000000"/>
                <w:sz w:val="22"/>
                <w:szCs w:val="22"/>
              </w:rPr>
            </w:pPr>
          </w:p>
        </w:tc>
        <w:tc>
          <w:tcPr>
            <w:tcW w:w="3066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  <w:vAlign w:val="center"/>
          </w:tcPr>
          <w:p w14:paraId="71BCEADD" w14:textId="77777777" w:rsidR="00E9033C" w:rsidRDefault="00E9033C">
            <w:pPr>
              <w:ind w:firstLine="220"/>
              <w:rPr>
                <w:color w:val="000000"/>
                <w:sz w:val="22"/>
                <w:szCs w:val="22"/>
              </w:rPr>
            </w:pPr>
          </w:p>
        </w:tc>
      </w:tr>
    </w:tbl>
    <w:p w14:paraId="2F532E31" w14:textId="77777777" w:rsidR="00E9033C" w:rsidRDefault="00E9033C">
      <w:pPr>
        <w:rPr>
          <w:rFonts w:ascii="Arial" w:eastAsia="Arial" w:hAnsi="Arial" w:cs="Arial"/>
          <w:b/>
        </w:rPr>
      </w:pPr>
    </w:p>
    <w:p w14:paraId="251FE8D7" w14:textId="77777777" w:rsidR="00E9033C" w:rsidRDefault="00E9033C">
      <w:pPr>
        <w:rPr>
          <w:rFonts w:ascii="Roboto" w:eastAsia="Roboto" w:hAnsi="Roboto" w:cs="Roboto"/>
          <w:b/>
          <w:color w:val="1F1F1F"/>
          <w:sz w:val="18"/>
          <w:szCs w:val="18"/>
          <w:highlight w:val="white"/>
        </w:rPr>
      </w:pPr>
    </w:p>
    <w:sectPr w:rsidR="00E9033C">
      <w:headerReference w:type="default" r:id="rId10"/>
      <w:pgSz w:w="12240" w:h="15840"/>
      <w:pgMar w:top="432" w:right="360" w:bottom="360" w:left="3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E908F" w14:textId="77777777" w:rsidR="006D01A4" w:rsidRDefault="006D01A4">
      <w:r>
        <w:separator/>
      </w:r>
    </w:p>
  </w:endnote>
  <w:endnote w:type="continuationSeparator" w:id="0">
    <w:p w14:paraId="2C0A558C" w14:textId="77777777" w:rsidR="006D01A4" w:rsidRDefault="006D0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97F24" w14:textId="77777777" w:rsidR="006D01A4" w:rsidRDefault="006D01A4">
      <w:r>
        <w:separator/>
      </w:r>
    </w:p>
  </w:footnote>
  <w:footnote w:type="continuationSeparator" w:id="0">
    <w:p w14:paraId="03CDCCD6" w14:textId="77777777" w:rsidR="006D01A4" w:rsidRDefault="006D0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F8934" w14:textId="77777777" w:rsidR="00E9033C" w:rsidRDefault="00E903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62752"/>
    <w:multiLevelType w:val="multilevel"/>
    <w:tmpl w:val="440E3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467648"/>
    <w:multiLevelType w:val="multilevel"/>
    <w:tmpl w:val="D2A6B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464C10"/>
    <w:multiLevelType w:val="multilevel"/>
    <w:tmpl w:val="7248D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4366774">
    <w:abstractNumId w:val="0"/>
  </w:num>
  <w:num w:numId="2" w16cid:durableId="1929383995">
    <w:abstractNumId w:val="2"/>
  </w:num>
  <w:num w:numId="3" w16cid:durableId="1443380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33C"/>
    <w:rsid w:val="00024347"/>
    <w:rsid w:val="006D01A4"/>
    <w:rsid w:val="00E9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0C23"/>
  <w15:docId w15:val="{E0CC8AE4-FC7B-49CB-99C0-85E1F5D6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223@uw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nigam2@uw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vsriva@u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1865</Words>
  <Characters>10634</Characters>
  <Application>Microsoft Office Word</Application>
  <DocSecurity>0</DocSecurity>
  <Lines>88</Lines>
  <Paragraphs>24</Paragraphs>
  <ScaleCrop>false</ScaleCrop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Sanford</dc:creator>
  <cp:lastModifiedBy>Sara Sanford</cp:lastModifiedBy>
  <cp:revision>2</cp:revision>
  <dcterms:created xsi:type="dcterms:W3CDTF">2023-12-09T01:31:00Z</dcterms:created>
  <dcterms:modified xsi:type="dcterms:W3CDTF">2023-12-09T01:31:00Z</dcterms:modified>
</cp:coreProperties>
</file>