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MySQL to Elasticsearch Integration – Detailed Explanation</w:t>
      </w:r>
    </w:p>
    <w:p>
      <w:pPr>
        <w:pStyle w:val="Heading1"/>
      </w:pPr>
      <w:r>
        <w:t>1. AWS DMS (Database Migration Service) with Change Data Capture (CDC)</w:t>
      </w:r>
    </w:p>
    <w:p>
      <w:r>
        <w:t>AWS Database Migration Service (DMS) is a fully managed service by Amazon Web Services that enables seamless data replication from relational databases like MySQL to other systems, including Elasticsearch (or AWS OpenSearch). It supports both full-load migration and Change Data Capture (CDC) — a mechanism that captures and streams real-time data changes from the source database to the target system.</w:t>
        <w:br/>
      </w:r>
    </w:p>
    <w:p>
      <w:r>
        <w:t>In the CDC mode, AWS DMS listens to the binary log (binlog) of the MySQL database to detect and replicate real-time changes, such as new inserts, updates, and deletions. These changes are then transformed into JSON documents and sent to the target Elasticsearch index.</w:t>
      </w:r>
    </w:p>
    <w:p>
      <w:pPr>
        <w:pStyle w:val="Heading2"/>
      </w:pPr>
      <w:r>
        <w:t>How it works:</w:t>
      </w:r>
    </w:p>
    <w:p>
      <w:r>
        <w:t>1. MySQL Configuration: The source MySQL database must have binary logging enabled, with the binlog_format set to ROW. This allows DMS to accurately detect row-level changes.</w:t>
        <w:br/>
        <w:t>2. DMS Replication Instance: A replication instance is provisioned within AWS. It acts as the intermediary engine that connects to both source and target endpoints.</w:t>
        <w:br/>
        <w:t>3. Source Endpoint Configuration: The MySQL server is configured as a source endpoint. It must be accessible from the replication instance and a user with replication privileges must be provided.</w:t>
        <w:br/>
        <w:t>4. Target Endpoint Configuration: The Elasticsearch/OpenSearch server is configured as the target endpoint. DMS connects to it and automatically writes documents into the specified index.</w:t>
        <w:br/>
        <w:t>5. CDC Task Creation: A migration task is created in DMS with either “CDC only” or “Full Load + CDC” mode. The CDC mode ensures continuous replication of changes as they happen in MySQL.</w:t>
      </w:r>
    </w:p>
    <w:p>
      <w:pPr>
        <w:pStyle w:val="Heading2"/>
      </w:pPr>
      <w:r>
        <w:t>Strengths of AWS DMS:</w:t>
      </w:r>
    </w:p>
    <w:p>
      <w:r>
        <w:t>- Real-time Replication</w:t>
        <w:br/>
        <w:t>- No Infrastructure Maintenance</w:t>
        <w:br/>
        <w:t>- Resilience</w:t>
        <w:br/>
        <w:t>- Scalability</w:t>
      </w:r>
    </w:p>
    <w:p>
      <w:pPr>
        <w:pStyle w:val="Heading2"/>
      </w:pPr>
      <w:r>
        <w:t>Limitations:</w:t>
      </w:r>
    </w:p>
    <w:p>
      <w:r>
        <w:t>- No Native Support for SQL Joins</w:t>
        <w:br/>
        <w:t>- Initial Setup Complexity</w:t>
        <w:br/>
        <w:t>- Cost</w:t>
      </w:r>
    </w:p>
    <w:p>
      <w:pPr>
        <w:pStyle w:val="Heading2"/>
      </w:pPr>
      <w:r>
        <w:t>When to Choose AWS DMS:</w:t>
      </w:r>
    </w:p>
    <w:p>
      <w:r>
        <w:t>- You need live data to appear in your Kibana dashboard as soon as it is entered or modified in MySQL.</w:t>
        <w:br/>
        <w:t>- Your system is hosted on AWS or has a stable connection to AWS.</w:t>
        <w:br/>
        <w:t>- You want a managed and resilient solution without building custom ETL jobs.</w:t>
        <w:br/>
        <w:t>- You can pre-process or flatten your data using views or intermediate tables to overcome the lack of joins in DMS.</w:t>
      </w:r>
    </w:p>
    <w:p>
      <w:pPr>
        <w:pStyle w:val="Heading1"/>
      </w:pPr>
      <w:r>
        <w:t>2. Logstash JDBC Plugin with Scheduled SQL Polling</w:t>
      </w:r>
    </w:p>
    <w:p>
      <w:r>
        <w:t>Logstash, a data processing pipeline tool from the Elastic Stack, offers a JDBC input plugin that enables pulling data from relational databases like MySQL into Elasticsearch. It works by executing a SQL query on a fixed interval (e.g., every minute), retrieving the result set, and indexing the data into Elasticsearch.</w:t>
        <w:br/>
      </w:r>
    </w:p>
    <w:p>
      <w:r>
        <w:t>Unlike AWS DMS, Logstash does not rely on the binary log for change tracking. Instead, it works based on periodic polling — meaning it checks the database every X minutes and extracts the data as defined in the SQL query. It can be configured to fetch only new or updated rows using a timestamp column or primary key logic.</w:t>
      </w:r>
    </w:p>
    <w:p>
      <w:pPr>
        <w:pStyle w:val="Heading2"/>
      </w:pPr>
      <w:r>
        <w:t>How it works:</w:t>
      </w:r>
    </w:p>
    <w:p>
      <w:r>
        <w:t>1. JDBC Connection: Logstash uses a JDBC driver to connect to the MySQL database. The connector is configured with the database URL, username, and password.</w:t>
        <w:br/>
        <w:t>2. Custom SQL Query: A SQL query is defined to extract the desired data from one or more tables. This query can include joins, filters, transformations, and aggregations.</w:t>
        <w:br/>
        <w:t>3. Polling Schedule: The polling frequency is set (e.g., every 1 minute). On each run, Logstash executes the SQL query, retrieves the result set, and prepares the data for indexing.</w:t>
        <w:br/>
        <w:t>4. Data Output: The result is transformed (if needed) and sent to Elasticsearch. Each record becomes a document in the specified index.</w:t>
      </w:r>
    </w:p>
    <w:p>
      <w:pPr>
        <w:pStyle w:val="Heading2"/>
      </w:pPr>
      <w:r>
        <w:t>Strengths of Logstash:</w:t>
      </w:r>
    </w:p>
    <w:p>
      <w:r>
        <w:t>- Flexibility</w:t>
        <w:br/>
        <w:t>- Open-source and free</w:t>
        <w:br/>
        <w:t>- Lightweight and Transparent</w:t>
        <w:br/>
        <w:t>- No Binlog Required</w:t>
      </w:r>
    </w:p>
    <w:p>
      <w:pPr>
        <w:pStyle w:val="Heading2"/>
      </w:pPr>
      <w:r>
        <w:t>Limitations:</w:t>
      </w:r>
    </w:p>
    <w:p>
      <w:r>
        <w:t>- Not Real-Time</w:t>
        <w:br/>
        <w:t>- No Native Change Tracking</w:t>
        <w:br/>
        <w:t>- Potential Duplication or Skips</w:t>
      </w:r>
    </w:p>
    <w:p>
      <w:pPr>
        <w:pStyle w:val="Heading2"/>
      </w:pPr>
      <w:r>
        <w:t>When to Choose Logstash JDBC:</w:t>
      </w:r>
    </w:p>
    <w:p>
      <w:r>
        <w:t>- Your dashboard can tolerate 1–5 minute delays between data updates.</w:t>
        <w:br/>
        <w:t>- You want to join multiple tables or apply SQL-based logic before indexing.</w:t>
        <w:br/>
        <w:t>- You prefer full control over how and what data is moved.</w:t>
        <w:br/>
        <w:t>- You are not yet on AWS or do not want to rely on AWS-managed services.</w:t>
        <w:br/>
        <w:t>- You are working on a prototype, MVP, or analytical use case that doesn’t require millisecond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