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10DE" w14:textId="6DA36B95" w:rsidR="00AB5ADA" w:rsidRDefault="00AB5ADA">
      <w:pPr>
        <w:spacing w:after="320"/>
      </w:pPr>
    </w:p>
    <w:p w14:paraId="0F77044C" w14:textId="77777777" w:rsidR="00AB5ADA" w:rsidRPr="00AB5ADA" w:rsidRDefault="00AB5ADA" w:rsidP="00AB5ADA">
      <w:pPr>
        <w:spacing w:before="100" w:beforeAutospacing="1" w:after="100" w:afterAutospacing="1"/>
        <w:rPr>
          <w:rFonts w:asciiTheme="minorHAnsi" w:eastAsia="Times New Roman" w:hAnsiTheme="minorHAnsi" w:cs="Times New Roman"/>
          <w:b/>
          <w:bCs/>
          <w:sz w:val="24"/>
          <w:szCs w:val="24"/>
        </w:rPr>
      </w:pPr>
      <w:r w:rsidRPr="00AB5ADA">
        <w:rPr>
          <w:rFonts w:asciiTheme="minorHAnsi" w:eastAsia="Times New Roman" w:hAnsiTheme="minorHAnsi" w:cs="Times New Roman"/>
          <w:b/>
          <w:bCs/>
          <w:sz w:val="24"/>
          <w:szCs w:val="24"/>
        </w:rPr>
        <w:t>Open 2 Command Prompt windows:</w:t>
      </w:r>
    </w:p>
    <w:p w14:paraId="63EC9293" w14:textId="77777777" w:rsidR="00AB5ADA" w:rsidRPr="00AB5ADA" w:rsidRDefault="00AB5ADA" w:rsidP="00AB5ADA">
      <w:p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b/>
          <w:bCs/>
          <w:sz w:val="24"/>
          <w:szCs w:val="24"/>
        </w:rPr>
        <w:t>Window 1 — Backend:</w:t>
      </w:r>
    </w:p>
    <w:p w14:paraId="05C00FBC" w14:textId="77777777" w:rsidR="00AB5ADA" w:rsidRPr="00AB5ADA" w:rsidRDefault="00AB5ADA" w:rsidP="00AB5ADA">
      <w:pPr>
        <w:rPr>
          <w:rFonts w:ascii="Times New Roman" w:eastAsia="Times New Roman" w:hAnsi="Times New Roman" w:cs="Times New Roman"/>
          <w:sz w:val="24"/>
          <w:szCs w:val="24"/>
        </w:rPr>
      </w:pPr>
      <w:proofErr w:type="spellStart"/>
      <w:r w:rsidRPr="00AB5ADA">
        <w:rPr>
          <w:rFonts w:ascii="Times New Roman" w:eastAsia="Times New Roman" w:hAnsi="Times New Roman" w:cs="Times New Roman"/>
          <w:sz w:val="24"/>
          <w:szCs w:val="24"/>
        </w:rPr>
        <w:t>cmd</w:t>
      </w:r>
      <w:proofErr w:type="spellEnd"/>
    </w:p>
    <w:p w14:paraId="34285C37" w14:textId="77777777" w:rsidR="00AB5ADA" w:rsidRPr="00AB5ADA" w:rsidRDefault="00AB5ADA" w:rsidP="00AB5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AECF0"/>
        </w:rPr>
      </w:pPr>
      <w:r w:rsidRPr="00AB5ADA">
        <w:rPr>
          <w:rFonts w:ascii="var(--font-mono)" w:eastAsia="Times New Roman" w:hAnsi="var(--font-mono)" w:cs="Courier New"/>
          <w:color w:val="EAECF0"/>
        </w:rPr>
        <w:t>cd C:\Users\ELCOT\Desktop\tilesoft-day1\COMPLETE_PROJECT\backend</w:t>
      </w:r>
    </w:p>
    <w:p w14:paraId="0B66774F" w14:textId="77777777" w:rsidR="00AB5ADA" w:rsidRPr="00AB5ADA" w:rsidRDefault="00AB5ADA" w:rsidP="00AB5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AECF0"/>
        </w:rPr>
      </w:pPr>
      <w:proofErr w:type="spellStart"/>
      <w:r w:rsidRPr="00AB5ADA">
        <w:rPr>
          <w:rFonts w:ascii="var(--font-mono)" w:eastAsia="Times New Roman" w:hAnsi="var(--font-mono)" w:cs="Courier New"/>
          <w:color w:val="EAECF0"/>
        </w:rPr>
        <w:t>npm</w:t>
      </w:r>
      <w:proofErr w:type="spellEnd"/>
      <w:r w:rsidRPr="00AB5ADA">
        <w:rPr>
          <w:rFonts w:ascii="var(--font-mono)" w:eastAsia="Times New Roman" w:hAnsi="var(--font-mono)" w:cs="Courier New"/>
          <w:color w:val="EAECF0"/>
        </w:rPr>
        <w:t xml:space="preserve"> run dev</w:t>
      </w:r>
    </w:p>
    <w:p w14:paraId="74FBD68E" w14:textId="77777777" w:rsidR="00AB5ADA" w:rsidRPr="00AB5ADA" w:rsidRDefault="00AB5ADA" w:rsidP="00AB5ADA">
      <w:p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b/>
          <w:bCs/>
          <w:sz w:val="24"/>
          <w:szCs w:val="24"/>
        </w:rPr>
        <w:t>Window 2 — Frontend:</w:t>
      </w:r>
    </w:p>
    <w:p w14:paraId="7C630303" w14:textId="77777777" w:rsidR="00AB5ADA" w:rsidRPr="00AB5ADA" w:rsidRDefault="00AB5ADA" w:rsidP="00AB5ADA">
      <w:pPr>
        <w:rPr>
          <w:rFonts w:ascii="Times New Roman" w:eastAsia="Times New Roman" w:hAnsi="Times New Roman" w:cs="Times New Roman"/>
          <w:sz w:val="24"/>
          <w:szCs w:val="24"/>
        </w:rPr>
      </w:pPr>
      <w:proofErr w:type="spellStart"/>
      <w:r w:rsidRPr="00AB5ADA">
        <w:rPr>
          <w:rFonts w:ascii="Times New Roman" w:eastAsia="Times New Roman" w:hAnsi="Times New Roman" w:cs="Times New Roman"/>
          <w:sz w:val="24"/>
          <w:szCs w:val="24"/>
        </w:rPr>
        <w:t>cmd</w:t>
      </w:r>
      <w:proofErr w:type="spellEnd"/>
    </w:p>
    <w:p w14:paraId="7D778CFC" w14:textId="77777777" w:rsidR="00AB5ADA" w:rsidRPr="00AB5ADA" w:rsidRDefault="00AB5ADA" w:rsidP="00AB5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AECF0"/>
        </w:rPr>
      </w:pPr>
      <w:r w:rsidRPr="00AB5ADA">
        <w:rPr>
          <w:rFonts w:ascii="var(--font-mono)" w:eastAsia="Times New Roman" w:hAnsi="var(--font-mono)" w:cs="Courier New"/>
          <w:color w:val="EAECF0"/>
        </w:rPr>
        <w:t>cd C:\Users\ELCOT\Desktop\tilesoft-day1\COMPLETE_PROJECT\frontend</w:t>
      </w:r>
    </w:p>
    <w:p w14:paraId="6E68AC56" w14:textId="77777777" w:rsidR="00AB5ADA" w:rsidRPr="00AB5ADA" w:rsidRDefault="00AB5ADA" w:rsidP="00AB5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AECF0"/>
        </w:rPr>
      </w:pPr>
      <w:proofErr w:type="spellStart"/>
      <w:r w:rsidRPr="00AB5ADA">
        <w:rPr>
          <w:rFonts w:ascii="var(--font-mono)" w:eastAsia="Times New Roman" w:hAnsi="var(--font-mono)" w:cs="Courier New"/>
          <w:color w:val="EAECF0"/>
        </w:rPr>
        <w:t>npm</w:t>
      </w:r>
      <w:proofErr w:type="spellEnd"/>
      <w:r w:rsidRPr="00AB5ADA">
        <w:rPr>
          <w:rFonts w:ascii="var(--font-mono)" w:eastAsia="Times New Roman" w:hAnsi="var(--font-mono)" w:cs="Courier New"/>
          <w:color w:val="EAECF0"/>
        </w:rPr>
        <w:t xml:space="preserve"> run dev</w:t>
      </w:r>
    </w:p>
    <w:p w14:paraId="40A844C5" w14:textId="77777777" w:rsidR="00AB5ADA" w:rsidRPr="00AB5ADA" w:rsidRDefault="00AB5ADA" w:rsidP="00AB5ADA">
      <w:p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sz w:val="24"/>
          <w:szCs w:val="24"/>
        </w:rPr>
        <w:t xml:space="preserve">Then open browser: </w:t>
      </w:r>
      <w:r w:rsidRPr="00AB5ADA">
        <w:rPr>
          <w:rFonts w:ascii="Courier New" w:eastAsia="Times New Roman" w:hAnsi="Courier New" w:cs="Courier New"/>
          <w:b/>
          <w:bCs/>
        </w:rPr>
        <w:t>http://localhost:5173</w:t>
      </w:r>
    </w:p>
    <w:p w14:paraId="12631834" w14:textId="77777777" w:rsidR="00AB5ADA" w:rsidRPr="00AB5ADA" w:rsidRDefault="00AB5ADA" w:rsidP="00AB5ADA">
      <w:pPr>
        <w:rPr>
          <w:rFonts w:ascii="Times New Roman" w:eastAsia="Times New Roman" w:hAnsi="Times New Roman" w:cs="Times New Roman"/>
          <w:sz w:val="24"/>
          <w:szCs w:val="24"/>
        </w:rPr>
      </w:pPr>
      <w:r w:rsidRPr="00AB5ADA">
        <w:rPr>
          <w:rFonts w:ascii="Times New Roman" w:eastAsia="Times New Roman" w:hAnsi="Times New Roman" w:cs="Times New Roman"/>
          <w:sz w:val="24"/>
          <w:szCs w:val="24"/>
        </w:rPr>
        <w:pict w14:anchorId="3172781F">
          <v:rect id="_x0000_i1046" style="width:0;height:1.5pt" o:hralign="center" o:hrstd="t" o:hr="t" fillcolor="#a0a0a0" stroked="f"/>
        </w:pict>
      </w:r>
    </w:p>
    <w:p w14:paraId="7EA4462C" w14:textId="77777777" w:rsidR="00AB5ADA" w:rsidRPr="00AB5ADA" w:rsidRDefault="00AB5ADA" w:rsidP="00AB5ADA">
      <w:p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b/>
          <w:bCs/>
          <w:sz w:val="24"/>
          <w:szCs w:val="24"/>
        </w:rPr>
        <w:t>Test Customer Portal:</w:t>
      </w:r>
    </w:p>
    <w:p w14:paraId="7F250A87" w14:textId="77777777" w:rsidR="00AB5ADA" w:rsidRPr="00AB5ADA" w:rsidRDefault="00AB5ADA" w:rsidP="00AB5ADA">
      <w:pPr>
        <w:numPr>
          <w:ilvl w:val="0"/>
          <w:numId w:val="4"/>
        </w:num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sz w:val="24"/>
          <w:szCs w:val="24"/>
        </w:rPr>
        <w:t xml:space="preserve">Email: </w:t>
      </w:r>
      <w:r w:rsidRPr="00AB5ADA">
        <w:rPr>
          <w:rFonts w:ascii="Courier New" w:eastAsia="Times New Roman" w:hAnsi="Courier New" w:cs="Courier New"/>
        </w:rPr>
        <w:t>customer@tilesoft.com</w:t>
      </w:r>
    </w:p>
    <w:p w14:paraId="4B11E9AF" w14:textId="77777777" w:rsidR="00AB5ADA" w:rsidRPr="00AB5ADA" w:rsidRDefault="00AB5ADA" w:rsidP="00AB5ADA">
      <w:pPr>
        <w:numPr>
          <w:ilvl w:val="0"/>
          <w:numId w:val="4"/>
        </w:num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sz w:val="24"/>
          <w:szCs w:val="24"/>
        </w:rPr>
        <w:t xml:space="preserve">Password: </w:t>
      </w:r>
      <w:r w:rsidRPr="00AB5ADA">
        <w:rPr>
          <w:rFonts w:ascii="Courier New" w:eastAsia="Times New Roman" w:hAnsi="Courier New" w:cs="Courier New"/>
        </w:rPr>
        <w:t>password</w:t>
      </w:r>
    </w:p>
    <w:p w14:paraId="093EB62B" w14:textId="77777777" w:rsidR="00AB5ADA" w:rsidRPr="00AB5ADA" w:rsidRDefault="00AB5ADA" w:rsidP="00AB5ADA">
      <w:p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b/>
          <w:bCs/>
          <w:sz w:val="24"/>
          <w:szCs w:val="24"/>
        </w:rPr>
        <w:t>Test Admin:</w:t>
      </w:r>
    </w:p>
    <w:p w14:paraId="45DF500F" w14:textId="77777777" w:rsidR="00AB5ADA" w:rsidRPr="00AB5ADA" w:rsidRDefault="00AB5ADA" w:rsidP="00AB5ADA">
      <w:pPr>
        <w:numPr>
          <w:ilvl w:val="0"/>
          <w:numId w:val="5"/>
        </w:num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sz w:val="24"/>
          <w:szCs w:val="24"/>
        </w:rPr>
        <w:t xml:space="preserve">Email: </w:t>
      </w:r>
      <w:r w:rsidRPr="00AB5ADA">
        <w:rPr>
          <w:rFonts w:ascii="Courier New" w:eastAsia="Times New Roman" w:hAnsi="Courier New" w:cs="Courier New"/>
        </w:rPr>
        <w:t>admin@tilesoft.com</w:t>
      </w:r>
    </w:p>
    <w:p w14:paraId="230F3162" w14:textId="77777777" w:rsidR="00AB5ADA" w:rsidRPr="00AB5ADA" w:rsidRDefault="00AB5ADA" w:rsidP="00AB5ADA">
      <w:pPr>
        <w:numPr>
          <w:ilvl w:val="0"/>
          <w:numId w:val="5"/>
        </w:num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sz w:val="24"/>
          <w:szCs w:val="24"/>
        </w:rPr>
        <w:t xml:space="preserve">Password: </w:t>
      </w:r>
      <w:r w:rsidRPr="00AB5ADA">
        <w:rPr>
          <w:rFonts w:ascii="Courier New" w:eastAsia="Times New Roman" w:hAnsi="Courier New" w:cs="Courier New"/>
        </w:rPr>
        <w:t>password</w:t>
      </w:r>
    </w:p>
    <w:p w14:paraId="18E63F97" w14:textId="77777777" w:rsidR="00AB5ADA" w:rsidRPr="00AB5ADA" w:rsidRDefault="00AB5ADA" w:rsidP="00AB5ADA">
      <w:pPr>
        <w:spacing w:before="100" w:beforeAutospacing="1" w:after="100" w:afterAutospacing="1"/>
        <w:rPr>
          <w:rFonts w:ascii="Times New Roman" w:eastAsia="Times New Roman" w:hAnsi="Times New Roman" w:cs="Times New Roman"/>
          <w:sz w:val="24"/>
          <w:szCs w:val="24"/>
        </w:rPr>
      </w:pPr>
      <w:r w:rsidRPr="00AB5ADA">
        <w:rPr>
          <w:rFonts w:ascii="Times New Roman" w:eastAsia="Times New Roman" w:hAnsi="Times New Roman" w:cs="Times New Roman"/>
          <w:sz w:val="24"/>
          <w:szCs w:val="24"/>
        </w:rPr>
        <w:t xml:space="preserve">Both windows must stay open while using the app! </w:t>
      </w:r>
      <w:r w:rsidRPr="00AB5ADA">
        <w:rPr>
          <w:rFonts w:ascii="Segoe UI Emoji" w:eastAsia="Times New Roman" w:hAnsi="Segoe UI Emoji" w:cs="Segoe UI Emoji"/>
          <w:sz w:val="24"/>
          <w:szCs w:val="24"/>
        </w:rPr>
        <w:t>🚀</w:t>
      </w:r>
    </w:p>
    <w:p w14:paraId="316332A8" w14:textId="77777777" w:rsidR="00AB5ADA" w:rsidRDefault="00AB5ADA">
      <w:r>
        <w:br w:type="page"/>
      </w:r>
    </w:p>
    <w:p w14:paraId="482C7C25" w14:textId="77777777" w:rsidR="00C754EC" w:rsidRDefault="00C754EC">
      <w:pPr>
        <w:spacing w:after="320"/>
      </w:pPr>
    </w:p>
    <w:p w14:paraId="57C3D1F0" w14:textId="77777777" w:rsidR="00C754EC" w:rsidRDefault="00000000">
      <w:pPr>
        <w:spacing w:after="80"/>
        <w:jc w:val="center"/>
      </w:pPr>
      <w:proofErr w:type="spellStart"/>
      <w:r>
        <w:rPr>
          <w:b/>
          <w:bCs/>
          <w:color w:val="6366F1"/>
          <w:sz w:val="72"/>
          <w:szCs w:val="72"/>
        </w:rPr>
        <w:t>TileSoft</w:t>
      </w:r>
      <w:proofErr w:type="spellEnd"/>
    </w:p>
    <w:p w14:paraId="0E59D45C" w14:textId="77777777" w:rsidR="00C754EC" w:rsidRDefault="00000000">
      <w:pPr>
        <w:spacing w:after="160"/>
        <w:jc w:val="center"/>
      </w:pPr>
      <w:r>
        <w:rPr>
          <w:b/>
          <w:bCs/>
          <w:color w:val="374151"/>
          <w:sz w:val="36"/>
          <w:szCs w:val="36"/>
        </w:rPr>
        <w:t>Smart ERP &amp; E-Commerce System</w:t>
      </w:r>
    </w:p>
    <w:p w14:paraId="27347DAD" w14:textId="77777777" w:rsidR="00C754EC" w:rsidRDefault="00000000">
      <w:pPr>
        <w:pBdr>
          <w:bottom w:val="single" w:sz="6" w:space="4" w:color="6366F1"/>
        </w:pBdr>
        <w:spacing w:after="160"/>
        <w:jc w:val="center"/>
      </w:pPr>
      <w:r>
        <w:rPr>
          <w:sz w:val="24"/>
          <w:szCs w:val="24"/>
        </w:rPr>
        <w:t xml:space="preserve"> </w:t>
      </w:r>
    </w:p>
    <w:p w14:paraId="23C62ECA" w14:textId="77777777" w:rsidR="00C754EC" w:rsidRDefault="00000000">
      <w:pPr>
        <w:spacing w:after="80"/>
        <w:jc w:val="center"/>
      </w:pPr>
      <w:r>
        <w:rPr>
          <w:i/>
          <w:iCs/>
          <w:color w:val="475569"/>
          <w:sz w:val="26"/>
          <w:szCs w:val="26"/>
        </w:rPr>
        <w:t>Design and Development of an Integrated ERP and</w:t>
      </w:r>
    </w:p>
    <w:p w14:paraId="04FDC62A" w14:textId="77777777" w:rsidR="00C754EC" w:rsidRDefault="00000000">
      <w:pPr>
        <w:spacing w:after="240"/>
        <w:jc w:val="center"/>
      </w:pPr>
      <w:r>
        <w:rPr>
          <w:i/>
          <w:iCs/>
          <w:color w:val="475569"/>
          <w:sz w:val="26"/>
          <w:szCs w:val="26"/>
        </w:rPr>
        <w:t>E-Commerce System for the Tile Industry</w:t>
      </w:r>
    </w:p>
    <w:p w14:paraId="16A7F760" w14:textId="77777777" w:rsidR="00C754EC" w:rsidRDefault="00000000">
      <w:pPr>
        <w:spacing w:after="400"/>
        <w:jc w:val="center"/>
      </w:pPr>
      <w:r>
        <w:rPr>
          <w:color w:val="64748B"/>
          <w:sz w:val="22"/>
          <w:szCs w:val="22"/>
        </w:rPr>
        <w:t>Project Technical Documentation &amp; Viva Guide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C754EC" w14:paraId="3BB03811"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44C9E79B" w14:textId="77777777" w:rsidR="00C754EC" w:rsidRDefault="00000000">
            <w:r>
              <w:rPr>
                <w:b/>
                <w:bCs/>
                <w:color w:val="FFFFFF"/>
              </w:rPr>
              <w:t>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C6F4F6" w14:textId="77777777" w:rsidR="00C754EC" w:rsidRDefault="00000000">
            <w:proofErr w:type="spellStart"/>
            <w:r>
              <w:rPr>
                <w:color w:val="1E293B"/>
                <w:sz w:val="18"/>
                <w:szCs w:val="18"/>
              </w:rPr>
              <w:t>TileSoft</w:t>
            </w:r>
            <w:proofErr w:type="spellEnd"/>
            <w:r>
              <w:rPr>
                <w:color w:val="1E293B"/>
                <w:sz w:val="18"/>
                <w:szCs w:val="18"/>
              </w:rPr>
              <w:t xml:space="preserve"> Smart ERP</w:t>
            </w:r>
          </w:p>
        </w:tc>
      </w:tr>
      <w:tr w:rsidR="00C754EC" w14:paraId="65C07C89"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7263AE94" w14:textId="77777777" w:rsidR="00C754EC" w:rsidRDefault="00000000">
            <w:r>
              <w:rPr>
                <w:b/>
                <w:bCs/>
                <w:color w:val="FFFFFF"/>
              </w:rPr>
              <w:t>Owner</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2D4BC3" w14:textId="77777777" w:rsidR="00C754EC" w:rsidRDefault="00000000">
            <w:proofErr w:type="spellStart"/>
            <w:r>
              <w:rPr>
                <w:color w:val="1E293B"/>
                <w:sz w:val="18"/>
                <w:szCs w:val="18"/>
              </w:rPr>
              <w:t>TileSoft</w:t>
            </w:r>
            <w:proofErr w:type="spellEnd"/>
          </w:p>
        </w:tc>
      </w:tr>
      <w:tr w:rsidR="00C754EC" w14:paraId="59F261DF"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247687FC" w14:textId="77777777" w:rsidR="00C754EC" w:rsidRDefault="00000000">
            <w:r>
              <w:rPr>
                <w:b/>
                <w:bCs/>
                <w:color w:val="FFFFFF"/>
              </w:rPr>
              <w:t>Email</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4B9DD1" w14:textId="77777777" w:rsidR="00C754EC" w:rsidRDefault="00000000">
            <w:r>
              <w:rPr>
                <w:color w:val="1E293B"/>
                <w:sz w:val="18"/>
                <w:szCs w:val="18"/>
              </w:rPr>
              <w:t>tilesoft05@gmail.com</w:t>
            </w:r>
          </w:p>
        </w:tc>
      </w:tr>
      <w:tr w:rsidR="00C754EC" w14:paraId="2E686763"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42A18719" w14:textId="77777777" w:rsidR="00C754EC" w:rsidRDefault="00000000">
            <w:r>
              <w:rPr>
                <w:b/>
                <w:bCs/>
                <w:color w:val="FFFFFF"/>
              </w:rPr>
              <w:t>Phone</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C890D0" w14:textId="77777777" w:rsidR="00C754EC" w:rsidRDefault="00000000">
            <w:r>
              <w:rPr>
                <w:color w:val="1E293B"/>
                <w:sz w:val="18"/>
                <w:szCs w:val="18"/>
              </w:rPr>
              <w:t>+91 85310 34528</w:t>
            </w:r>
          </w:p>
        </w:tc>
      </w:tr>
      <w:tr w:rsidR="00C754EC" w14:paraId="105F8F5B"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7653030C" w14:textId="77777777" w:rsidR="00C754EC" w:rsidRDefault="00000000">
            <w:r>
              <w:rPr>
                <w:b/>
                <w:bCs/>
                <w:color w:val="FFFFFF"/>
              </w:rPr>
              <w:t>Year</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A8EB80" w14:textId="77777777" w:rsidR="00C754EC" w:rsidRDefault="00000000">
            <w:r>
              <w:rPr>
                <w:color w:val="1E293B"/>
                <w:sz w:val="18"/>
                <w:szCs w:val="18"/>
              </w:rPr>
              <w:t>2026</w:t>
            </w:r>
          </w:p>
        </w:tc>
      </w:tr>
      <w:tr w:rsidR="00C754EC" w14:paraId="52AA8493"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3D0B4138" w14:textId="77777777" w:rsidR="00C754EC" w:rsidRDefault="00000000">
            <w:r>
              <w:rPr>
                <w:b/>
                <w:bCs/>
                <w:color w:val="FFFFFF"/>
              </w:rPr>
              <w:t>Tech Stack</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D1CCCB" w14:textId="77777777" w:rsidR="00C754EC" w:rsidRDefault="00000000">
            <w:r>
              <w:rPr>
                <w:color w:val="1E293B"/>
                <w:sz w:val="18"/>
                <w:szCs w:val="18"/>
              </w:rPr>
              <w:t>React + Node.js + PostgreSQL</w:t>
            </w:r>
          </w:p>
        </w:tc>
      </w:tr>
    </w:tbl>
    <w:p w14:paraId="72ACECEA" w14:textId="77777777" w:rsidR="00C754EC" w:rsidRDefault="00C754EC">
      <w:pPr>
        <w:spacing w:after="160"/>
      </w:pPr>
    </w:p>
    <w:p w14:paraId="6F09D453" w14:textId="77777777" w:rsidR="00C754EC" w:rsidRDefault="00000000">
      <w:r>
        <w:br w:type="page"/>
      </w:r>
    </w:p>
    <w:p w14:paraId="67237627" w14:textId="77777777" w:rsidR="00C754EC" w:rsidRDefault="00000000">
      <w:pPr>
        <w:pStyle w:val="Heading1"/>
        <w:pBdr>
          <w:bottom w:val="single" w:sz="4" w:space="4" w:color="6366F1"/>
        </w:pBdr>
      </w:pPr>
      <w:r>
        <w:rPr>
          <w:color w:val="1E293B"/>
        </w:rPr>
        <w:lastRenderedPageBreak/>
        <w:t>1. Project Overview</w:t>
      </w:r>
    </w:p>
    <w:p w14:paraId="567895B3" w14:textId="77777777" w:rsidR="00C754EC" w:rsidRDefault="00000000">
      <w:pPr>
        <w:spacing w:after="120"/>
      </w:pPr>
      <w:proofErr w:type="spellStart"/>
      <w:r>
        <w:rPr>
          <w:color w:val="374151"/>
        </w:rPr>
        <w:t>TileSoft</w:t>
      </w:r>
      <w:proofErr w:type="spellEnd"/>
      <w:r>
        <w:rPr>
          <w:color w:val="374151"/>
        </w:rPr>
        <w:t xml:space="preserve"> is a comprehensive full-stack web application that combines Enterprise Resource Planning (ERP) capabilities with a customer-facing E-Commerce portal specifically designed for the tile industry. The system manages all business operations including sales, inventory, billing, employees, suppliers, and provides customers with an interactive tile shopping experience.</w:t>
      </w:r>
    </w:p>
    <w:p w14:paraId="6B13E491" w14:textId="77777777" w:rsidR="00C754EC" w:rsidRDefault="00C754EC">
      <w:pPr>
        <w:spacing w:after="80"/>
      </w:pPr>
    </w:p>
    <w:p w14:paraId="75348822" w14:textId="77777777" w:rsidR="00C754EC" w:rsidRDefault="00000000">
      <w:pPr>
        <w:pStyle w:val="Heading2"/>
      </w:pPr>
      <w:r>
        <w:rPr>
          <w:color w:val="4F46E5"/>
        </w:rPr>
        <w:t>1.1 Project Title</w:t>
      </w:r>
    </w:p>
    <w:p w14:paraId="7B576B1F" w14:textId="77777777" w:rsidR="00C754EC" w:rsidRDefault="00000000">
      <w:pPr>
        <w:spacing w:after="140"/>
      </w:pPr>
      <w:r>
        <w:rPr>
          <w:b/>
          <w:bCs/>
          <w:color w:val="4F46E5"/>
          <w:sz w:val="22"/>
          <w:szCs w:val="22"/>
        </w:rPr>
        <w:t>Design and Development of an Integrated ERP and E-Commerce System for the Tile Industry</w:t>
      </w:r>
    </w:p>
    <w:p w14:paraId="63B57E51" w14:textId="77777777" w:rsidR="00C754EC" w:rsidRDefault="00C754EC">
      <w:pPr>
        <w:spacing w:after="80"/>
      </w:pPr>
    </w:p>
    <w:p w14:paraId="44BBE595" w14:textId="77777777" w:rsidR="00C754EC" w:rsidRDefault="00000000">
      <w:pPr>
        <w:pStyle w:val="Heading2"/>
      </w:pPr>
      <w:r>
        <w:rPr>
          <w:color w:val="4F46E5"/>
        </w:rPr>
        <w:t>1.2 Problem Statement</w:t>
      </w:r>
    </w:p>
    <w:p w14:paraId="77635E24" w14:textId="77777777" w:rsidR="00C754EC" w:rsidRDefault="00000000">
      <w:pPr>
        <w:spacing w:after="120"/>
      </w:pPr>
      <w:r>
        <w:rPr>
          <w:color w:val="374151"/>
        </w:rPr>
        <w:t xml:space="preserve">Traditional tile businesses rely on manual processes for billing, stock management, and customer interaction. There was no unified system to manage invoices, track inventory, handle GST compliance, and provide customers with an interactive tile selection experience. </w:t>
      </w:r>
      <w:proofErr w:type="spellStart"/>
      <w:r>
        <w:rPr>
          <w:color w:val="374151"/>
        </w:rPr>
        <w:t>TileSoft</w:t>
      </w:r>
      <w:proofErr w:type="spellEnd"/>
      <w:r>
        <w:rPr>
          <w:color w:val="374151"/>
        </w:rPr>
        <w:t xml:space="preserve"> solves </w:t>
      </w:r>
      <w:proofErr w:type="gramStart"/>
      <w:r>
        <w:rPr>
          <w:color w:val="374151"/>
        </w:rPr>
        <w:t>all of</w:t>
      </w:r>
      <w:proofErr w:type="gramEnd"/>
      <w:r>
        <w:rPr>
          <w:color w:val="374151"/>
        </w:rPr>
        <w:t xml:space="preserve"> these problems in one integrated platform.</w:t>
      </w:r>
    </w:p>
    <w:p w14:paraId="3A1F8330" w14:textId="77777777" w:rsidR="00C754EC" w:rsidRDefault="00C754EC">
      <w:pPr>
        <w:spacing w:after="80"/>
      </w:pPr>
    </w:p>
    <w:p w14:paraId="65F8A8DE" w14:textId="77777777" w:rsidR="00C754EC" w:rsidRDefault="00000000">
      <w:pPr>
        <w:pStyle w:val="Heading2"/>
      </w:pPr>
      <w:r>
        <w:rPr>
          <w:color w:val="4F46E5"/>
        </w:rPr>
        <w:t>1.3 Objectives</w:t>
      </w:r>
    </w:p>
    <w:p w14:paraId="0F734416" w14:textId="77777777" w:rsidR="00C754EC" w:rsidRDefault="00000000">
      <w:pPr>
        <w:pStyle w:val="ListParagraph"/>
        <w:numPr>
          <w:ilvl w:val="0"/>
          <w:numId w:val="2"/>
        </w:numPr>
        <w:spacing w:after="80"/>
      </w:pPr>
      <w:r>
        <w:rPr>
          <w:color w:val="374151"/>
        </w:rPr>
        <w:t>Automate billing with GST-compliant invoices, quotations, and delivery challans</w:t>
      </w:r>
    </w:p>
    <w:p w14:paraId="5407C7FF" w14:textId="77777777" w:rsidR="00C754EC" w:rsidRDefault="00000000">
      <w:pPr>
        <w:pStyle w:val="ListParagraph"/>
        <w:numPr>
          <w:ilvl w:val="0"/>
          <w:numId w:val="2"/>
        </w:numPr>
        <w:spacing w:after="80"/>
      </w:pPr>
      <w:r>
        <w:rPr>
          <w:color w:val="374151"/>
        </w:rPr>
        <w:t xml:space="preserve">Manage product </w:t>
      </w:r>
      <w:proofErr w:type="spellStart"/>
      <w:r>
        <w:rPr>
          <w:color w:val="374151"/>
        </w:rPr>
        <w:t>catalog</w:t>
      </w:r>
      <w:proofErr w:type="spellEnd"/>
      <w:r>
        <w:rPr>
          <w:color w:val="374151"/>
        </w:rPr>
        <w:t xml:space="preserve"> with images, stock levels, and pricing</w:t>
      </w:r>
    </w:p>
    <w:p w14:paraId="499070D4" w14:textId="77777777" w:rsidR="00C754EC" w:rsidRDefault="00000000">
      <w:pPr>
        <w:pStyle w:val="ListParagraph"/>
        <w:numPr>
          <w:ilvl w:val="0"/>
          <w:numId w:val="2"/>
        </w:numPr>
        <w:spacing w:after="80"/>
      </w:pPr>
      <w:r>
        <w:rPr>
          <w:color w:val="374151"/>
        </w:rPr>
        <w:t>Provide real-time business analytics and financial reports</w:t>
      </w:r>
    </w:p>
    <w:p w14:paraId="45456422" w14:textId="77777777" w:rsidR="00C754EC" w:rsidRDefault="00000000">
      <w:pPr>
        <w:pStyle w:val="ListParagraph"/>
        <w:numPr>
          <w:ilvl w:val="0"/>
          <w:numId w:val="2"/>
        </w:numPr>
        <w:spacing w:after="80"/>
      </w:pPr>
      <w:r>
        <w:rPr>
          <w:color w:val="374151"/>
        </w:rPr>
        <w:t>Build an interactive customer portal with 3D Room Visualizer</w:t>
      </w:r>
    </w:p>
    <w:p w14:paraId="121F5481" w14:textId="77777777" w:rsidR="00C754EC" w:rsidRDefault="00000000">
      <w:pPr>
        <w:pStyle w:val="ListParagraph"/>
        <w:numPr>
          <w:ilvl w:val="0"/>
          <w:numId w:val="2"/>
        </w:numPr>
        <w:spacing w:after="80"/>
      </w:pPr>
      <w:r>
        <w:rPr>
          <w:color w:val="374151"/>
        </w:rPr>
        <w:t>Implement role-based access control for different staff types</w:t>
      </w:r>
    </w:p>
    <w:p w14:paraId="56F99EC5" w14:textId="77777777" w:rsidR="00C754EC" w:rsidRDefault="00000000">
      <w:pPr>
        <w:pStyle w:val="ListParagraph"/>
        <w:numPr>
          <w:ilvl w:val="0"/>
          <w:numId w:val="2"/>
        </w:numPr>
        <w:spacing w:after="80"/>
      </w:pPr>
      <w:r>
        <w:rPr>
          <w:color w:val="374151"/>
        </w:rPr>
        <w:t>Enable WhatsApp integration for instant customer communication</w:t>
      </w:r>
    </w:p>
    <w:p w14:paraId="414CD777" w14:textId="77777777" w:rsidR="00C754EC" w:rsidRDefault="00C754EC">
      <w:pPr>
        <w:spacing w:after="80"/>
      </w:pPr>
    </w:p>
    <w:p w14:paraId="3BF2B949" w14:textId="77777777" w:rsidR="00C754EC" w:rsidRDefault="00000000">
      <w:r>
        <w:br w:type="page"/>
      </w:r>
    </w:p>
    <w:p w14:paraId="69BB032D" w14:textId="77777777" w:rsidR="00C754EC" w:rsidRDefault="00000000">
      <w:pPr>
        <w:pStyle w:val="Heading1"/>
        <w:pBdr>
          <w:bottom w:val="single" w:sz="4" w:space="4" w:color="6366F1"/>
        </w:pBdr>
      </w:pPr>
      <w:r>
        <w:rPr>
          <w:color w:val="1E293B"/>
        </w:rPr>
        <w:lastRenderedPageBreak/>
        <w:t>2. Technology Stack</w:t>
      </w:r>
    </w:p>
    <w:p w14:paraId="4675D77F" w14:textId="77777777" w:rsidR="00C754EC" w:rsidRDefault="00000000">
      <w:pPr>
        <w:pStyle w:val="Heading2"/>
      </w:pPr>
      <w:r>
        <w:rPr>
          <w:color w:val="4F46E5"/>
        </w:rPr>
        <w:t>2.1 Frontend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754EC" w14:paraId="6BE9418D" w14:textId="77777777">
        <w:tblPrEx>
          <w:tblCellMar>
            <w:top w:w="0" w:type="dxa"/>
            <w:bottom w:w="0" w:type="dxa"/>
          </w:tblCellMar>
        </w:tblPrEx>
        <w:tc>
          <w:tcPr>
            <w:tcW w:w="28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31D91089" w14:textId="77777777" w:rsidR="00C754EC" w:rsidRDefault="00000000">
            <w:r>
              <w:rPr>
                <w:b/>
                <w:bCs/>
                <w:color w:val="FFFFFF"/>
              </w:rPr>
              <w:t>Technology</w:t>
            </w:r>
          </w:p>
        </w:tc>
        <w:tc>
          <w:tcPr>
            <w:tcW w:w="22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6F5C12BC" w14:textId="77777777" w:rsidR="00C754EC" w:rsidRDefault="00000000">
            <w:r>
              <w:rPr>
                <w:b/>
                <w:bCs/>
                <w:color w:val="FFFFFF"/>
              </w:rPr>
              <w:t>Version</w:t>
            </w:r>
          </w:p>
        </w:tc>
        <w:tc>
          <w:tcPr>
            <w:tcW w:w="43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3A47B4A0" w14:textId="77777777" w:rsidR="00C754EC" w:rsidRDefault="00000000">
            <w:r>
              <w:rPr>
                <w:b/>
                <w:bCs/>
                <w:color w:val="FFFFFF"/>
              </w:rPr>
              <w:t>Purpose</w:t>
            </w:r>
          </w:p>
        </w:tc>
      </w:tr>
      <w:tr w:rsidR="00C754EC" w14:paraId="5E9AC3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84BFD9" w14:textId="77777777" w:rsidR="00C754EC" w:rsidRDefault="00000000">
            <w:r>
              <w:rPr>
                <w:color w:val="1E293B"/>
                <w:sz w:val="18"/>
                <w:szCs w:val="18"/>
              </w:rPr>
              <w:t>React.js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C0CAF6" w14:textId="77777777" w:rsidR="00C754EC" w:rsidRDefault="00000000">
            <w:r>
              <w:rPr>
                <w:color w:val="1E293B"/>
                <w:sz w:val="18"/>
                <w:szCs w:val="18"/>
              </w:rPr>
              <w:t>18.x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372533" w14:textId="77777777" w:rsidR="00C754EC" w:rsidRDefault="00000000">
            <w:r>
              <w:rPr>
                <w:color w:val="1E293B"/>
                <w:sz w:val="18"/>
                <w:szCs w:val="18"/>
              </w:rPr>
              <w:t>Frontend UI framework with component-based architecture</w:t>
            </w:r>
          </w:p>
        </w:tc>
      </w:tr>
      <w:tr w:rsidR="00C754EC" w14:paraId="19442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4386DD" w14:textId="77777777" w:rsidR="00C754EC" w:rsidRDefault="00000000">
            <w:r>
              <w:rPr>
                <w:color w:val="1E293B"/>
                <w:sz w:val="18"/>
                <w:szCs w:val="18"/>
              </w:rPr>
              <w:t>Vite</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99BA5B" w14:textId="77777777" w:rsidR="00C754EC" w:rsidRDefault="00000000">
            <w:r>
              <w:rPr>
                <w:color w:val="1E293B"/>
                <w:sz w:val="18"/>
                <w:szCs w:val="18"/>
              </w:rPr>
              <w:t>5.x</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8F0874" w14:textId="77777777" w:rsidR="00C754EC" w:rsidRDefault="00000000">
            <w:r>
              <w:rPr>
                <w:color w:val="1E293B"/>
                <w:sz w:val="18"/>
                <w:szCs w:val="18"/>
              </w:rPr>
              <w:t>Build tool and dev server — faster than CRA</w:t>
            </w:r>
          </w:p>
        </w:tc>
      </w:tr>
      <w:tr w:rsidR="00C754EC" w14:paraId="63B72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197ADC" w14:textId="77777777" w:rsidR="00C754EC" w:rsidRDefault="00000000">
            <w:r>
              <w:rPr>
                <w:color w:val="1E293B"/>
                <w:sz w:val="18"/>
                <w:szCs w:val="18"/>
              </w:rPr>
              <w:t>React Router DOM</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8B44A7" w14:textId="77777777" w:rsidR="00C754EC" w:rsidRDefault="00000000">
            <w:r>
              <w:rPr>
                <w:color w:val="1E293B"/>
                <w:sz w:val="18"/>
                <w:szCs w:val="18"/>
              </w:rPr>
              <w:t>6.x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D5A8BE" w14:textId="77777777" w:rsidR="00C754EC" w:rsidRDefault="00000000">
            <w:r>
              <w:rPr>
                <w:color w:val="1E293B"/>
                <w:sz w:val="18"/>
                <w:szCs w:val="18"/>
              </w:rPr>
              <w:t>Client-side routing for Single Page Application</w:t>
            </w:r>
          </w:p>
        </w:tc>
      </w:tr>
      <w:tr w:rsidR="00C754EC" w14:paraId="4E5C7A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6BCF6D" w14:textId="77777777" w:rsidR="00C754EC" w:rsidRDefault="00000000">
            <w:r>
              <w:rPr>
                <w:color w:val="1E293B"/>
                <w:sz w:val="18"/>
                <w:szCs w:val="18"/>
              </w:rPr>
              <w:t>Axios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0148E4" w14:textId="77777777" w:rsidR="00C754EC" w:rsidRDefault="00000000">
            <w:r>
              <w:rPr>
                <w:color w:val="1E293B"/>
                <w:sz w:val="18"/>
                <w:szCs w:val="18"/>
              </w:rPr>
              <w:t>1.x</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0560076" w14:textId="77777777" w:rsidR="00C754EC" w:rsidRDefault="00000000">
            <w:r>
              <w:rPr>
                <w:color w:val="1E293B"/>
                <w:sz w:val="18"/>
                <w:szCs w:val="18"/>
              </w:rPr>
              <w:t>HTTP client for API calls with interceptors</w:t>
            </w:r>
          </w:p>
        </w:tc>
      </w:tr>
      <w:tr w:rsidR="00C754EC" w14:paraId="317CB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C4D2A5" w14:textId="77777777" w:rsidR="00C754EC" w:rsidRDefault="00000000">
            <w:r>
              <w:rPr>
                <w:color w:val="1E293B"/>
                <w:sz w:val="18"/>
                <w:szCs w:val="18"/>
              </w:rPr>
              <w:t>Three.js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D1DB4F" w14:textId="77777777" w:rsidR="00C754EC" w:rsidRDefault="00000000">
            <w:r>
              <w:rPr>
                <w:color w:val="1E293B"/>
                <w:sz w:val="18"/>
                <w:szCs w:val="18"/>
              </w:rPr>
              <w:t>r128</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D73798" w14:textId="77777777" w:rsidR="00C754EC" w:rsidRDefault="00000000">
            <w:r>
              <w:rPr>
                <w:color w:val="1E293B"/>
                <w:sz w:val="18"/>
                <w:szCs w:val="18"/>
              </w:rPr>
              <w:t>3D Room Visualizer with WebGL rendering</w:t>
            </w:r>
          </w:p>
        </w:tc>
      </w:tr>
      <w:tr w:rsidR="00C754EC" w14:paraId="2CBF6B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8C79D1" w14:textId="77777777" w:rsidR="00C754EC" w:rsidRDefault="00000000">
            <w:r>
              <w:rPr>
                <w:color w:val="1E293B"/>
                <w:sz w:val="18"/>
                <w:szCs w:val="18"/>
              </w:rPr>
              <w:t>CSS3 / Custom CSS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2A13CE" w14:textId="77777777" w:rsidR="00C754EC" w:rsidRDefault="00000000">
            <w:r>
              <w:rPr>
                <w:color w:val="1E293B"/>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0468741" w14:textId="77777777" w:rsidR="00C754EC" w:rsidRDefault="00000000">
            <w:r>
              <w:rPr>
                <w:color w:val="1E293B"/>
                <w:sz w:val="18"/>
                <w:szCs w:val="18"/>
              </w:rPr>
              <w:t>Styling, animations, responsive design</w:t>
            </w:r>
          </w:p>
        </w:tc>
      </w:tr>
      <w:tr w:rsidR="00C754EC" w14:paraId="2C5E44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92E359" w14:textId="77777777" w:rsidR="00C754EC" w:rsidRDefault="00000000">
            <w:r>
              <w:rPr>
                <w:color w:val="1E293B"/>
                <w:sz w:val="18"/>
                <w:szCs w:val="18"/>
              </w:rPr>
              <w:t>Recharts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28A18E" w14:textId="77777777" w:rsidR="00C754EC" w:rsidRDefault="00000000">
            <w:r>
              <w:rPr>
                <w:color w:val="1E293B"/>
                <w:sz w:val="18"/>
                <w:szCs w:val="18"/>
              </w:rPr>
              <w:t>2.x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CA7E5C" w14:textId="77777777" w:rsidR="00C754EC" w:rsidRDefault="00000000">
            <w:r>
              <w:rPr>
                <w:color w:val="1E293B"/>
                <w:sz w:val="18"/>
                <w:szCs w:val="18"/>
              </w:rPr>
              <w:t>Dashboard analytics charts and graphs</w:t>
            </w:r>
          </w:p>
        </w:tc>
      </w:tr>
    </w:tbl>
    <w:p w14:paraId="377B6041" w14:textId="77777777" w:rsidR="00C754EC" w:rsidRDefault="00C754EC">
      <w:pPr>
        <w:spacing w:after="80"/>
      </w:pPr>
    </w:p>
    <w:p w14:paraId="132864F3" w14:textId="77777777" w:rsidR="00C754EC" w:rsidRDefault="00000000">
      <w:pPr>
        <w:pStyle w:val="Heading2"/>
      </w:pPr>
      <w:r>
        <w:rPr>
          <w:color w:val="4F46E5"/>
        </w:rPr>
        <w:t>2.2 Backend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754EC" w14:paraId="2FBDB443" w14:textId="77777777">
        <w:tblPrEx>
          <w:tblCellMar>
            <w:top w:w="0" w:type="dxa"/>
            <w:bottom w:w="0" w:type="dxa"/>
          </w:tblCellMar>
        </w:tblPrEx>
        <w:tc>
          <w:tcPr>
            <w:tcW w:w="28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0FB56EC2" w14:textId="77777777" w:rsidR="00C754EC" w:rsidRDefault="00000000">
            <w:r>
              <w:rPr>
                <w:b/>
                <w:bCs/>
                <w:color w:val="FFFFFF"/>
              </w:rPr>
              <w:t>Technology</w:t>
            </w:r>
          </w:p>
        </w:tc>
        <w:tc>
          <w:tcPr>
            <w:tcW w:w="22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3E66CFF5" w14:textId="77777777" w:rsidR="00C754EC" w:rsidRDefault="00000000">
            <w:r>
              <w:rPr>
                <w:b/>
                <w:bCs/>
                <w:color w:val="FFFFFF"/>
              </w:rPr>
              <w:t>Version</w:t>
            </w:r>
          </w:p>
        </w:tc>
        <w:tc>
          <w:tcPr>
            <w:tcW w:w="43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0944CEC9" w14:textId="77777777" w:rsidR="00C754EC" w:rsidRDefault="00000000">
            <w:r>
              <w:rPr>
                <w:b/>
                <w:bCs/>
                <w:color w:val="FFFFFF"/>
              </w:rPr>
              <w:t>Purpose</w:t>
            </w:r>
          </w:p>
        </w:tc>
      </w:tr>
      <w:tr w:rsidR="00C754EC" w14:paraId="30FA0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B92D82" w14:textId="77777777" w:rsidR="00C754EC" w:rsidRDefault="00000000">
            <w:r>
              <w:rPr>
                <w:color w:val="1E293B"/>
                <w:sz w:val="18"/>
                <w:szCs w:val="18"/>
              </w:rPr>
              <w:t>Node.js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138C6D" w14:textId="77777777" w:rsidR="00C754EC" w:rsidRDefault="00000000">
            <w:r>
              <w:rPr>
                <w:color w:val="1E293B"/>
                <w:sz w:val="18"/>
                <w:szCs w:val="18"/>
              </w:rPr>
              <w:t>18.x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FEEDEA" w14:textId="77777777" w:rsidR="00C754EC" w:rsidRDefault="00000000">
            <w:r>
              <w:rPr>
                <w:color w:val="1E293B"/>
                <w:sz w:val="18"/>
                <w:szCs w:val="18"/>
              </w:rPr>
              <w:t>JavaScript runtime for server-side execution</w:t>
            </w:r>
          </w:p>
        </w:tc>
      </w:tr>
      <w:tr w:rsidR="00C754EC" w14:paraId="609CD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B73EE5" w14:textId="77777777" w:rsidR="00C754EC" w:rsidRDefault="00000000">
            <w:r>
              <w:rPr>
                <w:color w:val="1E293B"/>
                <w:sz w:val="18"/>
                <w:szCs w:val="18"/>
              </w:rPr>
              <w:t>Express.js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F484E6" w14:textId="77777777" w:rsidR="00C754EC" w:rsidRDefault="00000000">
            <w:r>
              <w:rPr>
                <w:color w:val="1E293B"/>
                <w:sz w:val="18"/>
                <w:szCs w:val="18"/>
              </w:rPr>
              <w:t>4.x</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A9B3DC0" w14:textId="77777777" w:rsidR="00C754EC" w:rsidRDefault="00000000">
            <w:r>
              <w:rPr>
                <w:color w:val="1E293B"/>
                <w:sz w:val="18"/>
                <w:szCs w:val="18"/>
              </w:rPr>
              <w:t>Web framework for REST API development</w:t>
            </w:r>
          </w:p>
        </w:tc>
      </w:tr>
      <w:tr w:rsidR="00C754EC" w14:paraId="0CFE76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466953" w14:textId="77777777" w:rsidR="00C754EC" w:rsidRDefault="00000000">
            <w:r>
              <w:rPr>
                <w:color w:val="1E293B"/>
                <w:sz w:val="18"/>
                <w:szCs w:val="18"/>
              </w:rPr>
              <w:t>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4389E4" w14:textId="77777777" w:rsidR="00C754EC" w:rsidRDefault="00000000">
            <w:r>
              <w:rPr>
                <w:color w:val="1E293B"/>
                <w:sz w:val="18"/>
                <w:szCs w:val="18"/>
              </w:rPr>
              <w:t>15.x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0DC9AB" w14:textId="77777777" w:rsidR="00C754EC" w:rsidRDefault="00000000">
            <w:r>
              <w:rPr>
                <w:color w:val="1E293B"/>
                <w:sz w:val="18"/>
                <w:szCs w:val="18"/>
              </w:rPr>
              <w:t>Primary relational database for all business data</w:t>
            </w:r>
          </w:p>
        </w:tc>
      </w:tr>
      <w:tr w:rsidR="00C754EC" w14:paraId="38733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202323" w14:textId="77777777" w:rsidR="00C754EC" w:rsidRDefault="00000000">
            <w:proofErr w:type="spellStart"/>
            <w:r>
              <w:rPr>
                <w:color w:val="1E293B"/>
                <w:sz w:val="18"/>
                <w:szCs w:val="18"/>
              </w:rPr>
              <w:t>bcryptjs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F0C3F2" w14:textId="77777777" w:rsidR="00C754EC" w:rsidRDefault="00000000">
            <w:r>
              <w:rPr>
                <w:color w:val="1E293B"/>
                <w:sz w:val="18"/>
                <w:szCs w:val="18"/>
              </w:rPr>
              <w:t>2.x</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F99C04E" w14:textId="77777777" w:rsidR="00C754EC" w:rsidRDefault="00000000">
            <w:r>
              <w:rPr>
                <w:color w:val="1E293B"/>
                <w:sz w:val="18"/>
                <w:szCs w:val="18"/>
              </w:rPr>
              <w:t>Password hashing for secure user authentication</w:t>
            </w:r>
          </w:p>
        </w:tc>
      </w:tr>
      <w:tr w:rsidR="00C754EC" w14:paraId="5495A1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DDB572" w14:textId="77777777" w:rsidR="00C754EC" w:rsidRDefault="00000000">
            <w:r>
              <w:rPr>
                <w:color w:val="1E293B"/>
                <w:sz w:val="18"/>
                <w:szCs w:val="18"/>
              </w:rPr>
              <w:t>JSON Web Token (JWT)</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86B99E" w14:textId="77777777" w:rsidR="00C754EC" w:rsidRDefault="00000000">
            <w:r>
              <w:rPr>
                <w:color w:val="1E293B"/>
                <w:sz w:val="18"/>
                <w:szCs w:val="18"/>
              </w:rPr>
              <w:t>9.x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8BCF1E" w14:textId="77777777" w:rsidR="00C754EC" w:rsidRDefault="00000000">
            <w:r>
              <w:rPr>
                <w:color w:val="1E293B"/>
                <w:sz w:val="18"/>
                <w:szCs w:val="18"/>
              </w:rPr>
              <w:t>Stateless authentication token generation/validation</w:t>
            </w:r>
          </w:p>
        </w:tc>
      </w:tr>
      <w:tr w:rsidR="00C754EC" w14:paraId="5CAE82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579E5E" w14:textId="77777777" w:rsidR="00C754EC" w:rsidRDefault="00000000">
            <w:proofErr w:type="spellStart"/>
            <w:r>
              <w:rPr>
                <w:color w:val="1E293B"/>
                <w:sz w:val="18"/>
                <w:szCs w:val="18"/>
              </w:rPr>
              <w:t>pg</w:t>
            </w:r>
            <w:proofErr w:type="spellEnd"/>
            <w:r>
              <w:rPr>
                <w:color w:val="1E293B"/>
                <w:sz w:val="18"/>
                <w:szCs w:val="18"/>
              </w:rPr>
              <w:t xml:space="preserve"> (node-</w:t>
            </w:r>
            <w:proofErr w:type="spellStart"/>
            <w:r>
              <w:rPr>
                <w:color w:val="1E293B"/>
                <w:sz w:val="18"/>
                <w:szCs w:val="18"/>
              </w:rPr>
              <w:t>postgres</w:t>
            </w:r>
            <w:proofErr w:type="spellEnd"/>
            <w:r>
              <w:rPr>
                <w:color w:val="1E293B"/>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6343A1" w14:textId="77777777" w:rsidR="00C754EC" w:rsidRDefault="00000000">
            <w:r>
              <w:rPr>
                <w:color w:val="1E293B"/>
                <w:sz w:val="18"/>
                <w:szCs w:val="18"/>
              </w:rPr>
              <w:t>8.x</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A265C44" w14:textId="77777777" w:rsidR="00C754EC" w:rsidRDefault="00000000">
            <w:r>
              <w:rPr>
                <w:color w:val="1E293B"/>
                <w:sz w:val="18"/>
                <w:szCs w:val="18"/>
              </w:rPr>
              <w:t>PostgreSQL client library for Node.js</w:t>
            </w:r>
          </w:p>
        </w:tc>
      </w:tr>
      <w:tr w:rsidR="00C754EC" w14:paraId="2BF918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C9CFDD" w14:textId="77777777" w:rsidR="00C754EC" w:rsidRDefault="00000000">
            <w:proofErr w:type="spellStart"/>
            <w:r>
              <w:rPr>
                <w:color w:val="1E293B"/>
                <w:sz w:val="18"/>
                <w:szCs w:val="18"/>
              </w:rPr>
              <w:t>dotenv</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382FD9" w14:textId="77777777" w:rsidR="00C754EC" w:rsidRDefault="00000000">
            <w:r>
              <w:rPr>
                <w:color w:val="1E293B"/>
                <w:sz w:val="18"/>
                <w:szCs w:val="18"/>
              </w:rPr>
              <w:t>16.x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905427" w14:textId="77777777" w:rsidR="00C754EC" w:rsidRDefault="00000000">
            <w:r>
              <w:rPr>
                <w:color w:val="1E293B"/>
                <w:sz w:val="18"/>
                <w:szCs w:val="18"/>
              </w:rPr>
              <w:t>Environment variable management</w:t>
            </w:r>
          </w:p>
        </w:tc>
      </w:tr>
      <w:tr w:rsidR="00C754EC" w14:paraId="68148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1ED001" w14:textId="77777777" w:rsidR="00C754EC" w:rsidRDefault="00000000">
            <w:proofErr w:type="spellStart"/>
            <w:r>
              <w:rPr>
                <w:color w:val="1E293B"/>
                <w:sz w:val="18"/>
                <w:szCs w:val="18"/>
              </w:rPr>
              <w:t>cors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1E6412" w14:textId="77777777" w:rsidR="00C754EC" w:rsidRDefault="00000000">
            <w:r>
              <w:rPr>
                <w:color w:val="1E293B"/>
                <w:sz w:val="18"/>
                <w:szCs w:val="18"/>
              </w:rPr>
              <w:t>2.x</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BF1D8BC" w14:textId="77777777" w:rsidR="00C754EC" w:rsidRDefault="00000000">
            <w:r>
              <w:rPr>
                <w:color w:val="1E293B"/>
                <w:sz w:val="18"/>
                <w:szCs w:val="18"/>
              </w:rPr>
              <w:t>Cross-Origin Resource Sharing middleware</w:t>
            </w:r>
          </w:p>
        </w:tc>
      </w:tr>
    </w:tbl>
    <w:p w14:paraId="76B6252F" w14:textId="77777777" w:rsidR="00C754EC" w:rsidRDefault="00C754EC">
      <w:pPr>
        <w:spacing w:after="80"/>
      </w:pPr>
    </w:p>
    <w:p w14:paraId="44BD70D0" w14:textId="77777777" w:rsidR="00C754EC" w:rsidRDefault="00000000">
      <w:r>
        <w:br w:type="page"/>
      </w:r>
    </w:p>
    <w:p w14:paraId="329DB567" w14:textId="77777777" w:rsidR="00C754EC" w:rsidRDefault="00000000">
      <w:pPr>
        <w:pStyle w:val="Heading1"/>
        <w:pBdr>
          <w:bottom w:val="single" w:sz="4" w:space="4" w:color="6366F1"/>
        </w:pBdr>
      </w:pPr>
      <w:r>
        <w:rPr>
          <w:color w:val="1E293B"/>
        </w:rPr>
        <w:lastRenderedPageBreak/>
        <w:t>3. System Architecture</w:t>
      </w:r>
    </w:p>
    <w:p w14:paraId="67450216" w14:textId="77777777" w:rsidR="00C754EC" w:rsidRDefault="00000000">
      <w:pPr>
        <w:pStyle w:val="Heading2"/>
      </w:pPr>
      <w:r>
        <w:rPr>
          <w:color w:val="4F46E5"/>
        </w:rPr>
        <w:t>3.1 Architecture Pattern</w:t>
      </w:r>
    </w:p>
    <w:p w14:paraId="5D6E05BE" w14:textId="77777777" w:rsidR="00C754EC" w:rsidRDefault="00000000">
      <w:pPr>
        <w:spacing w:after="120"/>
      </w:pPr>
      <w:proofErr w:type="spellStart"/>
      <w:r>
        <w:rPr>
          <w:color w:val="374151"/>
        </w:rPr>
        <w:t>TileSoft</w:t>
      </w:r>
      <w:proofErr w:type="spellEnd"/>
      <w:r>
        <w:rPr>
          <w:color w:val="374151"/>
        </w:rPr>
        <w:t xml:space="preserve"> follows a 3-Tier Architecture also known as Client-Server Architecture:</w:t>
      </w:r>
    </w:p>
    <w:p w14:paraId="60DF3E9C" w14:textId="77777777" w:rsidR="00C754EC" w:rsidRDefault="00000000">
      <w:pPr>
        <w:pStyle w:val="ListParagraph"/>
        <w:numPr>
          <w:ilvl w:val="0"/>
          <w:numId w:val="3"/>
        </w:numPr>
        <w:spacing w:after="80"/>
      </w:pPr>
      <w:r>
        <w:rPr>
          <w:color w:val="374151"/>
        </w:rPr>
        <w:t>Presentation Layer (Frontend): React.js SPA running on port 5173</w:t>
      </w:r>
    </w:p>
    <w:p w14:paraId="6F71D8C9" w14:textId="77777777" w:rsidR="00C754EC" w:rsidRDefault="00000000">
      <w:pPr>
        <w:pStyle w:val="ListParagraph"/>
        <w:numPr>
          <w:ilvl w:val="0"/>
          <w:numId w:val="3"/>
        </w:numPr>
        <w:spacing w:after="80"/>
      </w:pPr>
      <w:r>
        <w:rPr>
          <w:color w:val="374151"/>
        </w:rPr>
        <w:t>Business Logic Layer (Backend): Node.js + Express REST API on port 5000</w:t>
      </w:r>
    </w:p>
    <w:p w14:paraId="7D96895B" w14:textId="77777777" w:rsidR="00C754EC" w:rsidRDefault="00000000">
      <w:pPr>
        <w:pStyle w:val="ListParagraph"/>
        <w:numPr>
          <w:ilvl w:val="0"/>
          <w:numId w:val="3"/>
        </w:numPr>
        <w:spacing w:after="80"/>
      </w:pPr>
      <w:r>
        <w:rPr>
          <w:color w:val="374151"/>
        </w:rPr>
        <w:t>Data Layer (Database): PostgreSQL database with normalized tables</w:t>
      </w:r>
    </w:p>
    <w:p w14:paraId="13206F75" w14:textId="77777777" w:rsidR="00C754EC" w:rsidRDefault="00C754EC">
      <w:pPr>
        <w:spacing w:after="80"/>
      </w:pPr>
    </w:p>
    <w:p w14:paraId="5E6097AB" w14:textId="77777777" w:rsidR="00C754EC" w:rsidRDefault="00000000">
      <w:pPr>
        <w:pStyle w:val="Heading2"/>
      </w:pPr>
      <w:r>
        <w:rPr>
          <w:color w:val="4F46E5"/>
        </w:rPr>
        <w:t>3.2 Request Flow</w:t>
      </w:r>
    </w:p>
    <w:p w14:paraId="3AA775DB" w14:textId="77777777" w:rsidR="00C754EC" w:rsidRDefault="00000000">
      <w:pPr>
        <w:spacing w:after="120"/>
      </w:pPr>
      <w:r>
        <w:rPr>
          <w:color w:val="374151"/>
        </w:rPr>
        <w:t>Browser → React (Axios HTTP) → Express Router → Controller → PostgreSQL → JSON Response → React State → UI Update</w:t>
      </w:r>
    </w:p>
    <w:p w14:paraId="45611A44" w14:textId="77777777" w:rsidR="00C754EC" w:rsidRDefault="00C754EC">
      <w:pPr>
        <w:spacing w:after="80"/>
      </w:pPr>
    </w:p>
    <w:p w14:paraId="39397606" w14:textId="77777777" w:rsidR="00C754EC" w:rsidRDefault="00000000">
      <w:pPr>
        <w:pStyle w:val="Heading2"/>
      </w:pPr>
      <w:r>
        <w:rPr>
          <w:color w:val="4F46E5"/>
        </w:rPr>
        <w:t>3.3 Authentication Flow</w:t>
      </w:r>
    </w:p>
    <w:p w14:paraId="6C719D6B" w14:textId="77777777" w:rsidR="00C754EC" w:rsidRDefault="00000000">
      <w:pPr>
        <w:pStyle w:val="ListParagraph"/>
        <w:numPr>
          <w:ilvl w:val="0"/>
          <w:numId w:val="2"/>
        </w:numPr>
        <w:spacing w:after="80"/>
      </w:pPr>
      <w:r>
        <w:rPr>
          <w:color w:val="374151"/>
        </w:rPr>
        <w:t>User submits email + password from Login page</w:t>
      </w:r>
    </w:p>
    <w:p w14:paraId="5DB0F885" w14:textId="77777777" w:rsidR="00C754EC" w:rsidRDefault="00000000">
      <w:pPr>
        <w:pStyle w:val="ListParagraph"/>
        <w:numPr>
          <w:ilvl w:val="0"/>
          <w:numId w:val="2"/>
        </w:numPr>
        <w:spacing w:after="80"/>
      </w:pPr>
      <w:r>
        <w:rPr>
          <w:color w:val="374151"/>
        </w:rPr>
        <w:t xml:space="preserve">Backend verifies credentials against </w:t>
      </w:r>
      <w:proofErr w:type="spellStart"/>
      <w:r>
        <w:rPr>
          <w:color w:val="374151"/>
        </w:rPr>
        <w:t>bcrypt</w:t>
      </w:r>
      <w:proofErr w:type="spellEnd"/>
      <w:r>
        <w:rPr>
          <w:color w:val="374151"/>
        </w:rPr>
        <w:t>-hashed password in DB</w:t>
      </w:r>
    </w:p>
    <w:p w14:paraId="693B00D2" w14:textId="77777777" w:rsidR="00C754EC" w:rsidRDefault="00000000">
      <w:pPr>
        <w:pStyle w:val="ListParagraph"/>
        <w:numPr>
          <w:ilvl w:val="0"/>
          <w:numId w:val="2"/>
        </w:numPr>
        <w:spacing w:after="80"/>
      </w:pPr>
      <w:r>
        <w:rPr>
          <w:color w:val="374151"/>
        </w:rPr>
        <w:t>On success: JWT token generated with user ID, email, role (24h expiry)</w:t>
      </w:r>
    </w:p>
    <w:p w14:paraId="179B77D2" w14:textId="77777777" w:rsidR="00C754EC" w:rsidRDefault="00000000">
      <w:pPr>
        <w:pStyle w:val="ListParagraph"/>
        <w:numPr>
          <w:ilvl w:val="0"/>
          <w:numId w:val="2"/>
        </w:numPr>
        <w:spacing w:after="80"/>
      </w:pPr>
      <w:r>
        <w:rPr>
          <w:color w:val="374151"/>
        </w:rPr>
        <w:t xml:space="preserve">Token stored in </w:t>
      </w:r>
      <w:proofErr w:type="spellStart"/>
      <w:r>
        <w:rPr>
          <w:color w:val="374151"/>
        </w:rPr>
        <w:t>localStorage</w:t>
      </w:r>
      <w:proofErr w:type="spellEnd"/>
      <w:r>
        <w:rPr>
          <w:color w:val="374151"/>
        </w:rPr>
        <w:t>, sent with every API request in Authorization header</w:t>
      </w:r>
    </w:p>
    <w:p w14:paraId="42506C9C" w14:textId="77777777" w:rsidR="00C754EC" w:rsidRDefault="00000000">
      <w:pPr>
        <w:pStyle w:val="ListParagraph"/>
        <w:numPr>
          <w:ilvl w:val="0"/>
          <w:numId w:val="2"/>
        </w:numPr>
        <w:spacing w:after="80"/>
      </w:pPr>
      <w:r>
        <w:rPr>
          <w:color w:val="374151"/>
        </w:rPr>
        <w:t>Backend middleware verifies JWT on protected routes</w:t>
      </w:r>
    </w:p>
    <w:p w14:paraId="226374CA" w14:textId="77777777" w:rsidR="00C754EC" w:rsidRDefault="00000000">
      <w:pPr>
        <w:pStyle w:val="ListParagraph"/>
        <w:numPr>
          <w:ilvl w:val="0"/>
          <w:numId w:val="2"/>
        </w:numPr>
        <w:spacing w:after="80"/>
      </w:pPr>
      <w:r>
        <w:rPr>
          <w:color w:val="374151"/>
        </w:rPr>
        <w:t xml:space="preserve">Frontend </w:t>
      </w:r>
      <w:proofErr w:type="spellStart"/>
      <w:r>
        <w:rPr>
          <w:color w:val="374151"/>
        </w:rPr>
        <w:t>PrivateRoute</w:t>
      </w:r>
      <w:proofErr w:type="spellEnd"/>
      <w:r>
        <w:rPr>
          <w:color w:val="374151"/>
        </w:rPr>
        <w:t xml:space="preserve"> component checks token and role before rendering pages</w:t>
      </w:r>
    </w:p>
    <w:p w14:paraId="5C84343C" w14:textId="77777777" w:rsidR="00C754EC" w:rsidRDefault="00C754EC">
      <w:pPr>
        <w:spacing w:after="80"/>
      </w:pPr>
    </w:p>
    <w:p w14:paraId="56D4CD3E" w14:textId="77777777" w:rsidR="00C754EC" w:rsidRDefault="00000000">
      <w:pPr>
        <w:pStyle w:val="Heading2"/>
      </w:pPr>
      <w:r>
        <w:rPr>
          <w:color w:val="4F46E5"/>
        </w:rPr>
        <w:t>3.4 Role-Based Access Control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754EC" w14:paraId="0D52DD70" w14:textId="77777777">
        <w:tblPrEx>
          <w:tblCellMar>
            <w:top w:w="0" w:type="dxa"/>
            <w:bottom w:w="0" w:type="dxa"/>
          </w:tblCellMar>
        </w:tblPrEx>
        <w:tc>
          <w:tcPr>
            <w:tcW w:w="18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3CD2AF7F" w14:textId="77777777" w:rsidR="00C754EC" w:rsidRDefault="00000000">
            <w:r>
              <w:rPr>
                <w:b/>
                <w:bCs/>
                <w:color w:val="FFFFFF"/>
              </w:rPr>
              <w:t>Role</w:t>
            </w:r>
          </w:p>
        </w:tc>
        <w:tc>
          <w:tcPr>
            <w:tcW w:w="75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79A36B28" w14:textId="77777777" w:rsidR="00C754EC" w:rsidRDefault="00000000">
            <w:r>
              <w:rPr>
                <w:b/>
                <w:bCs/>
                <w:color w:val="FFFFFF"/>
              </w:rPr>
              <w:t>Access Level</w:t>
            </w:r>
          </w:p>
        </w:tc>
      </w:tr>
      <w:tr w:rsidR="00C754EC" w14:paraId="490F99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F05C790" w14:textId="77777777" w:rsidR="00C754EC" w:rsidRDefault="00000000">
            <w:r>
              <w:rPr>
                <w:color w:val="1E293B"/>
                <w:sz w:val="18"/>
                <w:szCs w:val="18"/>
              </w:rPr>
              <w:t>admin</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C5A9CA" w14:textId="77777777" w:rsidR="00C754EC" w:rsidRDefault="00000000">
            <w:r>
              <w:rPr>
                <w:color w:val="1E293B"/>
                <w:sz w:val="18"/>
                <w:szCs w:val="18"/>
              </w:rPr>
              <w:t>Full access — all pages including employees, suppliers, reports, GST</w:t>
            </w:r>
          </w:p>
        </w:tc>
      </w:tr>
      <w:tr w:rsidR="00C754EC" w14:paraId="2BD2B1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7AEBE8" w14:textId="77777777" w:rsidR="00C754EC" w:rsidRDefault="00000000">
            <w:r>
              <w:rPr>
                <w:color w:val="1E293B"/>
                <w:sz w:val="18"/>
                <w:szCs w:val="18"/>
              </w:rPr>
              <w:t>manager</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B917CB" w14:textId="77777777" w:rsidR="00C754EC" w:rsidRDefault="00000000">
            <w:r>
              <w:rPr>
                <w:color w:val="1E293B"/>
                <w:sz w:val="18"/>
                <w:szCs w:val="18"/>
              </w:rPr>
              <w:t>All pages except cannot delete employees or access system settings</w:t>
            </w:r>
          </w:p>
        </w:tc>
      </w:tr>
      <w:tr w:rsidR="00C754EC" w14:paraId="1F8A3D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024E29" w14:textId="77777777" w:rsidR="00C754EC" w:rsidRDefault="00000000">
            <w:r>
              <w:rPr>
                <w:color w:val="1E293B"/>
                <w:sz w:val="18"/>
                <w:szCs w:val="18"/>
              </w:rPr>
              <w:t>employee</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7D5747" w14:textId="77777777" w:rsidR="00C754EC" w:rsidRDefault="00000000">
            <w:r>
              <w:rPr>
                <w:color w:val="1E293B"/>
                <w:sz w:val="18"/>
                <w:szCs w:val="18"/>
              </w:rPr>
              <w:t>Customers, Invoices, Attendance only</w:t>
            </w:r>
          </w:p>
        </w:tc>
      </w:tr>
      <w:tr w:rsidR="00C754EC" w14:paraId="169ABA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568F0C5" w14:textId="77777777" w:rsidR="00C754EC" w:rsidRDefault="00000000">
            <w:r>
              <w:rPr>
                <w:color w:val="1E293B"/>
                <w:sz w:val="18"/>
                <w:szCs w:val="18"/>
              </w:rPr>
              <w:t>driver</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E96A2A" w14:textId="77777777" w:rsidR="00C754EC" w:rsidRDefault="00000000">
            <w:r>
              <w:rPr>
                <w:color w:val="1E293B"/>
                <w:sz w:val="18"/>
                <w:szCs w:val="18"/>
              </w:rPr>
              <w:t>Attendance page only</w:t>
            </w:r>
          </w:p>
        </w:tc>
      </w:tr>
      <w:tr w:rsidR="00C754EC" w14:paraId="4DB986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FA59F2" w14:textId="77777777" w:rsidR="00C754EC" w:rsidRDefault="00000000">
            <w:r>
              <w:rPr>
                <w:color w:val="1E293B"/>
                <w:sz w:val="18"/>
                <w:szCs w:val="18"/>
              </w:rPr>
              <w:t>customer</w:t>
            </w:r>
          </w:p>
        </w:tc>
        <w:tc>
          <w:tcPr>
            <w:tcW w:w="7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5973BA" w14:textId="77777777" w:rsidR="00C754EC" w:rsidRDefault="00000000">
            <w:r>
              <w:rPr>
                <w:color w:val="1E293B"/>
                <w:sz w:val="18"/>
                <w:szCs w:val="18"/>
              </w:rPr>
              <w:t>Customer Portal only — Dashboard, Gallery, My Orders, Profile</w:t>
            </w:r>
          </w:p>
        </w:tc>
      </w:tr>
    </w:tbl>
    <w:p w14:paraId="615A83FC" w14:textId="77777777" w:rsidR="00C754EC" w:rsidRDefault="00C754EC">
      <w:pPr>
        <w:spacing w:after="80"/>
      </w:pPr>
    </w:p>
    <w:p w14:paraId="68865401" w14:textId="77777777" w:rsidR="00C754EC" w:rsidRDefault="00000000">
      <w:r>
        <w:br w:type="page"/>
      </w:r>
    </w:p>
    <w:p w14:paraId="04519511" w14:textId="77777777" w:rsidR="00C754EC" w:rsidRDefault="00000000">
      <w:pPr>
        <w:pStyle w:val="Heading1"/>
        <w:pBdr>
          <w:bottom w:val="single" w:sz="4" w:space="4" w:color="6366F1"/>
        </w:pBdr>
      </w:pPr>
      <w:r>
        <w:rPr>
          <w:color w:val="1E293B"/>
        </w:rPr>
        <w:lastRenderedPageBreak/>
        <w:t>4. Database Design</w:t>
      </w:r>
    </w:p>
    <w:p w14:paraId="48D05377" w14:textId="77777777" w:rsidR="00C754EC" w:rsidRDefault="00000000">
      <w:pPr>
        <w:pStyle w:val="Heading2"/>
      </w:pPr>
      <w:r>
        <w:rPr>
          <w:color w:val="4F46E5"/>
        </w:rPr>
        <w:t>4.1 Database Schema Overview</w:t>
      </w:r>
    </w:p>
    <w:p w14:paraId="7B1ECF19" w14:textId="77777777" w:rsidR="00C754EC" w:rsidRDefault="00000000">
      <w:pPr>
        <w:spacing w:after="120"/>
      </w:pPr>
      <w:r>
        <w:rPr>
          <w:color w:val="374151"/>
        </w:rPr>
        <w:t xml:space="preserve">Database: </w:t>
      </w:r>
      <w:proofErr w:type="spellStart"/>
      <w:r>
        <w:rPr>
          <w:color w:val="374151"/>
        </w:rPr>
        <w:t>tilesoft_db</w:t>
      </w:r>
      <w:proofErr w:type="spellEnd"/>
      <w:r>
        <w:rPr>
          <w:color w:val="374151"/>
        </w:rPr>
        <w:t xml:space="preserve"> (PostgreSQL 15). Total Tables: 8 core tables with proper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C754EC" w14:paraId="0DBA7DF8" w14:textId="77777777">
        <w:tblPrEx>
          <w:tblCellMar>
            <w:top w:w="0" w:type="dxa"/>
            <w:bottom w:w="0" w:type="dxa"/>
          </w:tblCellMar>
        </w:tblPrEx>
        <w:tc>
          <w:tcPr>
            <w:tcW w:w="22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67FBEE3C" w14:textId="77777777" w:rsidR="00C754EC" w:rsidRDefault="00000000">
            <w:r>
              <w:rPr>
                <w:b/>
                <w:bCs/>
                <w:color w:val="FFFFFF"/>
              </w:rPr>
              <w:t>Table</w:t>
            </w:r>
          </w:p>
        </w:tc>
        <w:tc>
          <w:tcPr>
            <w:tcW w:w="33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46EF7340" w14:textId="77777777" w:rsidR="00C754EC" w:rsidRDefault="00000000">
            <w:r>
              <w:rPr>
                <w:b/>
                <w:bCs/>
                <w:color w:val="FFFFFF"/>
              </w:rPr>
              <w:t>Key Columns</w:t>
            </w:r>
          </w:p>
        </w:tc>
        <w:tc>
          <w:tcPr>
            <w:tcW w:w="38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6B2536F6" w14:textId="77777777" w:rsidR="00C754EC" w:rsidRDefault="00000000">
            <w:r>
              <w:rPr>
                <w:b/>
                <w:bCs/>
                <w:color w:val="FFFFFF"/>
              </w:rPr>
              <w:t>Purpose</w:t>
            </w:r>
          </w:p>
        </w:tc>
      </w:tr>
      <w:tr w:rsidR="00C754EC" w14:paraId="1FF22A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7F5DA6" w14:textId="77777777" w:rsidR="00C754EC" w:rsidRDefault="00000000">
            <w:r>
              <w:rPr>
                <w:color w:val="1E293B"/>
                <w:sz w:val="18"/>
                <w:szCs w:val="18"/>
              </w:rPr>
              <w:t>users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3878E2" w14:textId="77777777" w:rsidR="00C754EC" w:rsidRDefault="00000000">
            <w:r>
              <w:rPr>
                <w:color w:val="1E293B"/>
                <w:sz w:val="18"/>
                <w:szCs w:val="18"/>
              </w:rPr>
              <w:t>id, name, email, password, role</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8225D4" w14:textId="77777777" w:rsidR="00C754EC" w:rsidRDefault="00000000">
            <w:r>
              <w:rPr>
                <w:color w:val="1E293B"/>
                <w:sz w:val="18"/>
                <w:szCs w:val="18"/>
              </w:rPr>
              <w:t>Login credentials and role management</w:t>
            </w:r>
          </w:p>
        </w:tc>
      </w:tr>
      <w:tr w:rsidR="00C754EC" w14:paraId="630411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64C78C" w14:textId="77777777" w:rsidR="00C754EC" w:rsidRDefault="00000000">
            <w:r>
              <w:rPr>
                <w:color w:val="1E293B"/>
                <w:sz w:val="18"/>
                <w:szCs w:val="18"/>
              </w:rPr>
              <w:t>products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48015A" w14:textId="77777777" w:rsidR="00C754EC" w:rsidRDefault="00000000">
            <w:r>
              <w:rPr>
                <w:color w:val="1E293B"/>
                <w:sz w:val="18"/>
                <w:szCs w:val="18"/>
              </w:rPr>
              <w:t xml:space="preserve">id, </w:t>
            </w:r>
            <w:proofErr w:type="spellStart"/>
            <w:r>
              <w:rPr>
                <w:color w:val="1E293B"/>
                <w:sz w:val="18"/>
                <w:szCs w:val="18"/>
              </w:rPr>
              <w:t>product_name</w:t>
            </w:r>
            <w:proofErr w:type="spellEnd"/>
            <w:r>
              <w:rPr>
                <w:color w:val="1E293B"/>
                <w:sz w:val="18"/>
                <w:szCs w:val="18"/>
              </w:rPr>
              <w:t xml:space="preserve">, </w:t>
            </w:r>
            <w:proofErr w:type="spellStart"/>
            <w:r>
              <w:rPr>
                <w:color w:val="1E293B"/>
                <w:sz w:val="18"/>
                <w:szCs w:val="18"/>
              </w:rPr>
              <w:t>hsn_code</w:t>
            </w:r>
            <w:proofErr w:type="spellEnd"/>
            <w:r>
              <w:rPr>
                <w:color w:val="1E293B"/>
                <w:sz w:val="18"/>
                <w:szCs w:val="18"/>
              </w:rPr>
              <w:t xml:space="preserve">, rate, unit, </w:t>
            </w:r>
            <w:proofErr w:type="spellStart"/>
            <w:r>
              <w:rPr>
                <w:color w:val="1E293B"/>
                <w:sz w:val="18"/>
                <w:szCs w:val="18"/>
              </w:rPr>
              <w:t>stock_quantity</w:t>
            </w:r>
            <w:proofErr w:type="spellEnd"/>
            <w:r>
              <w:rPr>
                <w:color w:val="1E293B"/>
                <w:sz w:val="18"/>
                <w:szCs w:val="18"/>
              </w:rPr>
              <w:t xml:space="preserve">, </w:t>
            </w:r>
            <w:proofErr w:type="spellStart"/>
            <w:r>
              <w:rPr>
                <w:color w:val="1E293B"/>
                <w:sz w:val="18"/>
                <w:szCs w:val="18"/>
              </w:rPr>
              <w:t>image_url</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E68BC14" w14:textId="77777777" w:rsidR="00C754EC" w:rsidRDefault="00000000">
            <w:r>
              <w:rPr>
                <w:color w:val="1E293B"/>
                <w:sz w:val="18"/>
                <w:szCs w:val="18"/>
              </w:rPr>
              <w:t xml:space="preserve">Tile product </w:t>
            </w:r>
            <w:proofErr w:type="spellStart"/>
            <w:r>
              <w:rPr>
                <w:color w:val="1E293B"/>
                <w:sz w:val="18"/>
                <w:szCs w:val="18"/>
              </w:rPr>
              <w:t>catalog</w:t>
            </w:r>
            <w:proofErr w:type="spellEnd"/>
            <w:r>
              <w:rPr>
                <w:color w:val="1E293B"/>
                <w:sz w:val="18"/>
                <w:szCs w:val="18"/>
              </w:rPr>
              <w:t xml:space="preserve"> with stock tracking</w:t>
            </w:r>
          </w:p>
        </w:tc>
      </w:tr>
      <w:tr w:rsidR="00C754EC" w14:paraId="25CA92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27CFFA" w14:textId="77777777" w:rsidR="00C754EC" w:rsidRDefault="00000000">
            <w:r>
              <w:rPr>
                <w:color w:val="1E293B"/>
                <w:sz w:val="18"/>
                <w:szCs w:val="18"/>
              </w:rPr>
              <w:t>customers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627C64" w14:textId="77777777" w:rsidR="00C754EC" w:rsidRDefault="00000000">
            <w:r>
              <w:rPr>
                <w:color w:val="1E293B"/>
                <w:sz w:val="18"/>
                <w:szCs w:val="18"/>
              </w:rPr>
              <w:t>id, name, email, phone, city, address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4AE89D" w14:textId="77777777" w:rsidR="00C754EC" w:rsidRDefault="00000000">
            <w:r>
              <w:rPr>
                <w:color w:val="1E293B"/>
                <w:sz w:val="18"/>
                <w:szCs w:val="18"/>
              </w:rPr>
              <w:t>Customer master data</w:t>
            </w:r>
          </w:p>
        </w:tc>
      </w:tr>
      <w:tr w:rsidR="00C754EC" w14:paraId="385B6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56723B" w14:textId="77777777" w:rsidR="00C754EC" w:rsidRDefault="00000000">
            <w:r>
              <w:rPr>
                <w:color w:val="1E293B"/>
                <w:sz w:val="18"/>
                <w:szCs w:val="18"/>
              </w:rPr>
              <w:t>invoices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692FE0" w14:textId="77777777" w:rsidR="00C754EC" w:rsidRDefault="00000000">
            <w:r>
              <w:rPr>
                <w:color w:val="1E293B"/>
                <w:sz w:val="18"/>
                <w:szCs w:val="18"/>
              </w:rPr>
              <w:t xml:space="preserve">id, </w:t>
            </w:r>
            <w:proofErr w:type="spellStart"/>
            <w:r>
              <w:rPr>
                <w:color w:val="1E293B"/>
                <w:sz w:val="18"/>
                <w:szCs w:val="18"/>
              </w:rPr>
              <w:t>invoice_number</w:t>
            </w:r>
            <w:proofErr w:type="spellEnd"/>
            <w:r>
              <w:rPr>
                <w:color w:val="1E293B"/>
                <w:sz w:val="18"/>
                <w:szCs w:val="18"/>
              </w:rPr>
              <w:t xml:space="preserve">, </w:t>
            </w:r>
            <w:proofErr w:type="spellStart"/>
            <w:r>
              <w:rPr>
                <w:color w:val="1E293B"/>
                <w:sz w:val="18"/>
                <w:szCs w:val="18"/>
              </w:rPr>
              <w:t>customer_id</w:t>
            </w:r>
            <w:proofErr w:type="spellEnd"/>
            <w:r>
              <w:rPr>
                <w:color w:val="1E293B"/>
                <w:sz w:val="18"/>
                <w:szCs w:val="18"/>
              </w:rPr>
              <w:t xml:space="preserve">, </w:t>
            </w:r>
            <w:proofErr w:type="spellStart"/>
            <w:r>
              <w:rPr>
                <w:color w:val="1E293B"/>
                <w:sz w:val="18"/>
                <w:szCs w:val="18"/>
              </w:rPr>
              <w:t>total_amount</w:t>
            </w:r>
            <w:proofErr w:type="spellEnd"/>
            <w:r>
              <w:rPr>
                <w:color w:val="1E293B"/>
                <w:sz w:val="18"/>
                <w:szCs w:val="18"/>
              </w:rPr>
              <w:t xml:space="preserve">, status, </w:t>
            </w:r>
            <w:proofErr w:type="spellStart"/>
            <w:r>
              <w:rPr>
                <w:color w:val="1E293B"/>
                <w:sz w:val="18"/>
                <w:szCs w:val="18"/>
              </w:rPr>
              <w:t>invoice_date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05E9A8A" w14:textId="77777777" w:rsidR="00C754EC" w:rsidRDefault="00000000">
            <w:r>
              <w:rPr>
                <w:color w:val="1E293B"/>
                <w:sz w:val="18"/>
                <w:szCs w:val="18"/>
              </w:rPr>
              <w:t>Bills, quotations, delivery challans</w:t>
            </w:r>
          </w:p>
        </w:tc>
      </w:tr>
      <w:tr w:rsidR="00C754EC" w14:paraId="3788D3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387B9A" w14:textId="77777777" w:rsidR="00C754EC" w:rsidRDefault="00000000">
            <w:proofErr w:type="spellStart"/>
            <w:r>
              <w:rPr>
                <w:color w:val="1E293B"/>
                <w:sz w:val="18"/>
                <w:szCs w:val="18"/>
              </w:rPr>
              <w:t>invoice_items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EA8137" w14:textId="77777777" w:rsidR="00C754EC" w:rsidRDefault="00000000">
            <w:r>
              <w:rPr>
                <w:color w:val="1E293B"/>
                <w:sz w:val="18"/>
                <w:szCs w:val="18"/>
              </w:rPr>
              <w:t xml:space="preserve">id, </w:t>
            </w:r>
            <w:proofErr w:type="spellStart"/>
            <w:r>
              <w:rPr>
                <w:color w:val="1E293B"/>
                <w:sz w:val="18"/>
                <w:szCs w:val="18"/>
              </w:rPr>
              <w:t>invoice_id</w:t>
            </w:r>
            <w:proofErr w:type="spellEnd"/>
            <w:r>
              <w:rPr>
                <w:color w:val="1E293B"/>
                <w:sz w:val="18"/>
                <w:szCs w:val="18"/>
              </w:rPr>
              <w:t xml:space="preserve">, </w:t>
            </w:r>
            <w:proofErr w:type="spellStart"/>
            <w:r>
              <w:rPr>
                <w:color w:val="1E293B"/>
                <w:sz w:val="18"/>
                <w:szCs w:val="18"/>
              </w:rPr>
              <w:t>product_id</w:t>
            </w:r>
            <w:proofErr w:type="spellEnd"/>
            <w:r>
              <w:rPr>
                <w:color w:val="1E293B"/>
                <w:sz w:val="18"/>
                <w:szCs w:val="18"/>
              </w:rPr>
              <w:t>, quantity, rate, amount</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6BCC48" w14:textId="77777777" w:rsidR="00C754EC" w:rsidRDefault="00000000">
            <w:r>
              <w:rPr>
                <w:color w:val="1E293B"/>
                <w:sz w:val="18"/>
                <w:szCs w:val="18"/>
              </w:rPr>
              <w:t>Line items for each invoice</w:t>
            </w:r>
          </w:p>
        </w:tc>
      </w:tr>
      <w:tr w:rsidR="00C754EC" w14:paraId="3B3C9D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371FEA" w14:textId="77777777" w:rsidR="00C754EC" w:rsidRDefault="00000000">
            <w:r>
              <w:rPr>
                <w:color w:val="1E293B"/>
                <w:sz w:val="18"/>
                <w:szCs w:val="18"/>
              </w:rPr>
              <w:t>employees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D00E4E" w14:textId="77777777" w:rsidR="00C754EC" w:rsidRDefault="00000000">
            <w:r>
              <w:rPr>
                <w:color w:val="1E293B"/>
                <w:sz w:val="18"/>
                <w:szCs w:val="18"/>
              </w:rPr>
              <w:t xml:space="preserve">id, </w:t>
            </w:r>
            <w:proofErr w:type="spellStart"/>
            <w:r>
              <w:rPr>
                <w:color w:val="1E293B"/>
                <w:sz w:val="18"/>
                <w:szCs w:val="18"/>
              </w:rPr>
              <w:t>employee_code</w:t>
            </w:r>
            <w:proofErr w:type="spellEnd"/>
            <w:r>
              <w:rPr>
                <w:color w:val="1E293B"/>
                <w:sz w:val="18"/>
                <w:szCs w:val="18"/>
              </w:rPr>
              <w:t>, department, designation</w:t>
            </w:r>
          </w:p>
        </w:tc>
        <w:tc>
          <w:tcPr>
            <w:tcW w:w="3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0C185F4" w14:textId="77777777" w:rsidR="00C754EC" w:rsidRDefault="00000000">
            <w:r>
              <w:rPr>
                <w:color w:val="1E293B"/>
                <w:sz w:val="18"/>
                <w:szCs w:val="18"/>
              </w:rPr>
              <w:t>Staff records linked to users table</w:t>
            </w:r>
          </w:p>
        </w:tc>
      </w:tr>
      <w:tr w:rsidR="00C754EC" w14:paraId="3204D1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6AC37A" w14:textId="77777777" w:rsidR="00C754EC" w:rsidRDefault="00000000">
            <w:r>
              <w:rPr>
                <w:color w:val="1E293B"/>
                <w:sz w:val="18"/>
                <w:szCs w:val="18"/>
              </w:rPr>
              <w:t>suppliers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D9DD82" w14:textId="77777777" w:rsidR="00C754EC" w:rsidRDefault="00000000">
            <w:r>
              <w:rPr>
                <w:color w:val="1E293B"/>
                <w:sz w:val="18"/>
                <w:szCs w:val="18"/>
              </w:rPr>
              <w:t xml:space="preserve">id, </w:t>
            </w:r>
            <w:proofErr w:type="spellStart"/>
            <w:r>
              <w:rPr>
                <w:color w:val="1E293B"/>
                <w:sz w:val="18"/>
                <w:szCs w:val="18"/>
              </w:rPr>
              <w:t>company_name</w:t>
            </w:r>
            <w:proofErr w:type="spellEnd"/>
            <w:r>
              <w:rPr>
                <w:color w:val="1E293B"/>
                <w:sz w:val="18"/>
                <w:szCs w:val="18"/>
              </w:rPr>
              <w:t xml:space="preserve">, </w:t>
            </w:r>
            <w:proofErr w:type="spellStart"/>
            <w:r>
              <w:rPr>
                <w:color w:val="1E293B"/>
                <w:sz w:val="18"/>
                <w:szCs w:val="18"/>
              </w:rPr>
              <w:t>contact_person</w:t>
            </w:r>
            <w:proofErr w:type="spellEnd"/>
            <w:r>
              <w:rPr>
                <w:color w:val="1E293B"/>
                <w:sz w:val="18"/>
                <w:szCs w:val="18"/>
              </w:rPr>
              <w:t>, phone, rating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13BB4B" w14:textId="77777777" w:rsidR="00C754EC" w:rsidRDefault="00000000">
            <w:r>
              <w:rPr>
                <w:color w:val="1E293B"/>
                <w:sz w:val="18"/>
                <w:szCs w:val="18"/>
              </w:rPr>
              <w:t>Vendor/supplier management</w:t>
            </w:r>
          </w:p>
        </w:tc>
      </w:tr>
      <w:tr w:rsidR="00C754EC" w14:paraId="25F774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E28694" w14:textId="77777777" w:rsidR="00C754EC" w:rsidRDefault="00000000">
            <w:r>
              <w:rPr>
                <w:color w:val="1E293B"/>
                <w:sz w:val="18"/>
                <w:szCs w:val="18"/>
              </w:rPr>
              <w:t>attendance</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51C902" w14:textId="77777777" w:rsidR="00C754EC" w:rsidRDefault="00000000">
            <w:r>
              <w:rPr>
                <w:color w:val="1E293B"/>
                <w:sz w:val="18"/>
                <w:szCs w:val="18"/>
              </w:rPr>
              <w:t xml:space="preserve">id, </w:t>
            </w:r>
            <w:proofErr w:type="spellStart"/>
            <w:r>
              <w:rPr>
                <w:color w:val="1E293B"/>
                <w:sz w:val="18"/>
                <w:szCs w:val="18"/>
              </w:rPr>
              <w:t>employee_id</w:t>
            </w:r>
            <w:proofErr w:type="spellEnd"/>
            <w:r>
              <w:rPr>
                <w:color w:val="1E293B"/>
                <w:sz w:val="18"/>
                <w:szCs w:val="18"/>
              </w:rPr>
              <w:t xml:space="preserve">, date, status, </w:t>
            </w:r>
            <w:proofErr w:type="spellStart"/>
            <w:r>
              <w:rPr>
                <w:color w:val="1E293B"/>
                <w:sz w:val="18"/>
                <w:szCs w:val="18"/>
              </w:rPr>
              <w:t>check_in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A994BA3" w14:textId="77777777" w:rsidR="00C754EC" w:rsidRDefault="00000000">
            <w:r>
              <w:rPr>
                <w:color w:val="1E293B"/>
                <w:sz w:val="18"/>
                <w:szCs w:val="18"/>
              </w:rPr>
              <w:t>Daily attendance records</w:t>
            </w:r>
          </w:p>
        </w:tc>
      </w:tr>
    </w:tbl>
    <w:p w14:paraId="212CB7CC" w14:textId="77777777" w:rsidR="00C754EC" w:rsidRDefault="00C754EC">
      <w:pPr>
        <w:spacing w:after="80"/>
      </w:pPr>
    </w:p>
    <w:p w14:paraId="4B93DE1B" w14:textId="77777777" w:rsidR="00C754EC" w:rsidRDefault="00000000">
      <w:pPr>
        <w:pStyle w:val="Heading2"/>
      </w:pPr>
      <w:r>
        <w:rPr>
          <w:color w:val="4F46E5"/>
        </w:rPr>
        <w:t>4.2 Key Database Concepts Used</w:t>
      </w:r>
    </w:p>
    <w:p w14:paraId="02BC9937" w14:textId="77777777" w:rsidR="00C754EC" w:rsidRDefault="00000000">
      <w:pPr>
        <w:pStyle w:val="ListParagraph"/>
        <w:numPr>
          <w:ilvl w:val="0"/>
          <w:numId w:val="3"/>
        </w:numPr>
        <w:spacing w:after="80"/>
      </w:pPr>
      <w:r>
        <w:rPr>
          <w:color w:val="374151"/>
        </w:rPr>
        <w:t>Primary Keys: Auto-increment integer IDs for all tables</w:t>
      </w:r>
    </w:p>
    <w:p w14:paraId="184E7992" w14:textId="77777777" w:rsidR="00C754EC" w:rsidRDefault="00000000">
      <w:pPr>
        <w:pStyle w:val="ListParagraph"/>
        <w:numPr>
          <w:ilvl w:val="0"/>
          <w:numId w:val="3"/>
        </w:numPr>
        <w:spacing w:after="80"/>
      </w:pPr>
      <w:r>
        <w:rPr>
          <w:color w:val="374151"/>
        </w:rPr>
        <w:t xml:space="preserve">Foreign Keys: </w:t>
      </w:r>
      <w:proofErr w:type="spellStart"/>
      <w:r>
        <w:rPr>
          <w:color w:val="374151"/>
        </w:rPr>
        <w:t>invoice_items</w:t>
      </w:r>
      <w:proofErr w:type="spellEnd"/>
      <w:r>
        <w:rPr>
          <w:color w:val="374151"/>
        </w:rPr>
        <w:t xml:space="preserve"> references both invoices and products (referential integrity)</w:t>
      </w:r>
    </w:p>
    <w:p w14:paraId="159A9E6D" w14:textId="77777777" w:rsidR="00C754EC" w:rsidRDefault="00000000">
      <w:pPr>
        <w:pStyle w:val="ListParagraph"/>
        <w:numPr>
          <w:ilvl w:val="0"/>
          <w:numId w:val="3"/>
        </w:numPr>
        <w:spacing w:after="80"/>
      </w:pPr>
      <w:r>
        <w:rPr>
          <w:color w:val="374151"/>
        </w:rPr>
        <w:t xml:space="preserve">ENUM types: </w:t>
      </w:r>
      <w:proofErr w:type="spellStart"/>
      <w:r>
        <w:rPr>
          <w:color w:val="374151"/>
        </w:rPr>
        <w:t>employee_status</w:t>
      </w:r>
      <w:proofErr w:type="spellEnd"/>
      <w:r>
        <w:rPr>
          <w:color w:val="374151"/>
        </w:rPr>
        <w:t xml:space="preserve"> (active/inactive/</w:t>
      </w:r>
      <w:proofErr w:type="spellStart"/>
      <w:r>
        <w:rPr>
          <w:color w:val="374151"/>
        </w:rPr>
        <w:t>on_leave</w:t>
      </w:r>
      <w:proofErr w:type="spellEnd"/>
      <w:r>
        <w:rPr>
          <w:color w:val="374151"/>
        </w:rPr>
        <w:t>)</w:t>
      </w:r>
    </w:p>
    <w:p w14:paraId="67BC718B" w14:textId="77777777" w:rsidR="00C754EC" w:rsidRDefault="00000000">
      <w:pPr>
        <w:pStyle w:val="ListParagraph"/>
        <w:numPr>
          <w:ilvl w:val="0"/>
          <w:numId w:val="3"/>
        </w:numPr>
        <w:spacing w:after="80"/>
      </w:pPr>
      <w:r>
        <w:rPr>
          <w:color w:val="374151"/>
        </w:rPr>
        <w:t xml:space="preserve">DEFAULT values: </w:t>
      </w:r>
      <w:proofErr w:type="spellStart"/>
      <w:r>
        <w:rPr>
          <w:color w:val="374151"/>
        </w:rPr>
        <w:t>created_at</w:t>
      </w:r>
      <w:proofErr w:type="spellEnd"/>
      <w:r>
        <w:rPr>
          <w:color w:val="374151"/>
        </w:rPr>
        <w:t xml:space="preserve"> CURRENT_TIMESTAMP, </w:t>
      </w:r>
      <w:proofErr w:type="spellStart"/>
      <w:r>
        <w:rPr>
          <w:color w:val="374151"/>
        </w:rPr>
        <w:t>stock_quantity</w:t>
      </w:r>
      <w:proofErr w:type="spellEnd"/>
      <w:r>
        <w:rPr>
          <w:color w:val="374151"/>
        </w:rPr>
        <w:t xml:space="preserve"> DEFAULT 0</w:t>
      </w:r>
    </w:p>
    <w:p w14:paraId="435CD94E" w14:textId="77777777" w:rsidR="00C754EC" w:rsidRDefault="00000000">
      <w:pPr>
        <w:pStyle w:val="ListParagraph"/>
        <w:numPr>
          <w:ilvl w:val="0"/>
          <w:numId w:val="3"/>
        </w:numPr>
        <w:spacing w:after="80"/>
      </w:pPr>
      <w:r>
        <w:rPr>
          <w:color w:val="374151"/>
        </w:rPr>
        <w:t>Indexes: Primary key indexes on all tables for fast lookups</w:t>
      </w:r>
    </w:p>
    <w:p w14:paraId="5C09702F" w14:textId="77777777" w:rsidR="00C754EC" w:rsidRDefault="00000000">
      <w:pPr>
        <w:pStyle w:val="ListParagraph"/>
        <w:numPr>
          <w:ilvl w:val="0"/>
          <w:numId w:val="3"/>
        </w:numPr>
        <w:spacing w:after="80"/>
      </w:pPr>
      <w:r>
        <w:rPr>
          <w:color w:val="374151"/>
        </w:rPr>
        <w:t>Parameterized queries: All queries use $1, $2 placeholders (prevents SQL injection)</w:t>
      </w:r>
    </w:p>
    <w:p w14:paraId="712195A9" w14:textId="77777777" w:rsidR="00C754EC" w:rsidRDefault="00C754EC">
      <w:pPr>
        <w:spacing w:after="80"/>
      </w:pPr>
    </w:p>
    <w:p w14:paraId="30776563" w14:textId="77777777" w:rsidR="00C754EC" w:rsidRDefault="00000000">
      <w:r>
        <w:br w:type="page"/>
      </w:r>
    </w:p>
    <w:p w14:paraId="6F795D81" w14:textId="77777777" w:rsidR="00C754EC" w:rsidRDefault="00000000">
      <w:pPr>
        <w:pStyle w:val="Heading1"/>
        <w:pBdr>
          <w:bottom w:val="single" w:sz="4" w:space="4" w:color="6366F1"/>
        </w:pBdr>
      </w:pPr>
      <w:r>
        <w:rPr>
          <w:color w:val="1E293B"/>
        </w:rPr>
        <w:lastRenderedPageBreak/>
        <w:t>5. Application Modules</w:t>
      </w:r>
    </w:p>
    <w:p w14:paraId="1E051633" w14:textId="77777777" w:rsidR="00C754EC" w:rsidRDefault="00000000">
      <w:pPr>
        <w:pStyle w:val="Heading2"/>
      </w:pPr>
      <w:r>
        <w:rPr>
          <w:color w:val="4F46E5"/>
        </w:rPr>
        <w:t>5.1 Admin/Staff ERP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54EC" w14:paraId="0207086D"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44317194" w14:textId="77777777" w:rsidR="00C754EC" w:rsidRDefault="00000000">
            <w:r>
              <w:rPr>
                <w:b/>
                <w:bCs/>
                <w:color w:val="FFFFFF"/>
              </w:rPr>
              <w:t>Module</w:t>
            </w:r>
          </w:p>
        </w:tc>
        <w:tc>
          <w:tcPr>
            <w:tcW w:w="69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37DF0672" w14:textId="77777777" w:rsidR="00C754EC" w:rsidRDefault="00000000">
            <w:r>
              <w:rPr>
                <w:b/>
                <w:bCs/>
                <w:color w:val="FFFFFF"/>
              </w:rPr>
              <w:t>Features</w:t>
            </w:r>
          </w:p>
        </w:tc>
      </w:tr>
      <w:tr w:rsidR="00C754EC" w14:paraId="02DF94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DAFC3C" w14:textId="77777777" w:rsidR="00C754EC" w:rsidRDefault="00000000">
            <w:r>
              <w:rPr>
                <w:color w:val="1E293B"/>
                <w:sz w:val="18"/>
                <w:szCs w:val="18"/>
              </w:rPr>
              <w:t>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0B8450" w14:textId="77777777" w:rsidR="00C754EC" w:rsidRDefault="00000000">
            <w:r>
              <w:rPr>
                <w:color w:val="1E293B"/>
                <w:sz w:val="18"/>
                <w:szCs w:val="18"/>
              </w:rPr>
              <w:t>Live stats (revenue, invoices, customers, products), payment reminder alerts, monthly revenue chart, category distribution pie chart</w:t>
            </w:r>
          </w:p>
        </w:tc>
      </w:tr>
      <w:tr w:rsidR="00C754EC" w14:paraId="710A4D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50EF7B" w14:textId="77777777" w:rsidR="00C754EC" w:rsidRDefault="00000000">
            <w:r>
              <w:rPr>
                <w:color w:val="1E293B"/>
                <w:sz w:val="18"/>
                <w:szCs w:val="18"/>
              </w:rPr>
              <w:t>Smart Billing</w:t>
            </w:r>
          </w:p>
        </w:tc>
        <w:tc>
          <w:tcPr>
            <w:tcW w:w="6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A001A9F" w14:textId="77777777" w:rsidR="00C754EC" w:rsidRDefault="00000000">
            <w:r>
              <w:rPr>
                <w:color w:val="1E293B"/>
                <w:sz w:val="18"/>
                <w:szCs w:val="18"/>
              </w:rPr>
              <w:t>Walk-in billing, quotation creation, delivery challan, HSN-wise GST summary, digital signature, WhatsApp share, PDF print</w:t>
            </w:r>
          </w:p>
        </w:tc>
      </w:tr>
      <w:tr w:rsidR="00C754EC" w14:paraId="1C8110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5B98C5" w14:textId="77777777" w:rsidR="00C754EC" w:rsidRDefault="00000000">
            <w:r>
              <w:rPr>
                <w:color w:val="1E293B"/>
                <w:sz w:val="18"/>
                <w:szCs w:val="18"/>
              </w:rPr>
              <w:t>Products</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008F29" w14:textId="77777777" w:rsidR="00C754EC" w:rsidRDefault="00000000">
            <w:r>
              <w:rPr>
                <w:color w:val="1E293B"/>
                <w:sz w:val="18"/>
                <w:szCs w:val="18"/>
              </w:rPr>
              <w:t>Image upload (base64), category/</w:t>
            </w:r>
            <w:proofErr w:type="spellStart"/>
            <w:r>
              <w:rPr>
                <w:color w:val="1E293B"/>
                <w:sz w:val="18"/>
                <w:szCs w:val="18"/>
              </w:rPr>
              <w:t>color</w:t>
            </w:r>
            <w:proofErr w:type="spellEnd"/>
            <w:r>
              <w:rPr>
                <w:color w:val="1E293B"/>
                <w:sz w:val="18"/>
                <w:szCs w:val="18"/>
              </w:rPr>
              <w:t>/size filters, stock badges (In/Low/Out), grid &amp; table view, low stock alerts</w:t>
            </w:r>
          </w:p>
        </w:tc>
      </w:tr>
      <w:tr w:rsidR="00C754EC" w14:paraId="019E38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69B58F" w14:textId="77777777" w:rsidR="00C754EC" w:rsidRDefault="00000000">
            <w:r>
              <w:rPr>
                <w:color w:val="1E293B"/>
                <w:sz w:val="18"/>
                <w:szCs w:val="18"/>
              </w:rPr>
              <w:t>Customers</w:t>
            </w:r>
          </w:p>
        </w:tc>
        <w:tc>
          <w:tcPr>
            <w:tcW w:w="6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866FA53" w14:textId="77777777" w:rsidR="00C754EC" w:rsidRDefault="00000000">
            <w:r>
              <w:rPr>
                <w:color w:val="1E293B"/>
                <w:sz w:val="18"/>
                <w:szCs w:val="18"/>
              </w:rPr>
              <w:t>Customer CRUD, search by name/phone/city, invoice history per customer</w:t>
            </w:r>
          </w:p>
        </w:tc>
      </w:tr>
      <w:tr w:rsidR="00C754EC" w14:paraId="2FF96E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D7C094" w14:textId="77777777" w:rsidR="00C754EC" w:rsidRDefault="00000000">
            <w:r>
              <w:rPr>
                <w:color w:val="1E293B"/>
                <w:sz w:val="18"/>
                <w:szCs w:val="18"/>
              </w:rPr>
              <w:t>Employees</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03C06A" w14:textId="77777777" w:rsidR="00C754EC" w:rsidRDefault="00000000">
            <w:r>
              <w:rPr>
                <w:color w:val="1E293B"/>
                <w:sz w:val="18"/>
                <w:szCs w:val="18"/>
              </w:rPr>
              <w:t>6 departments, designation, employee code, join via SUBSTRING on user table</w:t>
            </w:r>
          </w:p>
        </w:tc>
      </w:tr>
      <w:tr w:rsidR="00C754EC" w14:paraId="1167C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203B2F" w14:textId="77777777" w:rsidR="00C754EC" w:rsidRDefault="00000000">
            <w:r>
              <w:rPr>
                <w:color w:val="1E293B"/>
                <w:sz w:val="18"/>
                <w:szCs w:val="18"/>
              </w:rPr>
              <w:t>Suppliers</w:t>
            </w:r>
          </w:p>
        </w:tc>
        <w:tc>
          <w:tcPr>
            <w:tcW w:w="6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28B3471" w14:textId="77777777" w:rsidR="00C754EC" w:rsidRDefault="00000000">
            <w:r>
              <w:rPr>
                <w:color w:val="1E293B"/>
                <w:sz w:val="18"/>
                <w:szCs w:val="18"/>
              </w:rPr>
              <w:t>Vendor management with star ratings, contact details, material categories</w:t>
            </w:r>
          </w:p>
        </w:tc>
      </w:tr>
      <w:tr w:rsidR="00C754EC" w14:paraId="25359F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3D7785" w14:textId="77777777" w:rsidR="00C754EC" w:rsidRDefault="00000000">
            <w:r>
              <w:rPr>
                <w:color w:val="1E293B"/>
                <w:sz w:val="18"/>
                <w:szCs w:val="18"/>
              </w:rPr>
              <w:t>Attendance</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1F1A02" w14:textId="77777777" w:rsidR="00C754EC" w:rsidRDefault="00000000">
            <w:r>
              <w:rPr>
                <w:color w:val="1E293B"/>
                <w:sz w:val="18"/>
                <w:szCs w:val="18"/>
              </w:rPr>
              <w:t>Daily mark present/absent/leave, monthly summary, attendance percentage per employee</w:t>
            </w:r>
          </w:p>
        </w:tc>
      </w:tr>
      <w:tr w:rsidR="00C754EC" w14:paraId="378B91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3EB7EF" w14:textId="77777777" w:rsidR="00C754EC" w:rsidRDefault="00000000">
            <w:r>
              <w:rPr>
                <w:color w:val="1E293B"/>
                <w:sz w:val="18"/>
                <w:szCs w:val="18"/>
              </w:rPr>
              <w:t>Reports</w:t>
            </w:r>
          </w:p>
        </w:tc>
        <w:tc>
          <w:tcPr>
            <w:tcW w:w="6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223193A" w14:textId="77777777" w:rsidR="00C754EC" w:rsidRDefault="00000000">
            <w:r>
              <w:rPr>
                <w:color w:val="1E293B"/>
                <w:sz w:val="18"/>
                <w:szCs w:val="18"/>
              </w:rPr>
              <w:t>Sales, customer, product, employee reports with charts and date filters</w:t>
            </w:r>
          </w:p>
        </w:tc>
      </w:tr>
      <w:tr w:rsidR="00C754EC" w14:paraId="5121C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68F781" w14:textId="77777777" w:rsidR="00C754EC" w:rsidRDefault="00000000">
            <w:r>
              <w:rPr>
                <w:color w:val="1E293B"/>
                <w:sz w:val="18"/>
                <w:szCs w:val="18"/>
              </w:rPr>
              <w:t>GST Report</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EBC643" w14:textId="77777777" w:rsidR="00C754EC" w:rsidRDefault="00000000">
            <w:r>
              <w:rPr>
                <w:color w:val="1E293B"/>
                <w:sz w:val="18"/>
                <w:szCs w:val="18"/>
              </w:rPr>
              <w:t>4 tabs: Summary, Monthly breakdown, HSN-wise, GSTR-1 format with print function</w:t>
            </w:r>
          </w:p>
        </w:tc>
      </w:tr>
      <w:tr w:rsidR="00C754EC" w14:paraId="17170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CB574F" w14:textId="77777777" w:rsidR="00C754EC" w:rsidRDefault="00000000">
            <w:r>
              <w:rPr>
                <w:color w:val="1E293B"/>
                <w:sz w:val="18"/>
                <w:szCs w:val="18"/>
              </w:rPr>
              <w:t>Wastage Calculator</w:t>
            </w:r>
          </w:p>
        </w:tc>
        <w:tc>
          <w:tcPr>
            <w:tcW w:w="6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BE12360" w14:textId="77777777" w:rsidR="00C754EC" w:rsidRDefault="00000000">
            <w:r>
              <w:rPr>
                <w:color w:val="1E293B"/>
                <w:sz w:val="18"/>
                <w:szCs w:val="18"/>
              </w:rPr>
              <w:t>Room area calculator, wastage %, total tiles needed, cost estimate</w:t>
            </w:r>
          </w:p>
        </w:tc>
      </w:tr>
      <w:tr w:rsidR="00C754EC" w14:paraId="7E2492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0608D4" w14:textId="77777777" w:rsidR="00C754EC" w:rsidRDefault="00000000">
            <w:r>
              <w:rPr>
                <w:color w:val="1E293B"/>
                <w:sz w:val="18"/>
                <w:szCs w:val="18"/>
              </w:rPr>
              <w:t>Dynamic Pricing</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8D989D" w14:textId="77777777" w:rsidR="00C754EC" w:rsidRDefault="00000000">
            <w:r>
              <w:rPr>
                <w:color w:val="1E293B"/>
                <w:sz w:val="18"/>
                <w:szCs w:val="18"/>
              </w:rPr>
              <w:t>Volume/VIP/seasonal discounts, tier-based pricing calculator</w:t>
            </w:r>
          </w:p>
        </w:tc>
      </w:tr>
    </w:tbl>
    <w:p w14:paraId="5C1825E9" w14:textId="77777777" w:rsidR="00C754EC" w:rsidRDefault="00C754EC">
      <w:pPr>
        <w:spacing w:after="80"/>
      </w:pPr>
    </w:p>
    <w:p w14:paraId="25733616" w14:textId="77777777" w:rsidR="00C754EC" w:rsidRDefault="00000000">
      <w:pPr>
        <w:pStyle w:val="Heading2"/>
      </w:pPr>
      <w:r>
        <w:rPr>
          <w:color w:val="4F46E5"/>
        </w:rPr>
        <w:t>5.2 Customer Portal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54EC" w14:paraId="12CCA8A6" w14:textId="77777777">
        <w:tblPrEx>
          <w:tblCellMar>
            <w:top w:w="0" w:type="dxa"/>
            <w:bottom w:w="0" w:type="dxa"/>
          </w:tblCellMar>
        </w:tblPrEx>
        <w:tc>
          <w:tcPr>
            <w:tcW w:w="2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4FEEA6AF" w14:textId="77777777" w:rsidR="00C754EC" w:rsidRDefault="00000000">
            <w:r>
              <w:rPr>
                <w:b/>
                <w:bCs/>
                <w:color w:val="FFFFFF"/>
              </w:rPr>
              <w:t>Module</w:t>
            </w:r>
          </w:p>
        </w:tc>
        <w:tc>
          <w:tcPr>
            <w:tcW w:w="69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117D665D" w14:textId="77777777" w:rsidR="00C754EC" w:rsidRDefault="00000000">
            <w:r>
              <w:rPr>
                <w:b/>
                <w:bCs/>
                <w:color w:val="FFFFFF"/>
              </w:rPr>
              <w:t>Features</w:t>
            </w:r>
          </w:p>
        </w:tc>
      </w:tr>
      <w:tr w:rsidR="00C754EC" w14:paraId="619A02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6E97E2" w14:textId="77777777" w:rsidR="00C754EC" w:rsidRDefault="00000000">
            <w:r>
              <w:rPr>
                <w:color w:val="1E293B"/>
                <w:sz w:val="18"/>
                <w:szCs w:val="18"/>
              </w:rPr>
              <w:t>Tile Gallery</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C5A00E" w14:textId="77777777" w:rsidR="00C754EC" w:rsidRDefault="00000000">
            <w:r>
              <w:rPr>
                <w:color w:val="1E293B"/>
                <w:sz w:val="18"/>
                <w:szCs w:val="18"/>
              </w:rPr>
              <w:t xml:space="preserve">E-commerce product </w:t>
            </w:r>
            <w:proofErr w:type="spellStart"/>
            <w:r>
              <w:rPr>
                <w:color w:val="1E293B"/>
                <w:sz w:val="18"/>
                <w:szCs w:val="18"/>
              </w:rPr>
              <w:t>catalog</w:t>
            </w:r>
            <w:proofErr w:type="spellEnd"/>
            <w:r>
              <w:rPr>
                <w:color w:val="1E293B"/>
                <w:sz w:val="18"/>
                <w:szCs w:val="18"/>
              </w:rPr>
              <w:t>, filter by category/</w:t>
            </w:r>
            <w:proofErr w:type="spellStart"/>
            <w:r>
              <w:rPr>
                <w:color w:val="1E293B"/>
                <w:sz w:val="18"/>
                <w:szCs w:val="18"/>
              </w:rPr>
              <w:t>color</w:t>
            </w:r>
            <w:proofErr w:type="spellEnd"/>
            <w:r>
              <w:rPr>
                <w:color w:val="1E293B"/>
                <w:sz w:val="18"/>
                <w:szCs w:val="18"/>
              </w:rPr>
              <w:t>/price, hover effects, quick quote modal, WhatsApp button</w:t>
            </w:r>
          </w:p>
        </w:tc>
      </w:tr>
      <w:tr w:rsidR="00C754EC" w14:paraId="035376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623BF6" w14:textId="77777777" w:rsidR="00C754EC" w:rsidRDefault="00000000">
            <w:r>
              <w:rPr>
                <w:color w:val="1E293B"/>
                <w:sz w:val="18"/>
                <w:szCs w:val="18"/>
              </w:rPr>
              <w:t>3D Room Visualizer</w:t>
            </w:r>
          </w:p>
        </w:tc>
        <w:tc>
          <w:tcPr>
            <w:tcW w:w="6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FA335CB" w14:textId="77777777" w:rsidR="00C754EC" w:rsidRDefault="00000000">
            <w:r>
              <w:rPr>
                <w:color w:val="1E293B"/>
                <w:sz w:val="18"/>
                <w:szCs w:val="18"/>
              </w:rPr>
              <w:t>Three.js 3D room with furniture, drag/rotate/zoom, tile texture on floor, wall paint picker, paint-tile compatibility checker</w:t>
            </w:r>
          </w:p>
        </w:tc>
      </w:tr>
      <w:tr w:rsidR="00C754EC" w14:paraId="480136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E6969E" w14:textId="77777777" w:rsidR="00C754EC" w:rsidRDefault="00000000">
            <w:r>
              <w:rPr>
                <w:color w:val="1E293B"/>
                <w:sz w:val="18"/>
                <w:szCs w:val="18"/>
              </w:rPr>
              <w:t>Project Estimator</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2CF6B4" w14:textId="77777777" w:rsidR="00C754EC" w:rsidRDefault="00000000">
            <w:r>
              <w:rPr>
                <w:color w:val="1E293B"/>
                <w:sz w:val="18"/>
                <w:szCs w:val="18"/>
              </w:rPr>
              <w:t>Add multiple rooms, select tile per room, wastage calculation, full quotation with GST, print/save/WhatsApp</w:t>
            </w:r>
          </w:p>
        </w:tc>
      </w:tr>
      <w:tr w:rsidR="00C754EC" w14:paraId="7EF219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A4EC46" w14:textId="77777777" w:rsidR="00C754EC" w:rsidRDefault="00000000">
            <w:r>
              <w:rPr>
                <w:color w:val="1E293B"/>
                <w:sz w:val="18"/>
                <w:szCs w:val="18"/>
              </w:rPr>
              <w:t>My Orders</w:t>
            </w:r>
          </w:p>
        </w:tc>
        <w:tc>
          <w:tcPr>
            <w:tcW w:w="69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0932E3" w14:textId="77777777" w:rsidR="00C754EC" w:rsidRDefault="00000000">
            <w:r>
              <w:rPr>
                <w:color w:val="1E293B"/>
                <w:sz w:val="18"/>
                <w:szCs w:val="18"/>
              </w:rPr>
              <w:t>Customer-specific invoices, status filters, print invoice, pay via WhatsApp</w:t>
            </w:r>
          </w:p>
        </w:tc>
      </w:tr>
      <w:tr w:rsidR="00C754EC" w14:paraId="510D22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BF0CC8" w14:textId="77777777" w:rsidR="00C754EC" w:rsidRDefault="00000000">
            <w:r>
              <w:rPr>
                <w:color w:val="1E293B"/>
                <w:sz w:val="18"/>
                <w:szCs w:val="18"/>
              </w:rPr>
              <w:t>My Profile</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5A2368" w14:textId="77777777" w:rsidR="00C754EC" w:rsidRDefault="00000000">
            <w:r>
              <w:rPr>
                <w:color w:val="1E293B"/>
                <w:sz w:val="18"/>
                <w:szCs w:val="18"/>
              </w:rPr>
              <w:t xml:space="preserve">Update personal info, change password, contact </w:t>
            </w:r>
            <w:proofErr w:type="spellStart"/>
            <w:r>
              <w:rPr>
                <w:color w:val="1E293B"/>
                <w:sz w:val="18"/>
                <w:szCs w:val="18"/>
              </w:rPr>
              <w:t>TileSoft</w:t>
            </w:r>
            <w:proofErr w:type="spellEnd"/>
            <w:r>
              <w:rPr>
                <w:color w:val="1E293B"/>
                <w:sz w:val="18"/>
                <w:szCs w:val="18"/>
              </w:rPr>
              <w:t xml:space="preserve"> tab</w:t>
            </w:r>
          </w:p>
        </w:tc>
      </w:tr>
    </w:tbl>
    <w:p w14:paraId="000299C6" w14:textId="77777777" w:rsidR="00C754EC" w:rsidRDefault="00C754EC">
      <w:pPr>
        <w:spacing w:after="80"/>
      </w:pPr>
    </w:p>
    <w:p w14:paraId="7ED1FE11" w14:textId="77777777" w:rsidR="00C754EC" w:rsidRDefault="00000000">
      <w:r>
        <w:br w:type="page"/>
      </w:r>
    </w:p>
    <w:p w14:paraId="590CDAC5" w14:textId="77777777" w:rsidR="00C754EC" w:rsidRDefault="00000000">
      <w:pPr>
        <w:pStyle w:val="Heading1"/>
        <w:pBdr>
          <w:bottom w:val="single" w:sz="4" w:space="4" w:color="6366F1"/>
        </w:pBdr>
      </w:pPr>
      <w:r>
        <w:rPr>
          <w:color w:val="1E293B"/>
        </w:rPr>
        <w:lastRenderedPageBreak/>
        <w:t>6. Technical Concepts Explained</w:t>
      </w:r>
    </w:p>
    <w:p w14:paraId="5D31A449" w14:textId="77777777" w:rsidR="00C754EC" w:rsidRDefault="00000000">
      <w:pPr>
        <w:pStyle w:val="Heading2"/>
      </w:pPr>
      <w:r>
        <w:rPr>
          <w:color w:val="4F46E5"/>
        </w:rPr>
        <w:t>6.1 REST API</w:t>
      </w:r>
    </w:p>
    <w:p w14:paraId="547873DD" w14:textId="77777777" w:rsidR="00C754EC" w:rsidRDefault="00000000">
      <w:pPr>
        <w:spacing w:after="120"/>
      </w:pPr>
      <w:r>
        <w:rPr>
          <w:color w:val="374151"/>
        </w:rPr>
        <w:t xml:space="preserve">REST (Representational State Transfer) is an architectural style for APIs. </w:t>
      </w:r>
      <w:proofErr w:type="spellStart"/>
      <w:r>
        <w:rPr>
          <w:color w:val="374151"/>
        </w:rPr>
        <w:t>TileSoft</w:t>
      </w:r>
      <w:proofErr w:type="spellEnd"/>
      <w:r>
        <w:rPr>
          <w:color w:val="374151"/>
        </w:rPr>
        <w:t xml:space="preserve"> uses REST conventions:</w:t>
      </w:r>
    </w:p>
    <w:p w14:paraId="2C01BBFB" w14:textId="77777777" w:rsidR="00C754EC" w:rsidRDefault="00000000">
      <w:pPr>
        <w:pStyle w:val="ListParagraph"/>
        <w:numPr>
          <w:ilvl w:val="0"/>
          <w:numId w:val="3"/>
        </w:numPr>
        <w:spacing w:after="80"/>
      </w:pPr>
      <w:r>
        <w:rPr>
          <w:color w:val="374151"/>
        </w:rPr>
        <w:t>GET /</w:t>
      </w:r>
      <w:proofErr w:type="spellStart"/>
      <w:r>
        <w:rPr>
          <w:color w:val="374151"/>
        </w:rPr>
        <w:t>api</w:t>
      </w:r>
      <w:proofErr w:type="spellEnd"/>
      <w:r>
        <w:rPr>
          <w:color w:val="374151"/>
        </w:rPr>
        <w:t>/products — Fetch all products</w:t>
      </w:r>
    </w:p>
    <w:p w14:paraId="599545BA" w14:textId="77777777" w:rsidR="00C754EC" w:rsidRDefault="00000000">
      <w:pPr>
        <w:pStyle w:val="ListParagraph"/>
        <w:numPr>
          <w:ilvl w:val="0"/>
          <w:numId w:val="3"/>
        </w:numPr>
        <w:spacing w:after="80"/>
      </w:pPr>
      <w:r>
        <w:rPr>
          <w:color w:val="374151"/>
        </w:rPr>
        <w:t>POST /</w:t>
      </w:r>
      <w:proofErr w:type="spellStart"/>
      <w:r>
        <w:rPr>
          <w:color w:val="374151"/>
        </w:rPr>
        <w:t>api</w:t>
      </w:r>
      <w:proofErr w:type="spellEnd"/>
      <w:r>
        <w:rPr>
          <w:color w:val="374151"/>
        </w:rPr>
        <w:t>/products — Create new product</w:t>
      </w:r>
    </w:p>
    <w:p w14:paraId="4EA0DD97" w14:textId="77777777" w:rsidR="00C754EC" w:rsidRDefault="00000000">
      <w:pPr>
        <w:pStyle w:val="ListParagraph"/>
        <w:numPr>
          <w:ilvl w:val="0"/>
          <w:numId w:val="3"/>
        </w:numPr>
        <w:spacing w:after="80"/>
      </w:pPr>
      <w:r>
        <w:rPr>
          <w:color w:val="374151"/>
        </w:rPr>
        <w:t>PUT /</w:t>
      </w:r>
      <w:proofErr w:type="spellStart"/>
      <w:r>
        <w:rPr>
          <w:color w:val="374151"/>
        </w:rPr>
        <w:t>api</w:t>
      </w:r>
      <w:proofErr w:type="spellEnd"/>
      <w:r>
        <w:rPr>
          <w:color w:val="374151"/>
        </w:rPr>
        <w:t>/products/:id — Update a product</w:t>
      </w:r>
    </w:p>
    <w:p w14:paraId="0C61CEB6" w14:textId="77777777" w:rsidR="00C754EC" w:rsidRDefault="00000000">
      <w:pPr>
        <w:pStyle w:val="ListParagraph"/>
        <w:numPr>
          <w:ilvl w:val="0"/>
          <w:numId w:val="3"/>
        </w:numPr>
        <w:spacing w:after="80"/>
      </w:pPr>
      <w:r>
        <w:rPr>
          <w:color w:val="374151"/>
        </w:rPr>
        <w:t>DELETE /</w:t>
      </w:r>
      <w:proofErr w:type="spellStart"/>
      <w:r>
        <w:rPr>
          <w:color w:val="374151"/>
        </w:rPr>
        <w:t>api</w:t>
      </w:r>
      <w:proofErr w:type="spellEnd"/>
      <w:r>
        <w:rPr>
          <w:color w:val="374151"/>
        </w:rPr>
        <w:t>/products/:id — Delete a product</w:t>
      </w:r>
    </w:p>
    <w:p w14:paraId="1F43E254" w14:textId="77777777" w:rsidR="00C754EC" w:rsidRDefault="00000000">
      <w:pPr>
        <w:spacing w:after="120"/>
      </w:pPr>
      <w:r>
        <w:rPr>
          <w:color w:val="374151"/>
        </w:rPr>
        <w:t>Each endpoint returns JSON data with HTTP status codes: 200 (OK), 201 (Created), 400 (Bad Request), 401 (Unauthorized), 404 (Not Found), 500 (Server Error).</w:t>
      </w:r>
    </w:p>
    <w:p w14:paraId="0A4E6B90" w14:textId="77777777" w:rsidR="00C754EC" w:rsidRDefault="00C754EC">
      <w:pPr>
        <w:spacing w:after="80"/>
      </w:pPr>
    </w:p>
    <w:p w14:paraId="7D812BE1" w14:textId="77777777" w:rsidR="00C754EC" w:rsidRDefault="00000000">
      <w:pPr>
        <w:pStyle w:val="Heading2"/>
      </w:pPr>
      <w:r>
        <w:rPr>
          <w:color w:val="4F46E5"/>
        </w:rPr>
        <w:t>6.2 JWT Authentication</w:t>
      </w:r>
    </w:p>
    <w:p w14:paraId="5F7D5C42" w14:textId="77777777" w:rsidR="00C754EC" w:rsidRDefault="00000000">
      <w:pPr>
        <w:spacing w:after="120"/>
      </w:pPr>
      <w:r>
        <w:rPr>
          <w:color w:val="374151"/>
        </w:rPr>
        <w:t xml:space="preserve">JSON Web Token (JWT) is a compact, URL-safe token format. Structure: </w:t>
      </w:r>
      <w:proofErr w:type="spellStart"/>
      <w:proofErr w:type="gramStart"/>
      <w:r>
        <w:rPr>
          <w:color w:val="374151"/>
        </w:rPr>
        <w:t>Header.Payload.Signature</w:t>
      </w:r>
      <w:proofErr w:type="spellEnd"/>
      <w:proofErr w:type="gramEnd"/>
    </w:p>
    <w:p w14:paraId="67494430" w14:textId="77777777" w:rsidR="00C754EC" w:rsidRDefault="00000000">
      <w:pPr>
        <w:pStyle w:val="ListParagraph"/>
        <w:numPr>
          <w:ilvl w:val="0"/>
          <w:numId w:val="3"/>
        </w:numPr>
        <w:spacing w:after="80"/>
      </w:pPr>
      <w:r>
        <w:rPr>
          <w:color w:val="374151"/>
        </w:rPr>
        <w:t>Header: Algorithm (HS256) and token type</w:t>
      </w:r>
    </w:p>
    <w:p w14:paraId="00C9DB14" w14:textId="77777777" w:rsidR="00C754EC" w:rsidRDefault="00000000">
      <w:pPr>
        <w:pStyle w:val="ListParagraph"/>
        <w:numPr>
          <w:ilvl w:val="0"/>
          <w:numId w:val="3"/>
        </w:numPr>
        <w:spacing w:after="80"/>
      </w:pPr>
      <w:r>
        <w:rPr>
          <w:color w:val="374151"/>
        </w:rPr>
        <w:t>Payload: User data (id, email, role) + expiry time (24h)</w:t>
      </w:r>
    </w:p>
    <w:p w14:paraId="5AE6487C" w14:textId="77777777" w:rsidR="00C754EC" w:rsidRDefault="00000000">
      <w:pPr>
        <w:pStyle w:val="ListParagraph"/>
        <w:numPr>
          <w:ilvl w:val="0"/>
          <w:numId w:val="3"/>
        </w:numPr>
        <w:spacing w:after="80"/>
      </w:pPr>
      <w:r>
        <w:rPr>
          <w:color w:val="374151"/>
        </w:rPr>
        <w:t>Signature: HMAC-SHA256 hash using JWT_SECRET — prevents tampering</w:t>
      </w:r>
    </w:p>
    <w:p w14:paraId="4F779C0E" w14:textId="77777777" w:rsidR="00C754EC" w:rsidRDefault="00000000">
      <w:pPr>
        <w:spacing w:after="120"/>
      </w:pPr>
      <w:r>
        <w:rPr>
          <w:color w:val="374151"/>
        </w:rPr>
        <w:t xml:space="preserve">Frontend stores JWT in </w:t>
      </w:r>
      <w:proofErr w:type="spellStart"/>
      <w:r>
        <w:rPr>
          <w:color w:val="374151"/>
        </w:rPr>
        <w:t>localStorage</w:t>
      </w:r>
      <w:proofErr w:type="spellEnd"/>
      <w:r>
        <w:rPr>
          <w:color w:val="374151"/>
        </w:rPr>
        <w:t xml:space="preserve"> and sends it in every API request as: Authorization: Bearer &lt;token&gt;</w:t>
      </w:r>
    </w:p>
    <w:p w14:paraId="3AAAB6AE" w14:textId="77777777" w:rsidR="00C754EC" w:rsidRDefault="00C754EC">
      <w:pPr>
        <w:spacing w:after="80"/>
      </w:pPr>
    </w:p>
    <w:p w14:paraId="422EF2C6" w14:textId="77777777" w:rsidR="00C754EC" w:rsidRDefault="00000000">
      <w:pPr>
        <w:pStyle w:val="Heading2"/>
      </w:pPr>
      <w:r>
        <w:rPr>
          <w:color w:val="4F46E5"/>
        </w:rPr>
        <w:t xml:space="preserve">6.3 </w:t>
      </w:r>
      <w:proofErr w:type="spellStart"/>
      <w:r>
        <w:rPr>
          <w:color w:val="4F46E5"/>
        </w:rPr>
        <w:t>bcrypt</w:t>
      </w:r>
      <w:proofErr w:type="spellEnd"/>
      <w:r>
        <w:rPr>
          <w:color w:val="4F46E5"/>
        </w:rPr>
        <w:t xml:space="preserve"> Password Hashing</w:t>
      </w:r>
    </w:p>
    <w:p w14:paraId="1E246D4C" w14:textId="77777777" w:rsidR="00C754EC" w:rsidRDefault="00000000">
      <w:pPr>
        <w:spacing w:after="120"/>
      </w:pPr>
      <w:proofErr w:type="spellStart"/>
      <w:r>
        <w:rPr>
          <w:color w:val="374151"/>
        </w:rPr>
        <w:t>bcrypt</w:t>
      </w:r>
      <w:proofErr w:type="spellEnd"/>
      <w:r>
        <w:rPr>
          <w:color w:val="374151"/>
        </w:rPr>
        <w:t xml:space="preserve"> is a password hashing function with a salt factor. In </w:t>
      </w:r>
      <w:proofErr w:type="spellStart"/>
      <w:r>
        <w:rPr>
          <w:color w:val="374151"/>
        </w:rPr>
        <w:t>TileSoft</w:t>
      </w:r>
      <w:proofErr w:type="spellEnd"/>
      <w:r>
        <w:rPr>
          <w:color w:val="374151"/>
        </w:rPr>
        <w:t xml:space="preserve">: </w:t>
      </w:r>
      <w:proofErr w:type="spellStart"/>
      <w:proofErr w:type="gramStart"/>
      <w:r>
        <w:rPr>
          <w:color w:val="374151"/>
        </w:rPr>
        <w:t>bcrypt.hash</w:t>
      </w:r>
      <w:proofErr w:type="spellEnd"/>
      <w:proofErr w:type="gramEnd"/>
      <w:r>
        <w:rPr>
          <w:color w:val="374151"/>
        </w:rPr>
        <w:t xml:space="preserve">(password, 10) creates a 60-character hash. Salt rounds = 10 means 2^10 = 1024 iterations, making brute force attacks extremely difficult. </w:t>
      </w:r>
      <w:proofErr w:type="spellStart"/>
      <w:proofErr w:type="gramStart"/>
      <w:r>
        <w:rPr>
          <w:color w:val="374151"/>
        </w:rPr>
        <w:t>bcrypt.compare</w:t>
      </w:r>
      <w:proofErr w:type="spellEnd"/>
      <w:proofErr w:type="gramEnd"/>
      <w:r>
        <w:rPr>
          <w:color w:val="374151"/>
        </w:rPr>
        <w:t>() verifies login passwords without ever decrypting.</w:t>
      </w:r>
    </w:p>
    <w:p w14:paraId="7681CE81" w14:textId="77777777" w:rsidR="00C754EC" w:rsidRDefault="00C754EC">
      <w:pPr>
        <w:spacing w:after="80"/>
      </w:pPr>
    </w:p>
    <w:p w14:paraId="6CDC1928" w14:textId="77777777" w:rsidR="00C754EC" w:rsidRDefault="00000000">
      <w:pPr>
        <w:pStyle w:val="Heading2"/>
      </w:pPr>
      <w:r>
        <w:rPr>
          <w:color w:val="4F46E5"/>
        </w:rPr>
        <w:t>6.4 Single Page Application (SPA)</w:t>
      </w:r>
    </w:p>
    <w:p w14:paraId="52BDFBC1" w14:textId="77777777" w:rsidR="00C754EC" w:rsidRDefault="00000000">
      <w:pPr>
        <w:spacing w:after="120"/>
      </w:pPr>
      <w:proofErr w:type="spellStart"/>
      <w:r>
        <w:rPr>
          <w:color w:val="374151"/>
        </w:rPr>
        <w:t>TileSoft</w:t>
      </w:r>
      <w:proofErr w:type="spellEnd"/>
      <w:r>
        <w:rPr>
          <w:color w:val="374151"/>
        </w:rPr>
        <w:t xml:space="preserve"> is an SPA — the browser loads one HTML file and React dynamically updates the UI without full page reloads. React Router handles URL changes client-side. Benefits: faster navigation, no page flicker, app-like experience.</w:t>
      </w:r>
    </w:p>
    <w:p w14:paraId="5D700E6D" w14:textId="77777777" w:rsidR="00C754EC" w:rsidRDefault="00C754EC">
      <w:pPr>
        <w:spacing w:after="80"/>
      </w:pPr>
    </w:p>
    <w:p w14:paraId="2EE65A58" w14:textId="77777777" w:rsidR="00C754EC" w:rsidRDefault="00000000">
      <w:pPr>
        <w:pStyle w:val="Heading2"/>
      </w:pPr>
      <w:r>
        <w:rPr>
          <w:color w:val="4F46E5"/>
        </w:rPr>
        <w:t>6.5 Component-Based Architecture</w:t>
      </w:r>
    </w:p>
    <w:p w14:paraId="5624A747" w14:textId="77777777" w:rsidR="00C754EC" w:rsidRDefault="00000000">
      <w:pPr>
        <w:spacing w:after="120"/>
      </w:pPr>
      <w:r>
        <w:rPr>
          <w:color w:val="374151"/>
        </w:rPr>
        <w:t xml:space="preserve">React breaks UI into reusable components. </w:t>
      </w:r>
      <w:proofErr w:type="spellStart"/>
      <w:r>
        <w:rPr>
          <w:color w:val="374151"/>
        </w:rPr>
        <w:t>TileSoft</w:t>
      </w:r>
      <w:proofErr w:type="spellEnd"/>
      <w:r>
        <w:rPr>
          <w:color w:val="374151"/>
        </w:rPr>
        <w:t xml:space="preserve"> components include:</w:t>
      </w:r>
    </w:p>
    <w:p w14:paraId="5732294E" w14:textId="77777777" w:rsidR="00C754EC" w:rsidRDefault="00000000">
      <w:pPr>
        <w:pStyle w:val="ListParagraph"/>
        <w:numPr>
          <w:ilvl w:val="0"/>
          <w:numId w:val="3"/>
        </w:numPr>
        <w:spacing w:after="80"/>
      </w:pPr>
      <w:proofErr w:type="spellStart"/>
      <w:r>
        <w:rPr>
          <w:color w:val="374151"/>
        </w:rPr>
        <w:t>Layout.jsx</w:t>
      </w:r>
      <w:proofErr w:type="spellEnd"/>
      <w:r>
        <w:rPr>
          <w:color w:val="374151"/>
        </w:rPr>
        <w:t xml:space="preserve"> — wraps all pages, detects customer vs staff role</w:t>
      </w:r>
    </w:p>
    <w:p w14:paraId="3A677F5C" w14:textId="77777777" w:rsidR="00C754EC" w:rsidRDefault="00000000">
      <w:pPr>
        <w:pStyle w:val="ListParagraph"/>
        <w:numPr>
          <w:ilvl w:val="0"/>
          <w:numId w:val="3"/>
        </w:numPr>
        <w:spacing w:after="80"/>
      </w:pPr>
      <w:proofErr w:type="spellStart"/>
      <w:r>
        <w:rPr>
          <w:color w:val="374151"/>
        </w:rPr>
        <w:t>Sidebar.jsx</w:t>
      </w:r>
      <w:proofErr w:type="spellEnd"/>
      <w:r>
        <w:rPr>
          <w:color w:val="374151"/>
        </w:rPr>
        <w:t xml:space="preserve"> — navigation for staff with scroll support</w:t>
      </w:r>
    </w:p>
    <w:p w14:paraId="2F8DC716" w14:textId="77777777" w:rsidR="00C754EC" w:rsidRDefault="00000000">
      <w:pPr>
        <w:pStyle w:val="ListParagraph"/>
        <w:numPr>
          <w:ilvl w:val="0"/>
          <w:numId w:val="3"/>
        </w:numPr>
        <w:spacing w:after="80"/>
      </w:pPr>
      <w:proofErr w:type="spellStart"/>
      <w:r>
        <w:rPr>
          <w:color w:val="374151"/>
        </w:rPr>
        <w:t>Navbar.jsx</w:t>
      </w:r>
      <w:proofErr w:type="spellEnd"/>
      <w:r>
        <w:rPr>
          <w:color w:val="374151"/>
        </w:rPr>
        <w:t xml:space="preserve"> — top navigation bar for customers</w:t>
      </w:r>
    </w:p>
    <w:p w14:paraId="6D1B6896" w14:textId="77777777" w:rsidR="00C754EC" w:rsidRDefault="00000000">
      <w:pPr>
        <w:pStyle w:val="ListParagraph"/>
        <w:numPr>
          <w:ilvl w:val="0"/>
          <w:numId w:val="3"/>
        </w:numPr>
        <w:spacing w:after="80"/>
      </w:pPr>
      <w:proofErr w:type="spellStart"/>
      <w:r>
        <w:rPr>
          <w:color w:val="374151"/>
        </w:rPr>
        <w:t>PrivateRoute</w:t>
      </w:r>
      <w:proofErr w:type="spellEnd"/>
      <w:r>
        <w:rPr>
          <w:color w:val="374151"/>
        </w:rPr>
        <w:t xml:space="preserve"> — HOC that checks JWT + role before rendering a page</w:t>
      </w:r>
    </w:p>
    <w:p w14:paraId="4F883B47" w14:textId="77777777" w:rsidR="00C754EC" w:rsidRDefault="00C754EC">
      <w:pPr>
        <w:spacing w:after="80"/>
      </w:pPr>
    </w:p>
    <w:p w14:paraId="3856E524" w14:textId="77777777" w:rsidR="00C754EC" w:rsidRDefault="00000000">
      <w:pPr>
        <w:pStyle w:val="Heading2"/>
      </w:pPr>
      <w:r>
        <w:rPr>
          <w:color w:val="4F46E5"/>
        </w:rPr>
        <w:t>6.6 State Management</w:t>
      </w:r>
    </w:p>
    <w:p w14:paraId="78A16174" w14:textId="77777777" w:rsidR="00C754EC" w:rsidRDefault="00000000">
      <w:pPr>
        <w:spacing w:after="120"/>
      </w:pPr>
      <w:proofErr w:type="spellStart"/>
      <w:r>
        <w:rPr>
          <w:color w:val="374151"/>
        </w:rPr>
        <w:lastRenderedPageBreak/>
        <w:t>TileSoft</w:t>
      </w:r>
      <w:proofErr w:type="spellEnd"/>
      <w:r>
        <w:rPr>
          <w:color w:val="374151"/>
        </w:rPr>
        <w:t xml:space="preserve"> uses </w:t>
      </w:r>
      <w:proofErr w:type="spellStart"/>
      <w:r>
        <w:rPr>
          <w:color w:val="374151"/>
        </w:rPr>
        <w:t>React's</w:t>
      </w:r>
      <w:proofErr w:type="spellEnd"/>
      <w:r>
        <w:rPr>
          <w:color w:val="374151"/>
        </w:rPr>
        <w:t xml:space="preserve"> built-in </w:t>
      </w:r>
      <w:proofErr w:type="spellStart"/>
      <w:r>
        <w:rPr>
          <w:color w:val="374151"/>
        </w:rPr>
        <w:t>useState</w:t>
      </w:r>
      <w:proofErr w:type="spellEnd"/>
      <w:r>
        <w:rPr>
          <w:color w:val="374151"/>
        </w:rPr>
        <w:t xml:space="preserve"> and </w:t>
      </w:r>
      <w:proofErr w:type="spellStart"/>
      <w:r>
        <w:rPr>
          <w:color w:val="374151"/>
        </w:rPr>
        <w:t>useEffect</w:t>
      </w:r>
      <w:proofErr w:type="spellEnd"/>
      <w:r>
        <w:rPr>
          <w:color w:val="374151"/>
        </w:rPr>
        <w:t xml:space="preserve"> hooks:</w:t>
      </w:r>
    </w:p>
    <w:p w14:paraId="62249500" w14:textId="77777777" w:rsidR="00C754EC" w:rsidRDefault="00000000">
      <w:pPr>
        <w:pStyle w:val="ListParagraph"/>
        <w:numPr>
          <w:ilvl w:val="0"/>
          <w:numId w:val="3"/>
        </w:numPr>
        <w:spacing w:after="80"/>
      </w:pPr>
      <w:proofErr w:type="spellStart"/>
      <w:r>
        <w:rPr>
          <w:color w:val="374151"/>
        </w:rPr>
        <w:t>useState</w:t>
      </w:r>
      <w:proofErr w:type="spellEnd"/>
      <w:r>
        <w:rPr>
          <w:color w:val="374151"/>
        </w:rPr>
        <w:t xml:space="preserve"> — manages local component data (form inputs, list data, loading state)</w:t>
      </w:r>
    </w:p>
    <w:p w14:paraId="30751690" w14:textId="77777777" w:rsidR="00C754EC" w:rsidRDefault="00000000">
      <w:pPr>
        <w:pStyle w:val="ListParagraph"/>
        <w:numPr>
          <w:ilvl w:val="0"/>
          <w:numId w:val="3"/>
        </w:numPr>
        <w:spacing w:after="80"/>
      </w:pPr>
      <w:proofErr w:type="spellStart"/>
      <w:r>
        <w:rPr>
          <w:color w:val="374151"/>
        </w:rPr>
        <w:t>useEffect</w:t>
      </w:r>
      <w:proofErr w:type="spellEnd"/>
      <w:r>
        <w:rPr>
          <w:color w:val="374151"/>
        </w:rPr>
        <w:t xml:space="preserve"> — runs side effects like API calls when component mounts</w:t>
      </w:r>
    </w:p>
    <w:p w14:paraId="16EF6BEE" w14:textId="77777777" w:rsidR="00C754EC" w:rsidRDefault="00000000">
      <w:pPr>
        <w:pStyle w:val="ListParagraph"/>
        <w:numPr>
          <w:ilvl w:val="0"/>
          <w:numId w:val="3"/>
        </w:numPr>
        <w:spacing w:after="80"/>
      </w:pPr>
      <w:proofErr w:type="spellStart"/>
      <w:r>
        <w:rPr>
          <w:color w:val="374151"/>
        </w:rPr>
        <w:t>localStorage</w:t>
      </w:r>
      <w:proofErr w:type="spellEnd"/>
      <w:r>
        <w:rPr>
          <w:color w:val="374151"/>
        </w:rPr>
        <w:t xml:space="preserve"> — persists JWT token and user data across browser sessions</w:t>
      </w:r>
    </w:p>
    <w:p w14:paraId="7A0C4639" w14:textId="77777777" w:rsidR="00C754EC" w:rsidRDefault="00C754EC">
      <w:pPr>
        <w:spacing w:after="80"/>
      </w:pPr>
    </w:p>
    <w:p w14:paraId="43EF04D3" w14:textId="77777777" w:rsidR="00C754EC" w:rsidRDefault="00000000">
      <w:pPr>
        <w:pStyle w:val="Heading2"/>
      </w:pPr>
      <w:r>
        <w:rPr>
          <w:color w:val="4F46E5"/>
        </w:rPr>
        <w:t>6.7 GST Calculation</w:t>
      </w:r>
    </w:p>
    <w:p w14:paraId="4398DFE7" w14:textId="77777777" w:rsidR="00C754EC" w:rsidRDefault="00000000">
      <w:pPr>
        <w:spacing w:after="120"/>
      </w:pPr>
      <w:r>
        <w:rPr>
          <w:color w:val="374151"/>
        </w:rPr>
        <w:t xml:space="preserve">Indian GST for tiles: 28% split as CGST 14% + SGST 14% (intra-state). HSN Code 6908 for glazed ceramic tiles. </w:t>
      </w:r>
      <w:proofErr w:type="spellStart"/>
      <w:r>
        <w:rPr>
          <w:color w:val="374151"/>
        </w:rPr>
        <w:t>TileSoft</w:t>
      </w:r>
      <w:proofErr w:type="spellEnd"/>
      <w:r>
        <w:rPr>
          <w:color w:val="374151"/>
        </w:rPr>
        <w:t xml:space="preserve"> auto-calculates:</w:t>
      </w:r>
    </w:p>
    <w:p w14:paraId="5AD2852C" w14:textId="77777777" w:rsidR="00C754EC" w:rsidRDefault="00000000">
      <w:pPr>
        <w:pStyle w:val="ListParagraph"/>
        <w:numPr>
          <w:ilvl w:val="0"/>
          <w:numId w:val="3"/>
        </w:numPr>
        <w:spacing w:after="80"/>
      </w:pPr>
      <w:r>
        <w:rPr>
          <w:color w:val="374151"/>
        </w:rPr>
        <w:t>Taxable value from invoice line items</w:t>
      </w:r>
    </w:p>
    <w:p w14:paraId="594BC42C" w14:textId="77777777" w:rsidR="00C754EC" w:rsidRDefault="00000000">
      <w:pPr>
        <w:pStyle w:val="ListParagraph"/>
        <w:numPr>
          <w:ilvl w:val="0"/>
          <w:numId w:val="3"/>
        </w:numPr>
        <w:spacing w:after="80"/>
      </w:pPr>
      <w:r>
        <w:rPr>
          <w:color w:val="374151"/>
        </w:rPr>
        <w:t>CGST = Taxable x 14%</w:t>
      </w:r>
    </w:p>
    <w:p w14:paraId="4AB1A7FF" w14:textId="77777777" w:rsidR="00C754EC" w:rsidRDefault="00000000">
      <w:pPr>
        <w:pStyle w:val="ListParagraph"/>
        <w:numPr>
          <w:ilvl w:val="0"/>
          <w:numId w:val="3"/>
        </w:numPr>
        <w:spacing w:after="80"/>
      </w:pPr>
      <w:r>
        <w:rPr>
          <w:color w:val="374151"/>
        </w:rPr>
        <w:t>SGST = Taxable x 14%</w:t>
      </w:r>
    </w:p>
    <w:p w14:paraId="1C86BD94" w14:textId="77777777" w:rsidR="00C754EC" w:rsidRDefault="00000000">
      <w:pPr>
        <w:pStyle w:val="ListParagraph"/>
        <w:numPr>
          <w:ilvl w:val="0"/>
          <w:numId w:val="3"/>
        </w:numPr>
        <w:spacing w:after="80"/>
      </w:pPr>
      <w:r>
        <w:rPr>
          <w:color w:val="374151"/>
        </w:rPr>
        <w:t>Invoice Total = Taxable + CGST + SGST</w:t>
      </w:r>
    </w:p>
    <w:p w14:paraId="7823855E" w14:textId="77777777" w:rsidR="00C754EC" w:rsidRDefault="00C754EC">
      <w:pPr>
        <w:spacing w:after="80"/>
      </w:pPr>
    </w:p>
    <w:p w14:paraId="05C0669B" w14:textId="77777777" w:rsidR="00C754EC" w:rsidRDefault="00000000">
      <w:pPr>
        <w:pStyle w:val="Heading2"/>
      </w:pPr>
      <w:r>
        <w:rPr>
          <w:color w:val="4F46E5"/>
        </w:rPr>
        <w:t>6.8 Three.js 3D Rendering</w:t>
      </w:r>
    </w:p>
    <w:p w14:paraId="412CFABC" w14:textId="77777777" w:rsidR="00C754EC" w:rsidRDefault="00000000">
      <w:pPr>
        <w:spacing w:after="120"/>
      </w:pPr>
      <w:r>
        <w:rPr>
          <w:color w:val="374151"/>
        </w:rPr>
        <w:t>Three.js is a JavaScript library for WebGL-based 3D graphics. In the Room Visualizer:</w:t>
      </w:r>
    </w:p>
    <w:p w14:paraId="759BE180" w14:textId="77777777" w:rsidR="00C754EC" w:rsidRDefault="00000000">
      <w:pPr>
        <w:pStyle w:val="ListParagraph"/>
        <w:numPr>
          <w:ilvl w:val="0"/>
          <w:numId w:val="3"/>
        </w:numPr>
        <w:spacing w:after="80"/>
      </w:pPr>
      <w:r>
        <w:rPr>
          <w:color w:val="374151"/>
        </w:rPr>
        <w:t>Scene — 3D container holding all objects</w:t>
      </w:r>
    </w:p>
    <w:p w14:paraId="7826D838" w14:textId="77777777" w:rsidR="00C754EC" w:rsidRDefault="00000000">
      <w:pPr>
        <w:pStyle w:val="ListParagraph"/>
        <w:numPr>
          <w:ilvl w:val="0"/>
          <w:numId w:val="3"/>
        </w:numPr>
        <w:spacing w:after="80"/>
      </w:pPr>
      <w:r>
        <w:rPr>
          <w:color w:val="374151"/>
        </w:rPr>
        <w:t>Camera (</w:t>
      </w:r>
      <w:proofErr w:type="spellStart"/>
      <w:r>
        <w:rPr>
          <w:color w:val="374151"/>
        </w:rPr>
        <w:t>PerspectiveCamera</w:t>
      </w:r>
      <w:proofErr w:type="spellEnd"/>
      <w:r>
        <w:rPr>
          <w:color w:val="374151"/>
        </w:rPr>
        <w:t>) — defines the viewpoint with FOV 50 degrees</w:t>
      </w:r>
    </w:p>
    <w:p w14:paraId="0541CBC4" w14:textId="77777777" w:rsidR="00C754EC" w:rsidRDefault="00000000">
      <w:pPr>
        <w:pStyle w:val="ListParagraph"/>
        <w:numPr>
          <w:ilvl w:val="0"/>
          <w:numId w:val="3"/>
        </w:numPr>
        <w:spacing w:after="80"/>
      </w:pPr>
      <w:r>
        <w:rPr>
          <w:color w:val="374151"/>
        </w:rPr>
        <w:t>Renderer (</w:t>
      </w:r>
      <w:proofErr w:type="spellStart"/>
      <w:r>
        <w:rPr>
          <w:color w:val="374151"/>
        </w:rPr>
        <w:t>WebGLRenderer</w:t>
      </w:r>
      <w:proofErr w:type="spellEnd"/>
      <w:r>
        <w:rPr>
          <w:color w:val="374151"/>
        </w:rPr>
        <w:t>) — converts 3D scene to 2D canvas pixels</w:t>
      </w:r>
    </w:p>
    <w:p w14:paraId="4832D593" w14:textId="77777777" w:rsidR="00C754EC" w:rsidRDefault="00000000">
      <w:pPr>
        <w:pStyle w:val="ListParagraph"/>
        <w:numPr>
          <w:ilvl w:val="0"/>
          <w:numId w:val="3"/>
        </w:numPr>
        <w:spacing w:after="80"/>
      </w:pPr>
      <w:r>
        <w:rPr>
          <w:color w:val="374151"/>
        </w:rPr>
        <w:t>Mesh — combination of Geometry (shape) + Material (appearance)</w:t>
      </w:r>
    </w:p>
    <w:p w14:paraId="61384B28" w14:textId="77777777" w:rsidR="00C754EC" w:rsidRDefault="00000000">
      <w:pPr>
        <w:pStyle w:val="ListParagraph"/>
        <w:numPr>
          <w:ilvl w:val="0"/>
          <w:numId w:val="3"/>
        </w:numPr>
        <w:spacing w:after="80"/>
      </w:pPr>
      <w:r>
        <w:rPr>
          <w:color w:val="374151"/>
        </w:rPr>
        <w:t xml:space="preserve">Lights — </w:t>
      </w:r>
      <w:proofErr w:type="spellStart"/>
      <w:r>
        <w:rPr>
          <w:color w:val="374151"/>
        </w:rPr>
        <w:t>AmbientLight</w:t>
      </w:r>
      <w:proofErr w:type="spellEnd"/>
      <w:r>
        <w:rPr>
          <w:color w:val="374151"/>
        </w:rPr>
        <w:t xml:space="preserve"> (overall brightness) + </w:t>
      </w:r>
      <w:proofErr w:type="spellStart"/>
      <w:r>
        <w:rPr>
          <w:color w:val="374151"/>
        </w:rPr>
        <w:t>DirectionalLight</w:t>
      </w:r>
      <w:proofErr w:type="spellEnd"/>
      <w:r>
        <w:rPr>
          <w:color w:val="374151"/>
        </w:rPr>
        <w:t xml:space="preserve"> (shadows)</w:t>
      </w:r>
    </w:p>
    <w:p w14:paraId="47A826CE" w14:textId="77777777" w:rsidR="00C754EC" w:rsidRDefault="00000000">
      <w:pPr>
        <w:pStyle w:val="ListParagraph"/>
        <w:numPr>
          <w:ilvl w:val="0"/>
          <w:numId w:val="3"/>
        </w:numPr>
        <w:spacing w:after="80"/>
      </w:pPr>
      <w:r>
        <w:rPr>
          <w:color w:val="374151"/>
        </w:rPr>
        <w:t>Canvas Texture — dynamically generated tile pattern drawn on HTML canvas</w:t>
      </w:r>
    </w:p>
    <w:p w14:paraId="18E58E8C" w14:textId="77777777" w:rsidR="00C754EC" w:rsidRDefault="00000000">
      <w:pPr>
        <w:pStyle w:val="ListParagraph"/>
        <w:numPr>
          <w:ilvl w:val="0"/>
          <w:numId w:val="3"/>
        </w:numPr>
        <w:spacing w:after="80"/>
      </w:pPr>
      <w:r>
        <w:rPr>
          <w:color w:val="374151"/>
        </w:rPr>
        <w:t>Spherical coordinates — used for orbit controls (drag/rotate)</w:t>
      </w:r>
    </w:p>
    <w:p w14:paraId="399A3EF1" w14:textId="77777777" w:rsidR="00C754EC" w:rsidRDefault="00C754EC">
      <w:pPr>
        <w:spacing w:after="80"/>
      </w:pPr>
    </w:p>
    <w:p w14:paraId="6D6D7239" w14:textId="77777777" w:rsidR="00C754EC" w:rsidRDefault="00000000">
      <w:pPr>
        <w:pStyle w:val="Heading2"/>
      </w:pPr>
      <w:r>
        <w:rPr>
          <w:color w:val="4F46E5"/>
        </w:rPr>
        <w:t>6.9 Base64 Image Encoding</w:t>
      </w:r>
    </w:p>
    <w:p w14:paraId="1AC3EA46" w14:textId="77777777" w:rsidR="00C754EC" w:rsidRDefault="00000000">
      <w:pPr>
        <w:spacing w:after="120"/>
      </w:pPr>
      <w:r>
        <w:rPr>
          <w:color w:val="374151"/>
        </w:rPr>
        <w:t xml:space="preserve">Product images are converted to Base64 strings (text representation of binary image data) using </w:t>
      </w:r>
      <w:proofErr w:type="spellStart"/>
      <w:r>
        <w:rPr>
          <w:color w:val="374151"/>
        </w:rPr>
        <w:t>FileReader</w:t>
      </w:r>
      <w:proofErr w:type="spellEnd"/>
      <w:r>
        <w:rPr>
          <w:color w:val="374151"/>
        </w:rPr>
        <w:t xml:space="preserve"> API and stored directly in the PostgreSQL text column. This avoids setting up a file server. Limitation: images over 2MB are rejected to prevent database bloat.</w:t>
      </w:r>
    </w:p>
    <w:p w14:paraId="68FF32C1" w14:textId="77777777" w:rsidR="00C754EC" w:rsidRDefault="00C754EC">
      <w:pPr>
        <w:spacing w:after="80"/>
      </w:pPr>
    </w:p>
    <w:p w14:paraId="214B0037" w14:textId="77777777" w:rsidR="00C754EC" w:rsidRDefault="00000000">
      <w:r>
        <w:br w:type="page"/>
      </w:r>
    </w:p>
    <w:p w14:paraId="5553F93F" w14:textId="77777777" w:rsidR="00C754EC" w:rsidRDefault="00000000">
      <w:pPr>
        <w:pStyle w:val="Heading1"/>
        <w:pBdr>
          <w:bottom w:val="single" w:sz="4" w:space="4" w:color="6366F1"/>
        </w:pBdr>
      </w:pPr>
      <w:r>
        <w:rPr>
          <w:color w:val="1E293B"/>
        </w:rPr>
        <w:lastRenderedPageBreak/>
        <w:t>7. API Endpoints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C754EC" w14:paraId="227A0098" w14:textId="77777777">
        <w:tblPrEx>
          <w:tblCellMar>
            <w:top w:w="0" w:type="dxa"/>
            <w:bottom w:w="0" w:type="dxa"/>
          </w:tblCellMar>
        </w:tblPrEx>
        <w:tc>
          <w:tcPr>
            <w:tcW w:w="14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118DD9BB" w14:textId="77777777" w:rsidR="00C754EC" w:rsidRDefault="00000000">
            <w:r>
              <w:rPr>
                <w:b/>
                <w:bCs/>
                <w:color w:val="FFFFFF"/>
              </w:rPr>
              <w:t>Method</w:t>
            </w:r>
          </w:p>
        </w:tc>
        <w:tc>
          <w:tcPr>
            <w:tcW w:w="32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09E6875F" w14:textId="77777777" w:rsidR="00C754EC" w:rsidRDefault="00000000">
            <w:r>
              <w:rPr>
                <w:b/>
                <w:bCs/>
                <w:color w:val="FFFFFF"/>
              </w:rPr>
              <w:t>Endpoint</w:t>
            </w:r>
          </w:p>
        </w:tc>
        <w:tc>
          <w:tcPr>
            <w:tcW w:w="47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6BE3EFF8" w14:textId="77777777" w:rsidR="00C754EC" w:rsidRDefault="00000000">
            <w:r>
              <w:rPr>
                <w:b/>
                <w:bCs/>
                <w:color w:val="FFFFFF"/>
              </w:rPr>
              <w:t>Description</w:t>
            </w:r>
          </w:p>
        </w:tc>
      </w:tr>
      <w:tr w:rsidR="00C754EC" w14:paraId="714702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D7598AB" w14:textId="77777777" w:rsidR="00C754EC" w:rsidRDefault="00000000">
            <w:r>
              <w:rPr>
                <w:color w:val="1E293B"/>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6E9C9B"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/auth/login</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7AC0E6" w14:textId="77777777" w:rsidR="00C754EC" w:rsidRDefault="00000000">
            <w:r>
              <w:rPr>
                <w:color w:val="1E293B"/>
                <w:sz w:val="18"/>
                <w:szCs w:val="18"/>
              </w:rPr>
              <w:t>Login with email + password, returns JWT token</w:t>
            </w:r>
          </w:p>
        </w:tc>
      </w:tr>
      <w:tr w:rsidR="00C754EC" w14:paraId="3734C7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2B9B9E" w14:textId="77777777" w:rsidR="00C754EC" w:rsidRDefault="00000000">
            <w:r>
              <w:rPr>
                <w:color w:val="1E293B"/>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FDCE72"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/auth/register</w:t>
            </w:r>
          </w:p>
        </w:tc>
        <w:tc>
          <w:tcPr>
            <w:tcW w:w="4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6E5C149" w14:textId="77777777" w:rsidR="00C754EC" w:rsidRDefault="00000000">
            <w:r>
              <w:rPr>
                <w:color w:val="1E293B"/>
                <w:sz w:val="18"/>
                <w:szCs w:val="18"/>
              </w:rPr>
              <w:t>Register new user, returns JWT token</w:t>
            </w:r>
          </w:p>
        </w:tc>
      </w:tr>
      <w:tr w:rsidR="00C754EC" w14:paraId="12F454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EC87DB3" w14:textId="77777777" w:rsidR="00C754EC" w:rsidRDefault="00000000">
            <w:r>
              <w:rPr>
                <w:color w:val="1E293B"/>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8B431F"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/products</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9AE949" w14:textId="77777777" w:rsidR="00C754EC" w:rsidRDefault="00000000">
            <w:r>
              <w:rPr>
                <w:color w:val="1E293B"/>
                <w:sz w:val="18"/>
                <w:szCs w:val="18"/>
              </w:rPr>
              <w:t>Get all products</w:t>
            </w:r>
          </w:p>
        </w:tc>
      </w:tr>
      <w:tr w:rsidR="00C754EC" w14:paraId="3F7F02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24A9D2B" w14:textId="77777777" w:rsidR="00C754EC" w:rsidRDefault="00000000">
            <w:r>
              <w:rPr>
                <w:color w:val="1E293B"/>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7C57E8"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/products</w:t>
            </w:r>
          </w:p>
        </w:tc>
        <w:tc>
          <w:tcPr>
            <w:tcW w:w="4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453E98" w14:textId="77777777" w:rsidR="00C754EC" w:rsidRDefault="00000000">
            <w:r>
              <w:rPr>
                <w:color w:val="1E293B"/>
                <w:sz w:val="18"/>
                <w:szCs w:val="18"/>
              </w:rPr>
              <w:t>Create new product (admin/manager only)</w:t>
            </w:r>
          </w:p>
        </w:tc>
      </w:tr>
      <w:tr w:rsidR="00C754EC" w14:paraId="4E9FAE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tcPr>
          <w:p w14:paraId="068F7B3C" w14:textId="77777777" w:rsidR="00C754EC" w:rsidRDefault="00000000">
            <w:r>
              <w:rPr>
                <w:color w:val="1E293B"/>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777002" w14:textId="77777777" w:rsidR="00C754EC" w:rsidRDefault="00000000">
            <w:r>
              <w:rPr>
                <w:color w:val="1E293B"/>
                <w:sz w:val="18"/>
                <w:szCs w:val="18"/>
              </w:rPr>
              <w:t>/</w:t>
            </w:r>
            <w:proofErr w:type="spellStart"/>
            <w:proofErr w:type="gramStart"/>
            <w:r>
              <w:rPr>
                <w:color w:val="1E293B"/>
                <w:sz w:val="18"/>
                <w:szCs w:val="18"/>
              </w:rPr>
              <w:t>api</w:t>
            </w:r>
            <w:proofErr w:type="spellEnd"/>
            <w:proofErr w:type="gramEnd"/>
            <w:r>
              <w:rPr>
                <w:color w:val="1E293B"/>
                <w:sz w:val="18"/>
                <w:szCs w:val="18"/>
              </w:rPr>
              <w:t>/products/:id</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10D3F2" w14:textId="77777777" w:rsidR="00C754EC" w:rsidRDefault="00000000">
            <w:r>
              <w:rPr>
                <w:color w:val="1E293B"/>
                <w:sz w:val="18"/>
                <w:szCs w:val="18"/>
              </w:rPr>
              <w:t>Update product</w:t>
            </w:r>
          </w:p>
        </w:tc>
      </w:tr>
      <w:tr w:rsidR="00C754EC" w14:paraId="1A17EF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F04978C" w14:textId="77777777" w:rsidR="00C754EC" w:rsidRDefault="00000000">
            <w:r>
              <w:rPr>
                <w:color w:val="1E293B"/>
                <w:sz w:val="18"/>
                <w:szCs w:val="18"/>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36BD56" w14:textId="77777777" w:rsidR="00C754EC" w:rsidRDefault="00000000">
            <w:r>
              <w:rPr>
                <w:color w:val="1E293B"/>
                <w:sz w:val="18"/>
                <w:szCs w:val="18"/>
              </w:rPr>
              <w:t>/</w:t>
            </w:r>
            <w:proofErr w:type="spellStart"/>
            <w:proofErr w:type="gramStart"/>
            <w:r>
              <w:rPr>
                <w:color w:val="1E293B"/>
                <w:sz w:val="18"/>
                <w:szCs w:val="18"/>
              </w:rPr>
              <w:t>api</w:t>
            </w:r>
            <w:proofErr w:type="spellEnd"/>
            <w:proofErr w:type="gramEnd"/>
            <w:r>
              <w:rPr>
                <w:color w:val="1E293B"/>
                <w:sz w:val="18"/>
                <w:szCs w:val="18"/>
              </w:rPr>
              <w:t>/products/:id</w:t>
            </w:r>
          </w:p>
        </w:tc>
        <w:tc>
          <w:tcPr>
            <w:tcW w:w="4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50A602A" w14:textId="77777777" w:rsidR="00C754EC" w:rsidRDefault="00000000">
            <w:r>
              <w:rPr>
                <w:color w:val="1E293B"/>
                <w:sz w:val="18"/>
                <w:szCs w:val="18"/>
              </w:rPr>
              <w:t>Delete product (fails if used in invoices)</w:t>
            </w:r>
          </w:p>
        </w:tc>
      </w:tr>
      <w:tr w:rsidR="00C754EC" w14:paraId="2AAB3C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34C8700" w14:textId="77777777" w:rsidR="00C754EC" w:rsidRDefault="00000000">
            <w:r>
              <w:rPr>
                <w:color w:val="1E293B"/>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E3E1FE"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/invoices</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61A2B1" w14:textId="77777777" w:rsidR="00C754EC" w:rsidRDefault="00000000">
            <w:r>
              <w:rPr>
                <w:color w:val="1E293B"/>
                <w:sz w:val="18"/>
                <w:szCs w:val="18"/>
              </w:rPr>
              <w:t>Get all invoices with items</w:t>
            </w:r>
          </w:p>
        </w:tc>
      </w:tr>
      <w:tr w:rsidR="00C754EC" w14:paraId="7FA18B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649C419" w14:textId="77777777" w:rsidR="00C754EC" w:rsidRDefault="00000000">
            <w:r>
              <w:rPr>
                <w:color w:val="1E293B"/>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F4AB34"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/invoices</w:t>
            </w:r>
          </w:p>
        </w:tc>
        <w:tc>
          <w:tcPr>
            <w:tcW w:w="4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358C59B" w14:textId="77777777" w:rsidR="00C754EC" w:rsidRDefault="00000000">
            <w:r>
              <w:rPr>
                <w:color w:val="1E293B"/>
                <w:sz w:val="18"/>
                <w:szCs w:val="18"/>
              </w:rPr>
              <w:t>Create invoice with line items (transaction)</w:t>
            </w:r>
          </w:p>
        </w:tc>
      </w:tr>
      <w:tr w:rsidR="00C754EC" w14:paraId="18ECB9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36CA0F6" w14:textId="77777777" w:rsidR="00C754EC" w:rsidRDefault="00000000">
            <w:r>
              <w:rPr>
                <w:color w:val="1E293B"/>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67FB79"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/dashboard/</w:t>
            </w:r>
            <w:proofErr w:type="gramStart"/>
            <w:r>
              <w:rPr>
                <w:color w:val="1E293B"/>
                <w:sz w:val="18"/>
                <w:szCs w:val="18"/>
              </w:rPr>
              <w:t>quick-stats</w:t>
            </w:r>
            <w:proofErr w:type="gramEnd"/>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271F69" w14:textId="77777777" w:rsidR="00C754EC" w:rsidRDefault="00000000">
            <w:r>
              <w:rPr>
                <w:color w:val="1E293B"/>
                <w:sz w:val="18"/>
                <w:szCs w:val="18"/>
              </w:rPr>
              <w:t>Revenue, invoice count, customer count, product count</w:t>
            </w:r>
          </w:p>
        </w:tc>
      </w:tr>
      <w:tr w:rsidR="00C754EC" w14:paraId="1BFCAA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C92E3AA" w14:textId="77777777" w:rsidR="00C754EC" w:rsidRDefault="00000000">
            <w:r>
              <w:rPr>
                <w:color w:val="1E293B"/>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34D2C4" w14:textId="77777777" w:rsidR="00C754EC" w:rsidRDefault="00000000">
            <w:r>
              <w:rPr>
                <w:color w:val="1E293B"/>
                <w:sz w:val="18"/>
                <w:szCs w:val="18"/>
              </w:rPr>
              <w:t>/</w:t>
            </w:r>
            <w:proofErr w:type="spellStart"/>
            <w:r>
              <w:rPr>
                <w:color w:val="1E293B"/>
                <w:sz w:val="18"/>
                <w:szCs w:val="18"/>
              </w:rPr>
              <w:t>api</w:t>
            </w:r>
            <w:proofErr w:type="spellEnd"/>
            <w:r>
              <w:rPr>
                <w:color w:val="1E293B"/>
                <w:sz w:val="18"/>
                <w:szCs w:val="18"/>
              </w:rPr>
              <w:t>/attendance/summary</w:t>
            </w:r>
          </w:p>
        </w:tc>
        <w:tc>
          <w:tcPr>
            <w:tcW w:w="4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7867329" w14:textId="77777777" w:rsidR="00C754EC" w:rsidRDefault="00000000">
            <w:r>
              <w:rPr>
                <w:color w:val="1E293B"/>
                <w:sz w:val="18"/>
                <w:szCs w:val="18"/>
              </w:rPr>
              <w:t>Monthly attendance summary per employee</w:t>
            </w:r>
          </w:p>
        </w:tc>
      </w:tr>
    </w:tbl>
    <w:p w14:paraId="4715DEB1" w14:textId="77777777" w:rsidR="00C754EC" w:rsidRDefault="00C754EC">
      <w:pPr>
        <w:spacing w:after="80"/>
      </w:pPr>
    </w:p>
    <w:p w14:paraId="2D0CF7D4" w14:textId="77777777" w:rsidR="00C754EC" w:rsidRDefault="00000000">
      <w:r>
        <w:br w:type="page"/>
      </w:r>
    </w:p>
    <w:p w14:paraId="658C5D73" w14:textId="77777777" w:rsidR="00C754EC" w:rsidRDefault="00000000">
      <w:pPr>
        <w:pStyle w:val="Heading1"/>
        <w:pBdr>
          <w:bottom w:val="single" w:sz="4" w:space="4" w:color="6366F1"/>
        </w:pBdr>
      </w:pPr>
      <w:r>
        <w:rPr>
          <w:color w:val="1E293B"/>
        </w:rPr>
        <w:lastRenderedPageBreak/>
        <w:t>8. Project Folder Structure</w:t>
      </w:r>
    </w:p>
    <w:p w14:paraId="54E9F206" w14:textId="77777777" w:rsidR="00C754EC" w:rsidRDefault="00000000">
      <w:pPr>
        <w:pStyle w:val="Heading2"/>
      </w:pPr>
      <w:r>
        <w:rPr>
          <w:color w:val="4F46E5"/>
        </w:rPr>
        <w:t>8.1 Frontend Structure</w:t>
      </w:r>
    </w:p>
    <w:p w14:paraId="2DF6A394" w14:textId="77777777" w:rsidR="00C754EC" w:rsidRDefault="00000000">
      <w:pPr>
        <w:spacing w:after="80"/>
      </w:pPr>
      <w:r>
        <w:rPr>
          <w:rFonts w:ascii="Courier New" w:eastAsia="Courier New" w:hAnsi="Courier New" w:cs="Courier New"/>
          <w:b/>
          <w:bCs/>
          <w:color w:val="4F46E5"/>
        </w:rPr>
        <w:t>frontend/</w:t>
      </w:r>
      <w:proofErr w:type="spellStart"/>
      <w:r>
        <w:rPr>
          <w:rFonts w:ascii="Courier New" w:eastAsia="Courier New" w:hAnsi="Courier New" w:cs="Courier New"/>
          <w:b/>
          <w:bCs/>
          <w:color w:val="4F46E5"/>
        </w:rPr>
        <w:t>src</w:t>
      </w:r>
      <w:proofErr w:type="spellEnd"/>
      <w:r>
        <w:rPr>
          <w:rFonts w:ascii="Courier New" w:eastAsia="Courier New" w:hAnsi="Courier New" w:cs="Courier New"/>
          <w:b/>
          <w:bCs/>
          <w:color w:val="4F46E5"/>
        </w:rPr>
        <w:t>/</w:t>
      </w:r>
    </w:p>
    <w:p w14:paraId="69EE1E9C" w14:textId="77777777" w:rsidR="00C754EC" w:rsidRDefault="00000000">
      <w:pPr>
        <w:spacing w:after="40"/>
        <w:ind w:left="360"/>
      </w:pPr>
      <w:r>
        <w:rPr>
          <w:rFonts w:ascii="Courier New" w:eastAsia="Courier New" w:hAnsi="Courier New" w:cs="Courier New"/>
          <w:color w:val="374151"/>
          <w:sz w:val="18"/>
          <w:szCs w:val="18"/>
        </w:rPr>
        <w:t>pages/ — All page components (Login, Dashboard, Products, etc.)</w:t>
      </w:r>
    </w:p>
    <w:p w14:paraId="6F192933" w14:textId="77777777" w:rsidR="00C754EC" w:rsidRDefault="00000000">
      <w:pPr>
        <w:spacing w:after="40"/>
        <w:ind w:left="360"/>
      </w:pPr>
      <w:r>
        <w:rPr>
          <w:rFonts w:ascii="Courier New" w:eastAsia="Courier New" w:hAnsi="Courier New" w:cs="Courier New"/>
          <w:color w:val="374151"/>
          <w:sz w:val="18"/>
          <w:szCs w:val="18"/>
        </w:rPr>
        <w:t>components/ — Reusable components (Layout, Sidebar, Navbar)</w:t>
      </w:r>
    </w:p>
    <w:p w14:paraId="334E8443" w14:textId="77777777" w:rsidR="00C754EC" w:rsidRDefault="00000000">
      <w:pPr>
        <w:spacing w:after="40"/>
        <w:ind w:left="360"/>
      </w:pPr>
      <w:r>
        <w:rPr>
          <w:rFonts w:ascii="Courier New" w:eastAsia="Courier New" w:hAnsi="Courier New" w:cs="Courier New"/>
          <w:color w:val="374151"/>
          <w:sz w:val="18"/>
          <w:szCs w:val="18"/>
        </w:rPr>
        <w:t>services/api.js — Axios instance with all API calls</w:t>
      </w:r>
    </w:p>
    <w:p w14:paraId="6634C632" w14:textId="77777777" w:rsidR="00C754EC" w:rsidRDefault="00000000">
      <w:pPr>
        <w:spacing w:after="40"/>
        <w:ind w:left="360"/>
      </w:pPr>
      <w:r>
        <w:rPr>
          <w:rFonts w:ascii="Courier New" w:eastAsia="Courier New" w:hAnsi="Courier New" w:cs="Courier New"/>
          <w:color w:val="374151"/>
          <w:sz w:val="18"/>
          <w:szCs w:val="18"/>
        </w:rPr>
        <w:t>index.css — Global styles, sidebar, cards, tables</w:t>
      </w:r>
    </w:p>
    <w:p w14:paraId="11A44D6D" w14:textId="77777777" w:rsidR="00C754EC" w:rsidRDefault="00000000">
      <w:pPr>
        <w:spacing w:after="160"/>
        <w:ind w:left="360"/>
      </w:pPr>
      <w:proofErr w:type="spellStart"/>
      <w:r>
        <w:rPr>
          <w:rFonts w:ascii="Courier New" w:eastAsia="Courier New" w:hAnsi="Courier New" w:cs="Courier New"/>
          <w:color w:val="374151"/>
          <w:sz w:val="18"/>
          <w:szCs w:val="18"/>
        </w:rPr>
        <w:t>App.jsx</w:t>
      </w:r>
      <w:proofErr w:type="spellEnd"/>
      <w:r>
        <w:rPr>
          <w:rFonts w:ascii="Courier New" w:eastAsia="Courier New" w:hAnsi="Courier New" w:cs="Courier New"/>
          <w:color w:val="374151"/>
          <w:sz w:val="18"/>
          <w:szCs w:val="18"/>
        </w:rPr>
        <w:t xml:space="preserve"> — Router with all routes and </w:t>
      </w:r>
      <w:proofErr w:type="spellStart"/>
      <w:r>
        <w:rPr>
          <w:rFonts w:ascii="Courier New" w:eastAsia="Courier New" w:hAnsi="Courier New" w:cs="Courier New"/>
          <w:color w:val="374151"/>
          <w:sz w:val="18"/>
          <w:szCs w:val="18"/>
        </w:rPr>
        <w:t>PrivateRoute</w:t>
      </w:r>
      <w:proofErr w:type="spellEnd"/>
      <w:r>
        <w:rPr>
          <w:rFonts w:ascii="Courier New" w:eastAsia="Courier New" w:hAnsi="Courier New" w:cs="Courier New"/>
          <w:color w:val="374151"/>
          <w:sz w:val="18"/>
          <w:szCs w:val="18"/>
        </w:rPr>
        <w:t xml:space="preserve"> guard</w:t>
      </w:r>
    </w:p>
    <w:p w14:paraId="673AF93B" w14:textId="77777777" w:rsidR="00C754EC" w:rsidRDefault="00000000">
      <w:pPr>
        <w:pStyle w:val="Heading2"/>
      </w:pPr>
      <w:r>
        <w:rPr>
          <w:color w:val="4F46E5"/>
        </w:rPr>
        <w:t>8.2 Backend Structure</w:t>
      </w:r>
    </w:p>
    <w:p w14:paraId="5C7833D5" w14:textId="77777777" w:rsidR="00C754EC" w:rsidRDefault="00000000">
      <w:pPr>
        <w:spacing w:after="80"/>
      </w:pPr>
      <w:r>
        <w:rPr>
          <w:rFonts w:ascii="Courier New" w:eastAsia="Courier New" w:hAnsi="Courier New" w:cs="Courier New"/>
          <w:b/>
          <w:bCs/>
          <w:color w:val="4F46E5"/>
        </w:rPr>
        <w:t>backend/</w:t>
      </w:r>
      <w:proofErr w:type="spellStart"/>
      <w:r>
        <w:rPr>
          <w:rFonts w:ascii="Courier New" w:eastAsia="Courier New" w:hAnsi="Courier New" w:cs="Courier New"/>
          <w:b/>
          <w:bCs/>
          <w:color w:val="4F46E5"/>
        </w:rPr>
        <w:t>src</w:t>
      </w:r>
      <w:proofErr w:type="spellEnd"/>
      <w:r>
        <w:rPr>
          <w:rFonts w:ascii="Courier New" w:eastAsia="Courier New" w:hAnsi="Courier New" w:cs="Courier New"/>
          <w:b/>
          <w:bCs/>
          <w:color w:val="4F46E5"/>
        </w:rPr>
        <w:t>/</w:t>
      </w:r>
    </w:p>
    <w:p w14:paraId="0A6965B2" w14:textId="77777777" w:rsidR="00C754EC" w:rsidRDefault="00000000">
      <w:pPr>
        <w:spacing w:after="40"/>
        <w:ind w:left="360"/>
      </w:pPr>
      <w:r>
        <w:rPr>
          <w:rFonts w:ascii="Courier New" w:eastAsia="Courier New" w:hAnsi="Courier New" w:cs="Courier New"/>
          <w:color w:val="374151"/>
          <w:sz w:val="18"/>
          <w:szCs w:val="18"/>
        </w:rPr>
        <w:t>routes/ — Express routers (auth.js, products.js, invoices.js, etc.)</w:t>
      </w:r>
    </w:p>
    <w:p w14:paraId="086F260C" w14:textId="77777777" w:rsidR="00C754EC" w:rsidRDefault="00000000">
      <w:pPr>
        <w:spacing w:after="40"/>
        <w:ind w:left="360"/>
      </w:pPr>
      <w:r>
        <w:rPr>
          <w:rFonts w:ascii="Courier New" w:eastAsia="Courier New" w:hAnsi="Courier New" w:cs="Courier New"/>
          <w:color w:val="374151"/>
          <w:sz w:val="18"/>
          <w:szCs w:val="18"/>
        </w:rPr>
        <w:t>controllers/ — Business logic (authController.js, etc.)</w:t>
      </w:r>
    </w:p>
    <w:p w14:paraId="2B135FAB" w14:textId="77777777" w:rsidR="00C754EC" w:rsidRDefault="00000000">
      <w:pPr>
        <w:spacing w:after="40"/>
        <w:ind w:left="360"/>
      </w:pPr>
      <w:r>
        <w:rPr>
          <w:rFonts w:ascii="Courier New" w:eastAsia="Courier New" w:hAnsi="Courier New" w:cs="Courier New"/>
          <w:color w:val="374151"/>
          <w:sz w:val="18"/>
          <w:szCs w:val="18"/>
        </w:rPr>
        <w:t>middleware/auth.js — JWT verification middleware</w:t>
      </w:r>
    </w:p>
    <w:p w14:paraId="2149FDA3" w14:textId="77777777" w:rsidR="00C754EC" w:rsidRDefault="00000000">
      <w:pPr>
        <w:spacing w:after="40"/>
        <w:ind w:left="360"/>
      </w:pPr>
      <w:r>
        <w:rPr>
          <w:rFonts w:ascii="Courier New" w:eastAsia="Courier New" w:hAnsi="Courier New" w:cs="Courier New"/>
          <w:color w:val="374151"/>
          <w:sz w:val="18"/>
          <w:szCs w:val="18"/>
        </w:rPr>
        <w:t>config/database.js — PostgreSQL connection pool</w:t>
      </w:r>
    </w:p>
    <w:p w14:paraId="2E9419E0" w14:textId="77777777" w:rsidR="00C754EC" w:rsidRDefault="00000000">
      <w:pPr>
        <w:spacing w:after="40"/>
        <w:ind w:left="360"/>
      </w:pPr>
      <w:r>
        <w:rPr>
          <w:rFonts w:ascii="Courier New" w:eastAsia="Courier New" w:hAnsi="Courier New" w:cs="Courier New"/>
          <w:color w:val="374151"/>
          <w:sz w:val="18"/>
          <w:szCs w:val="18"/>
        </w:rPr>
        <w:t>server.js — Express app entry point, port 5000</w:t>
      </w:r>
    </w:p>
    <w:p w14:paraId="02B1810B" w14:textId="77777777" w:rsidR="00C754EC" w:rsidRDefault="00C754EC">
      <w:pPr>
        <w:spacing w:after="80"/>
      </w:pPr>
    </w:p>
    <w:p w14:paraId="6EB02E3A" w14:textId="77777777" w:rsidR="00C754EC" w:rsidRDefault="00000000">
      <w:r>
        <w:br w:type="page"/>
      </w:r>
    </w:p>
    <w:p w14:paraId="77EA5FDB" w14:textId="77777777" w:rsidR="00C754EC" w:rsidRDefault="00000000">
      <w:pPr>
        <w:pStyle w:val="Heading1"/>
        <w:pBdr>
          <w:bottom w:val="single" w:sz="4" w:space="4" w:color="6366F1"/>
        </w:pBdr>
      </w:pPr>
      <w:r>
        <w:rPr>
          <w:color w:val="1E293B"/>
        </w:rPr>
        <w:lastRenderedPageBreak/>
        <w:t>9. Possible Viva Questions &amp; Answers</w:t>
      </w:r>
    </w:p>
    <w:p w14:paraId="756C3DFB" w14:textId="77777777" w:rsidR="00C754EC" w:rsidRDefault="00000000">
      <w:pPr>
        <w:pStyle w:val="Heading2"/>
      </w:pPr>
      <w:r>
        <w:rPr>
          <w:color w:val="4F46E5"/>
        </w:rPr>
        <w:t>9.1 Basic / Introductory</w:t>
      </w:r>
    </w:p>
    <w:p w14:paraId="5492B5E7" w14:textId="77777777" w:rsidR="00C754EC" w:rsidRDefault="00000000">
      <w:pPr>
        <w:pStyle w:val="Heading3"/>
      </w:pPr>
      <w:r>
        <w:rPr>
          <w:color w:val="374151"/>
        </w:rPr>
        <w:t xml:space="preserve">Q1: What is </w:t>
      </w:r>
      <w:proofErr w:type="spellStart"/>
      <w:r>
        <w:rPr>
          <w:color w:val="374151"/>
        </w:rPr>
        <w:t>TileSoft</w:t>
      </w:r>
      <w:proofErr w:type="spellEnd"/>
      <w:r>
        <w:rPr>
          <w:color w:val="374151"/>
        </w:rPr>
        <w:t xml:space="preserve"> and what problem does it solve?</w:t>
      </w:r>
    </w:p>
    <w:p w14:paraId="1B59322A" w14:textId="77777777" w:rsidR="00C754EC" w:rsidRDefault="00000000">
      <w:pPr>
        <w:spacing w:after="120"/>
      </w:pPr>
      <w:proofErr w:type="spellStart"/>
      <w:r>
        <w:rPr>
          <w:color w:val="374151"/>
        </w:rPr>
        <w:t>TileSoft</w:t>
      </w:r>
      <w:proofErr w:type="spellEnd"/>
      <w:r>
        <w:rPr>
          <w:color w:val="374151"/>
        </w:rPr>
        <w:t xml:space="preserve"> is an integrated ERP and E-Commerce web application for tile businesses. It solves the problem of manual billing, inventory tracking, GST compliance, and customer engagement by providing a single platform that handles all business operations including invoicing, stock management, employee attendance, supplier tracking, financial reports, and a customer-facing portal with 3D tile visualization.</w:t>
      </w:r>
    </w:p>
    <w:p w14:paraId="47E64787" w14:textId="77777777" w:rsidR="00C754EC" w:rsidRDefault="00C754EC">
      <w:pPr>
        <w:spacing w:after="80"/>
      </w:pPr>
    </w:p>
    <w:p w14:paraId="6852F0D0" w14:textId="77777777" w:rsidR="00C754EC" w:rsidRDefault="00000000">
      <w:pPr>
        <w:pStyle w:val="Heading3"/>
      </w:pPr>
      <w:r>
        <w:rPr>
          <w:color w:val="374151"/>
        </w:rPr>
        <w:t>Q2: What is the difference between ERP and E-Commerce?</w:t>
      </w:r>
    </w:p>
    <w:p w14:paraId="50ED558C" w14:textId="77777777" w:rsidR="00C754EC" w:rsidRDefault="00000000">
      <w:pPr>
        <w:spacing w:after="120"/>
      </w:pPr>
      <w:r>
        <w:rPr>
          <w:color w:val="374151"/>
        </w:rPr>
        <w:t xml:space="preserve">ERP (Enterprise Resource Planning) is an internal business management system used by staff — it handles operations like billing, inventory, employees, suppliers, and reports. E-Commerce is the customer-facing side — it allows customers to browse products, get quotes, and interact with the business. </w:t>
      </w:r>
      <w:proofErr w:type="spellStart"/>
      <w:r>
        <w:rPr>
          <w:color w:val="374151"/>
        </w:rPr>
        <w:t>TileSoft</w:t>
      </w:r>
      <w:proofErr w:type="spellEnd"/>
      <w:r>
        <w:rPr>
          <w:color w:val="374151"/>
        </w:rPr>
        <w:t xml:space="preserve"> combines both in one application with role-based access.</w:t>
      </w:r>
    </w:p>
    <w:p w14:paraId="3BF7AA9C" w14:textId="77777777" w:rsidR="00C754EC" w:rsidRDefault="00C754EC">
      <w:pPr>
        <w:spacing w:after="80"/>
      </w:pPr>
    </w:p>
    <w:p w14:paraId="2758F8D7" w14:textId="77777777" w:rsidR="00C754EC" w:rsidRDefault="00000000">
      <w:pPr>
        <w:pStyle w:val="Heading3"/>
      </w:pPr>
      <w:r>
        <w:rPr>
          <w:color w:val="374151"/>
        </w:rPr>
        <w:t>Q3: What tech stack did you use?</w:t>
      </w:r>
    </w:p>
    <w:p w14:paraId="1B4F259A" w14:textId="77777777" w:rsidR="00C754EC" w:rsidRDefault="00000000">
      <w:pPr>
        <w:spacing w:after="120"/>
      </w:pPr>
      <w:r>
        <w:rPr>
          <w:color w:val="374151"/>
        </w:rPr>
        <w:t xml:space="preserve">Frontend: React.js 18 with Vite build tool, React Router for navigation, Axios for HTTP, Three.js for 3D. Backend: Node.js with Express.js framework. Database: PostgreSQL 15. Authentication: JWT (JSON Web Tokens) with </w:t>
      </w:r>
      <w:proofErr w:type="spellStart"/>
      <w:r>
        <w:rPr>
          <w:color w:val="374151"/>
        </w:rPr>
        <w:t>bcrypt</w:t>
      </w:r>
      <w:proofErr w:type="spellEnd"/>
      <w:r>
        <w:rPr>
          <w:color w:val="374151"/>
        </w:rPr>
        <w:t xml:space="preserve"> password hashing. Additional: Recharts for graphs, CSS3 for styling.</w:t>
      </w:r>
    </w:p>
    <w:p w14:paraId="46624216" w14:textId="77777777" w:rsidR="00C754EC" w:rsidRDefault="00C754EC">
      <w:pPr>
        <w:spacing w:after="80"/>
      </w:pPr>
    </w:p>
    <w:p w14:paraId="428E2839" w14:textId="77777777" w:rsidR="00C754EC" w:rsidRDefault="00000000">
      <w:pPr>
        <w:pStyle w:val="Heading2"/>
      </w:pPr>
      <w:r>
        <w:rPr>
          <w:color w:val="4F46E5"/>
        </w:rPr>
        <w:t>9.2 Authentication &amp; Security</w:t>
      </w:r>
    </w:p>
    <w:p w14:paraId="62A9F191" w14:textId="77777777" w:rsidR="00C754EC" w:rsidRDefault="00000000">
      <w:pPr>
        <w:pStyle w:val="Heading3"/>
      </w:pPr>
      <w:r>
        <w:rPr>
          <w:color w:val="374151"/>
        </w:rPr>
        <w:t xml:space="preserve">Q4: How does login/authentication work in </w:t>
      </w:r>
      <w:proofErr w:type="spellStart"/>
      <w:r>
        <w:rPr>
          <w:color w:val="374151"/>
        </w:rPr>
        <w:t>TileSoft</w:t>
      </w:r>
      <w:proofErr w:type="spellEnd"/>
      <w:r>
        <w:rPr>
          <w:color w:val="374151"/>
        </w:rPr>
        <w:t>?</w:t>
      </w:r>
    </w:p>
    <w:p w14:paraId="2CA51FDE" w14:textId="77777777" w:rsidR="00C754EC" w:rsidRDefault="00000000">
      <w:pPr>
        <w:spacing w:after="120"/>
      </w:pPr>
      <w:r>
        <w:rPr>
          <w:color w:val="374151"/>
        </w:rPr>
        <w:t xml:space="preserve">User submits email and password. Backend queries PostgreSQL for the user. </w:t>
      </w:r>
      <w:proofErr w:type="spellStart"/>
      <w:proofErr w:type="gramStart"/>
      <w:r>
        <w:rPr>
          <w:color w:val="374151"/>
        </w:rPr>
        <w:t>bcrypt.compare</w:t>
      </w:r>
      <w:proofErr w:type="spellEnd"/>
      <w:proofErr w:type="gramEnd"/>
      <w:r>
        <w:rPr>
          <w:color w:val="374151"/>
        </w:rPr>
        <w:t xml:space="preserve">() verifies the password hash. On success, </w:t>
      </w:r>
      <w:proofErr w:type="spellStart"/>
      <w:proofErr w:type="gramStart"/>
      <w:r>
        <w:rPr>
          <w:color w:val="374151"/>
        </w:rPr>
        <w:t>jwt.sign</w:t>
      </w:r>
      <w:proofErr w:type="spellEnd"/>
      <w:proofErr w:type="gramEnd"/>
      <w:r>
        <w:rPr>
          <w:color w:val="374151"/>
        </w:rPr>
        <w:t xml:space="preserve">() creates a token containing user ID, email, role with 24-hour expiry signed with a secret key. Frontend stores this token in </w:t>
      </w:r>
      <w:proofErr w:type="spellStart"/>
      <w:r>
        <w:rPr>
          <w:color w:val="374151"/>
        </w:rPr>
        <w:t>localStorage</w:t>
      </w:r>
      <w:proofErr w:type="spellEnd"/>
      <w:r>
        <w:rPr>
          <w:color w:val="374151"/>
        </w:rPr>
        <w:t xml:space="preserve"> and sends it in every API request via the Authorization header. Backend middleware uses </w:t>
      </w:r>
      <w:proofErr w:type="spellStart"/>
      <w:proofErr w:type="gramStart"/>
      <w:r>
        <w:rPr>
          <w:color w:val="374151"/>
        </w:rPr>
        <w:t>jwt.verify</w:t>
      </w:r>
      <w:proofErr w:type="spellEnd"/>
      <w:proofErr w:type="gramEnd"/>
      <w:r>
        <w:rPr>
          <w:color w:val="374151"/>
        </w:rPr>
        <w:t>() to validate the token.</w:t>
      </w:r>
    </w:p>
    <w:p w14:paraId="55C45978" w14:textId="77777777" w:rsidR="00C754EC" w:rsidRDefault="00C754EC">
      <w:pPr>
        <w:spacing w:after="80"/>
      </w:pPr>
    </w:p>
    <w:p w14:paraId="68A937EB" w14:textId="77777777" w:rsidR="00C754EC" w:rsidRDefault="00000000">
      <w:pPr>
        <w:pStyle w:val="Heading3"/>
      </w:pPr>
      <w:r>
        <w:rPr>
          <w:color w:val="374151"/>
        </w:rPr>
        <w:t>Q5: Why use JWT instead of sessions?</w:t>
      </w:r>
    </w:p>
    <w:p w14:paraId="3ED31EB8" w14:textId="77777777" w:rsidR="00C754EC" w:rsidRDefault="00000000">
      <w:pPr>
        <w:spacing w:after="120"/>
      </w:pPr>
      <w:r>
        <w:rPr>
          <w:color w:val="374151"/>
        </w:rPr>
        <w:t>JWT is stateless — the server does not store session data. The token itself contains user information and is verified using a signature. This is more scalable for APIs because any server can verify the token without checking a session store. Sessions require server-side storage which does not scale well.</w:t>
      </w:r>
    </w:p>
    <w:p w14:paraId="444E4558" w14:textId="77777777" w:rsidR="00C754EC" w:rsidRDefault="00C754EC">
      <w:pPr>
        <w:spacing w:after="80"/>
      </w:pPr>
    </w:p>
    <w:p w14:paraId="09C72C45" w14:textId="77777777" w:rsidR="00C754EC" w:rsidRDefault="00000000">
      <w:pPr>
        <w:pStyle w:val="Heading3"/>
      </w:pPr>
      <w:r>
        <w:rPr>
          <w:color w:val="374151"/>
        </w:rPr>
        <w:t xml:space="preserve">Q6: How does </w:t>
      </w:r>
      <w:proofErr w:type="spellStart"/>
      <w:r>
        <w:rPr>
          <w:color w:val="374151"/>
        </w:rPr>
        <w:t>bcrypt</w:t>
      </w:r>
      <w:proofErr w:type="spellEnd"/>
      <w:r>
        <w:rPr>
          <w:color w:val="374151"/>
        </w:rPr>
        <w:t xml:space="preserve"> work?</w:t>
      </w:r>
    </w:p>
    <w:p w14:paraId="38FA0ABD" w14:textId="77777777" w:rsidR="00C754EC" w:rsidRDefault="00000000">
      <w:pPr>
        <w:spacing w:after="120"/>
      </w:pPr>
      <w:proofErr w:type="spellStart"/>
      <w:r>
        <w:rPr>
          <w:color w:val="374151"/>
        </w:rPr>
        <w:t>bcrypt</w:t>
      </w:r>
      <w:proofErr w:type="spellEnd"/>
      <w:r>
        <w:rPr>
          <w:color w:val="374151"/>
        </w:rPr>
        <w:t xml:space="preserve"> is a one-way hashing function. It adds a random salt to the password before hashing, which means even identical passwords produce different hashes. The cost factor (10 in our case) means 2^10 = 1024 iterations, making brute-force attacks computationally expensive. You cannot reverse a </w:t>
      </w:r>
      <w:proofErr w:type="spellStart"/>
      <w:r>
        <w:rPr>
          <w:color w:val="374151"/>
        </w:rPr>
        <w:t>bcrypt</w:t>
      </w:r>
      <w:proofErr w:type="spellEnd"/>
      <w:r>
        <w:rPr>
          <w:color w:val="374151"/>
        </w:rPr>
        <w:t xml:space="preserve"> hash — you can only verify by hashing the input and comparing.</w:t>
      </w:r>
    </w:p>
    <w:p w14:paraId="6B7ACCEC" w14:textId="77777777" w:rsidR="00C754EC" w:rsidRDefault="00C754EC">
      <w:pPr>
        <w:spacing w:after="80"/>
      </w:pPr>
    </w:p>
    <w:p w14:paraId="611478E3" w14:textId="77777777" w:rsidR="00C754EC" w:rsidRDefault="00000000">
      <w:pPr>
        <w:pStyle w:val="Heading3"/>
      </w:pPr>
      <w:r>
        <w:rPr>
          <w:color w:val="374151"/>
        </w:rPr>
        <w:t>Q7: What is Role-Based Access Control (RBAC)?</w:t>
      </w:r>
    </w:p>
    <w:p w14:paraId="696E7FBE" w14:textId="77777777" w:rsidR="00C754EC" w:rsidRDefault="00000000">
      <w:pPr>
        <w:spacing w:after="120"/>
      </w:pPr>
      <w:r>
        <w:rPr>
          <w:color w:val="374151"/>
        </w:rPr>
        <w:lastRenderedPageBreak/>
        <w:t xml:space="preserve">RBAC restricts system access based on user roles. </w:t>
      </w:r>
      <w:proofErr w:type="spellStart"/>
      <w:r>
        <w:rPr>
          <w:color w:val="374151"/>
        </w:rPr>
        <w:t>TileSoft</w:t>
      </w:r>
      <w:proofErr w:type="spellEnd"/>
      <w:r>
        <w:rPr>
          <w:color w:val="374151"/>
        </w:rPr>
        <w:t xml:space="preserve"> has 5 roles: admin (full access), manager (most access), employee (limited to customers/invoices/attendance), driver (attendance only), customer (portal only). The </w:t>
      </w:r>
      <w:proofErr w:type="spellStart"/>
      <w:r>
        <w:rPr>
          <w:color w:val="374151"/>
        </w:rPr>
        <w:t>PrivateRoute</w:t>
      </w:r>
      <w:proofErr w:type="spellEnd"/>
      <w:r>
        <w:rPr>
          <w:color w:val="374151"/>
        </w:rPr>
        <w:t xml:space="preserve"> component in React checks the user role stored in JWT before rendering a page. The backend also validates roles in middleware.</w:t>
      </w:r>
    </w:p>
    <w:p w14:paraId="4F278FB6" w14:textId="77777777" w:rsidR="00C754EC" w:rsidRDefault="00C754EC">
      <w:pPr>
        <w:spacing w:after="80"/>
      </w:pPr>
    </w:p>
    <w:p w14:paraId="3BC12457" w14:textId="77777777" w:rsidR="00C754EC" w:rsidRDefault="00000000">
      <w:pPr>
        <w:pStyle w:val="Heading2"/>
      </w:pPr>
      <w:r>
        <w:rPr>
          <w:color w:val="4F46E5"/>
        </w:rPr>
        <w:t>9.3 Database Questions</w:t>
      </w:r>
    </w:p>
    <w:p w14:paraId="7B9BF4AB" w14:textId="77777777" w:rsidR="00C754EC" w:rsidRDefault="00000000">
      <w:pPr>
        <w:pStyle w:val="Heading3"/>
      </w:pPr>
      <w:r>
        <w:rPr>
          <w:color w:val="374151"/>
        </w:rPr>
        <w:t>Q8: Why did you choose PostgreSQL over MySQL or MongoDB?</w:t>
      </w:r>
    </w:p>
    <w:p w14:paraId="290646DF" w14:textId="77777777" w:rsidR="00C754EC" w:rsidRDefault="00000000">
      <w:pPr>
        <w:spacing w:after="120"/>
      </w:pPr>
      <w:r>
        <w:rPr>
          <w:color w:val="374151"/>
        </w:rPr>
        <w:t>PostgreSQL is used because: (1) Strong ACID compliance for financial transactions, (2) Better support for complex SQL queries with JOINs for reports, (3) Native ENUM types for employee status, (4) Better handling of numeric precision for monetary values (NUMERIC(10,2)), (5) More robust foreign key constraints for data integrity between invoices and products.</w:t>
      </w:r>
    </w:p>
    <w:p w14:paraId="70D9B180" w14:textId="77777777" w:rsidR="00C754EC" w:rsidRDefault="00C754EC">
      <w:pPr>
        <w:spacing w:after="80"/>
      </w:pPr>
    </w:p>
    <w:p w14:paraId="6A7B6931" w14:textId="77777777" w:rsidR="00C754EC" w:rsidRDefault="00000000">
      <w:pPr>
        <w:pStyle w:val="Heading3"/>
      </w:pPr>
      <w:r>
        <w:rPr>
          <w:color w:val="374151"/>
        </w:rPr>
        <w:t xml:space="preserve">Q9: Explain the </w:t>
      </w:r>
      <w:proofErr w:type="spellStart"/>
      <w:r>
        <w:rPr>
          <w:color w:val="374151"/>
        </w:rPr>
        <w:t>invoice_items</w:t>
      </w:r>
      <w:proofErr w:type="spellEnd"/>
      <w:r>
        <w:rPr>
          <w:color w:val="374151"/>
        </w:rPr>
        <w:t xml:space="preserve"> table. Why is it separate?</w:t>
      </w:r>
    </w:p>
    <w:p w14:paraId="1B7F7A02" w14:textId="77777777" w:rsidR="00C754EC" w:rsidRDefault="00000000">
      <w:pPr>
        <w:spacing w:after="120"/>
      </w:pPr>
      <w:r>
        <w:rPr>
          <w:color w:val="374151"/>
        </w:rPr>
        <w:t xml:space="preserve">This is database normalization — specifically Third Normal Form (3NF). An invoice can have multiple products. Instead of storing all items in one column as text, we have a separate </w:t>
      </w:r>
      <w:proofErr w:type="spellStart"/>
      <w:r>
        <w:rPr>
          <w:color w:val="374151"/>
        </w:rPr>
        <w:t>invoice_items</w:t>
      </w:r>
      <w:proofErr w:type="spellEnd"/>
      <w:r>
        <w:rPr>
          <w:color w:val="374151"/>
        </w:rPr>
        <w:t xml:space="preserve"> table with </w:t>
      </w:r>
      <w:proofErr w:type="spellStart"/>
      <w:r>
        <w:rPr>
          <w:color w:val="374151"/>
        </w:rPr>
        <w:t>invoice_id</w:t>
      </w:r>
      <w:proofErr w:type="spellEnd"/>
      <w:r>
        <w:rPr>
          <w:color w:val="374151"/>
        </w:rPr>
        <w:t xml:space="preserve"> and </w:t>
      </w:r>
      <w:proofErr w:type="spellStart"/>
      <w:r>
        <w:rPr>
          <w:color w:val="374151"/>
        </w:rPr>
        <w:t>product_id</w:t>
      </w:r>
      <w:proofErr w:type="spellEnd"/>
      <w:r>
        <w:rPr>
          <w:color w:val="374151"/>
        </w:rPr>
        <w:t xml:space="preserve"> as foreign keys. This allows proper querying, aggregation, and maintains referential integrity. When a product is deleted that is used in an invoice, the foreign key constraint prevents deletion.</w:t>
      </w:r>
    </w:p>
    <w:p w14:paraId="04786636" w14:textId="77777777" w:rsidR="00C754EC" w:rsidRDefault="00C754EC">
      <w:pPr>
        <w:spacing w:after="80"/>
      </w:pPr>
    </w:p>
    <w:p w14:paraId="19F5E409" w14:textId="77777777" w:rsidR="00C754EC" w:rsidRDefault="00000000">
      <w:pPr>
        <w:pStyle w:val="Heading3"/>
      </w:pPr>
      <w:r>
        <w:rPr>
          <w:color w:val="374151"/>
        </w:rPr>
        <w:t>Q10: What is an SQL JOIN and where did you use it?</w:t>
      </w:r>
    </w:p>
    <w:p w14:paraId="0939EC83" w14:textId="77777777" w:rsidR="00C754EC" w:rsidRDefault="00000000">
      <w:pPr>
        <w:spacing w:after="120"/>
      </w:pPr>
      <w:r>
        <w:rPr>
          <w:color w:val="374151"/>
        </w:rPr>
        <w:t xml:space="preserve">A JOIN combines rows from multiple tables based on a related column. Example in </w:t>
      </w:r>
      <w:proofErr w:type="spellStart"/>
      <w:r>
        <w:rPr>
          <w:color w:val="374151"/>
        </w:rPr>
        <w:t>TileSoft</w:t>
      </w:r>
      <w:proofErr w:type="spellEnd"/>
      <w:r>
        <w:rPr>
          <w:color w:val="374151"/>
        </w:rPr>
        <w:t xml:space="preserve"> </w:t>
      </w:r>
      <w:proofErr w:type="gramStart"/>
      <w:r>
        <w:rPr>
          <w:color w:val="374151"/>
        </w:rPr>
        <w:t>employees</w:t>
      </w:r>
      <w:proofErr w:type="gramEnd"/>
      <w:r>
        <w:rPr>
          <w:color w:val="374151"/>
        </w:rPr>
        <w:t xml:space="preserve"> route: SELECT e.*, u.name FROM employees e LEFT JOIN users u ON u.id = </w:t>
      </w:r>
      <w:proofErr w:type="gramStart"/>
      <w:r>
        <w:rPr>
          <w:color w:val="374151"/>
        </w:rPr>
        <w:t>SUBSTRING(</w:t>
      </w:r>
      <w:proofErr w:type="spellStart"/>
      <w:r>
        <w:rPr>
          <w:color w:val="374151"/>
        </w:rPr>
        <w:t>e.employee</w:t>
      </w:r>
      <w:proofErr w:type="gramEnd"/>
      <w:r>
        <w:rPr>
          <w:color w:val="374151"/>
        </w:rPr>
        <w:t>_code</w:t>
      </w:r>
      <w:proofErr w:type="spellEnd"/>
      <w:r>
        <w:rPr>
          <w:color w:val="374151"/>
        </w:rPr>
        <w:t>, 4</w:t>
      </w:r>
      <w:proofErr w:type="gramStart"/>
      <w:r>
        <w:rPr>
          <w:color w:val="374151"/>
        </w:rPr>
        <w:t>)::</w:t>
      </w:r>
      <w:proofErr w:type="gramEnd"/>
      <w:r>
        <w:rPr>
          <w:color w:val="374151"/>
        </w:rPr>
        <w:t>integer — this joins the employees table with users to get the actual name. A LEFT JOIN returns all employees even if no matching user exists.</w:t>
      </w:r>
    </w:p>
    <w:p w14:paraId="0E331CC2" w14:textId="77777777" w:rsidR="00C754EC" w:rsidRDefault="00C754EC">
      <w:pPr>
        <w:spacing w:after="80"/>
      </w:pPr>
    </w:p>
    <w:p w14:paraId="59E2F6AC" w14:textId="77777777" w:rsidR="00C754EC" w:rsidRDefault="00000000">
      <w:pPr>
        <w:pStyle w:val="Heading3"/>
      </w:pPr>
      <w:r>
        <w:rPr>
          <w:color w:val="374151"/>
        </w:rPr>
        <w:t>Q11: What is SQL Injection and how did you prevent it?</w:t>
      </w:r>
    </w:p>
    <w:p w14:paraId="731E072A" w14:textId="77777777" w:rsidR="00C754EC" w:rsidRDefault="00000000">
      <w:pPr>
        <w:spacing w:after="120"/>
      </w:pPr>
      <w:r>
        <w:rPr>
          <w:color w:val="374151"/>
        </w:rPr>
        <w:t xml:space="preserve">SQL Injection is an attack where malicious SQL code is inserted in user input fields to manipulate database queries. Example attack: entering "x'; DROP TABLE </w:t>
      </w:r>
      <w:proofErr w:type="gramStart"/>
      <w:r>
        <w:rPr>
          <w:color w:val="374151"/>
        </w:rPr>
        <w:t>users;--</w:t>
      </w:r>
      <w:proofErr w:type="gramEnd"/>
      <w:r>
        <w:rPr>
          <w:color w:val="374151"/>
        </w:rPr>
        <w:t xml:space="preserve">" in a login form. </w:t>
      </w:r>
      <w:proofErr w:type="spellStart"/>
      <w:r>
        <w:rPr>
          <w:color w:val="374151"/>
        </w:rPr>
        <w:t>TileSoft</w:t>
      </w:r>
      <w:proofErr w:type="spellEnd"/>
      <w:r>
        <w:rPr>
          <w:color w:val="374151"/>
        </w:rPr>
        <w:t xml:space="preserve"> prevents this using parameterized queries: </w:t>
      </w:r>
      <w:proofErr w:type="spellStart"/>
      <w:proofErr w:type="gramStart"/>
      <w:r>
        <w:rPr>
          <w:color w:val="374151"/>
        </w:rPr>
        <w:t>pool.query</w:t>
      </w:r>
      <w:proofErr w:type="spellEnd"/>
      <w:proofErr w:type="gramEnd"/>
      <w:r>
        <w:rPr>
          <w:color w:val="374151"/>
        </w:rPr>
        <w:t>("SELECT * FROM users WHERE email = $1", [email]) — the $1 placeholder ensures input is treated as data, never as SQL code.</w:t>
      </w:r>
    </w:p>
    <w:p w14:paraId="6205B890" w14:textId="77777777" w:rsidR="00C754EC" w:rsidRDefault="00C754EC">
      <w:pPr>
        <w:spacing w:after="80"/>
      </w:pPr>
    </w:p>
    <w:p w14:paraId="10865225" w14:textId="77777777" w:rsidR="00C754EC" w:rsidRDefault="00000000">
      <w:pPr>
        <w:pStyle w:val="Heading2"/>
      </w:pPr>
      <w:r>
        <w:rPr>
          <w:color w:val="4F46E5"/>
        </w:rPr>
        <w:t>9.4 React &amp; Frontend Questions</w:t>
      </w:r>
    </w:p>
    <w:p w14:paraId="0C0A0327" w14:textId="77777777" w:rsidR="00C754EC" w:rsidRDefault="00000000">
      <w:pPr>
        <w:pStyle w:val="Heading3"/>
      </w:pPr>
      <w:r>
        <w:rPr>
          <w:color w:val="374151"/>
        </w:rPr>
        <w:t>Q12: What is a Single Page Application (SPA)?</w:t>
      </w:r>
    </w:p>
    <w:p w14:paraId="77279AFF" w14:textId="77777777" w:rsidR="00C754EC" w:rsidRDefault="00000000">
      <w:pPr>
        <w:spacing w:after="120"/>
      </w:pPr>
      <w:r>
        <w:rPr>
          <w:color w:val="374151"/>
        </w:rPr>
        <w:t>An SPA loads a single HTML file and dynamically updates content using JavaScript without full page reloads. React Router intercepts URL changes and renders the appropriate component. This gives a faster, app-like experience. The drawback is that initial load is slower and SEO can be challenging, though for an ERP system SEO is not a concern.</w:t>
      </w:r>
    </w:p>
    <w:p w14:paraId="457232CE" w14:textId="77777777" w:rsidR="00C754EC" w:rsidRDefault="00C754EC">
      <w:pPr>
        <w:spacing w:after="80"/>
      </w:pPr>
    </w:p>
    <w:p w14:paraId="4913E094" w14:textId="77777777" w:rsidR="00C754EC" w:rsidRDefault="00000000">
      <w:pPr>
        <w:pStyle w:val="Heading3"/>
      </w:pPr>
      <w:r>
        <w:rPr>
          <w:color w:val="374151"/>
        </w:rPr>
        <w:t xml:space="preserve">Q13: What is the difference between </w:t>
      </w:r>
      <w:proofErr w:type="spellStart"/>
      <w:r>
        <w:rPr>
          <w:color w:val="374151"/>
        </w:rPr>
        <w:t>useState</w:t>
      </w:r>
      <w:proofErr w:type="spellEnd"/>
      <w:r>
        <w:rPr>
          <w:color w:val="374151"/>
        </w:rPr>
        <w:t xml:space="preserve"> and </w:t>
      </w:r>
      <w:proofErr w:type="spellStart"/>
      <w:r>
        <w:rPr>
          <w:color w:val="374151"/>
        </w:rPr>
        <w:t>useEffect</w:t>
      </w:r>
      <w:proofErr w:type="spellEnd"/>
      <w:r>
        <w:rPr>
          <w:color w:val="374151"/>
        </w:rPr>
        <w:t>?</w:t>
      </w:r>
    </w:p>
    <w:p w14:paraId="1A9B5C25" w14:textId="77777777" w:rsidR="00C754EC" w:rsidRDefault="00000000">
      <w:pPr>
        <w:spacing w:after="120"/>
      </w:pPr>
      <w:proofErr w:type="spellStart"/>
      <w:r>
        <w:rPr>
          <w:color w:val="374151"/>
        </w:rPr>
        <w:t>useState</w:t>
      </w:r>
      <w:proofErr w:type="spellEnd"/>
      <w:r>
        <w:rPr>
          <w:color w:val="374151"/>
        </w:rPr>
        <w:t xml:space="preserve"> is for managing component-local data that when changed causes re-render. Example: </w:t>
      </w:r>
      <w:proofErr w:type="spellStart"/>
      <w:r>
        <w:rPr>
          <w:color w:val="374151"/>
        </w:rPr>
        <w:t>const</w:t>
      </w:r>
      <w:proofErr w:type="spellEnd"/>
      <w:r>
        <w:rPr>
          <w:color w:val="374151"/>
        </w:rPr>
        <w:t xml:space="preserve"> [products, </w:t>
      </w:r>
      <w:proofErr w:type="spellStart"/>
      <w:r>
        <w:rPr>
          <w:color w:val="374151"/>
        </w:rPr>
        <w:t>setProducts</w:t>
      </w:r>
      <w:proofErr w:type="spellEnd"/>
      <w:r>
        <w:rPr>
          <w:color w:val="374151"/>
        </w:rPr>
        <w:t xml:space="preserve">] = </w:t>
      </w:r>
      <w:proofErr w:type="spellStart"/>
      <w:proofErr w:type="gramStart"/>
      <w:r>
        <w:rPr>
          <w:color w:val="374151"/>
        </w:rPr>
        <w:t>useState</w:t>
      </w:r>
      <w:proofErr w:type="spellEnd"/>
      <w:r>
        <w:rPr>
          <w:color w:val="374151"/>
        </w:rPr>
        <w:t>(</w:t>
      </w:r>
      <w:proofErr w:type="gramEnd"/>
      <w:r>
        <w:rPr>
          <w:color w:val="374151"/>
        </w:rPr>
        <w:t xml:space="preserve">[]). </w:t>
      </w:r>
      <w:proofErr w:type="spellStart"/>
      <w:r>
        <w:rPr>
          <w:color w:val="374151"/>
        </w:rPr>
        <w:t>useEffect</w:t>
      </w:r>
      <w:proofErr w:type="spellEnd"/>
      <w:r>
        <w:rPr>
          <w:color w:val="374151"/>
        </w:rPr>
        <w:t xml:space="preserve"> runs side effects after render — like API calls. Example: </w:t>
      </w:r>
      <w:proofErr w:type="spellStart"/>
      <w:proofErr w:type="gramStart"/>
      <w:r>
        <w:rPr>
          <w:color w:val="374151"/>
        </w:rPr>
        <w:lastRenderedPageBreak/>
        <w:t>useEffect</w:t>
      </w:r>
      <w:proofErr w:type="spellEnd"/>
      <w:r>
        <w:rPr>
          <w:color w:val="374151"/>
        </w:rPr>
        <w:t>(</w:t>
      </w:r>
      <w:proofErr w:type="gramEnd"/>
      <w:r>
        <w:rPr>
          <w:color w:val="374151"/>
        </w:rPr>
        <w:t xml:space="preserve">() =&gt; </w:t>
      </w:r>
      <w:proofErr w:type="gramStart"/>
      <w:r>
        <w:rPr>
          <w:color w:val="374151"/>
        </w:rPr>
        <w:t xml:space="preserve">{ </w:t>
      </w:r>
      <w:proofErr w:type="spellStart"/>
      <w:r>
        <w:rPr>
          <w:color w:val="374151"/>
        </w:rPr>
        <w:t>api</w:t>
      </w:r>
      <w:proofErr w:type="gramEnd"/>
      <w:r>
        <w:rPr>
          <w:color w:val="374151"/>
        </w:rPr>
        <w:t>.</w:t>
      </w:r>
      <w:proofErr w:type="gramStart"/>
      <w:r>
        <w:rPr>
          <w:color w:val="374151"/>
        </w:rPr>
        <w:t>products.getAll</w:t>
      </w:r>
      <w:proofErr w:type="spellEnd"/>
      <w:proofErr w:type="gramEnd"/>
      <w:r>
        <w:rPr>
          <w:color w:val="374151"/>
        </w:rPr>
        <w:t>(</w:t>
      </w:r>
      <w:proofErr w:type="gramStart"/>
      <w:r>
        <w:rPr>
          <w:color w:val="374151"/>
        </w:rPr>
        <w:t>).then</w:t>
      </w:r>
      <w:proofErr w:type="gramEnd"/>
      <w:r>
        <w:rPr>
          <w:color w:val="374151"/>
        </w:rPr>
        <w:t xml:space="preserve">(res =&gt; </w:t>
      </w:r>
      <w:proofErr w:type="spellStart"/>
      <w:r>
        <w:rPr>
          <w:color w:val="374151"/>
        </w:rPr>
        <w:t>setProducts</w:t>
      </w:r>
      <w:proofErr w:type="spellEnd"/>
      <w:r>
        <w:rPr>
          <w:color w:val="374151"/>
        </w:rPr>
        <w:t>(</w:t>
      </w:r>
      <w:proofErr w:type="spellStart"/>
      <w:r>
        <w:rPr>
          <w:color w:val="374151"/>
        </w:rPr>
        <w:t>res.data</w:t>
      </w:r>
      <w:proofErr w:type="spellEnd"/>
      <w:r>
        <w:rPr>
          <w:color w:val="374151"/>
        </w:rPr>
        <w:t>))</w:t>
      </w:r>
      <w:proofErr w:type="gramStart"/>
      <w:r>
        <w:rPr>
          <w:color w:val="374151"/>
        </w:rPr>
        <w:t>; }</w:t>
      </w:r>
      <w:proofErr w:type="gramEnd"/>
      <w:r>
        <w:rPr>
          <w:color w:val="374151"/>
        </w:rPr>
        <w:t>, []) — the empty array means it runs only once when component mounts.</w:t>
      </w:r>
    </w:p>
    <w:p w14:paraId="552AAAC4" w14:textId="77777777" w:rsidR="00C754EC" w:rsidRDefault="00C754EC">
      <w:pPr>
        <w:spacing w:after="80"/>
      </w:pPr>
    </w:p>
    <w:p w14:paraId="60E60B4D" w14:textId="77777777" w:rsidR="00C754EC" w:rsidRDefault="00000000">
      <w:pPr>
        <w:pStyle w:val="Heading3"/>
      </w:pPr>
      <w:r>
        <w:rPr>
          <w:color w:val="374151"/>
        </w:rPr>
        <w:t xml:space="preserve">Q14: What is React Router and how does </w:t>
      </w:r>
      <w:proofErr w:type="spellStart"/>
      <w:r>
        <w:rPr>
          <w:color w:val="374151"/>
        </w:rPr>
        <w:t>PrivateRoute</w:t>
      </w:r>
      <w:proofErr w:type="spellEnd"/>
      <w:r>
        <w:rPr>
          <w:color w:val="374151"/>
        </w:rPr>
        <w:t xml:space="preserve"> work?</w:t>
      </w:r>
    </w:p>
    <w:p w14:paraId="744C6A9A" w14:textId="77777777" w:rsidR="00C754EC" w:rsidRDefault="00000000">
      <w:pPr>
        <w:spacing w:after="120"/>
      </w:pPr>
      <w:r>
        <w:rPr>
          <w:color w:val="374151"/>
        </w:rPr>
        <w:t xml:space="preserve">React Router is a library for client-side routing. </w:t>
      </w:r>
      <w:proofErr w:type="spellStart"/>
      <w:r>
        <w:rPr>
          <w:color w:val="374151"/>
        </w:rPr>
        <w:t>PrivateRoute</w:t>
      </w:r>
      <w:proofErr w:type="spellEnd"/>
      <w:r>
        <w:rPr>
          <w:color w:val="374151"/>
        </w:rPr>
        <w:t xml:space="preserve"> is a custom Higher-Order Component (HOC) that wraps pages. It checks if a JWT token exists in </w:t>
      </w:r>
      <w:proofErr w:type="spellStart"/>
      <w:r>
        <w:rPr>
          <w:color w:val="374151"/>
        </w:rPr>
        <w:t>localStorage</w:t>
      </w:r>
      <w:proofErr w:type="spellEnd"/>
      <w:r>
        <w:rPr>
          <w:color w:val="374151"/>
        </w:rPr>
        <w:t xml:space="preserve">. If no token, it redirects to /login. If the user role does not match required roles, it shows </w:t>
      </w:r>
      <w:proofErr w:type="spellStart"/>
      <w:r>
        <w:rPr>
          <w:color w:val="374151"/>
        </w:rPr>
        <w:t>AccessDenied</w:t>
      </w:r>
      <w:proofErr w:type="spellEnd"/>
      <w:r>
        <w:rPr>
          <w:color w:val="374151"/>
        </w:rPr>
        <w:t xml:space="preserve">. </w:t>
      </w:r>
      <w:proofErr w:type="gramStart"/>
      <w:r>
        <w:rPr>
          <w:color w:val="374151"/>
        </w:rPr>
        <w:t>Otherwise</w:t>
      </w:r>
      <w:proofErr w:type="gramEnd"/>
      <w:r>
        <w:rPr>
          <w:color w:val="374151"/>
        </w:rPr>
        <w:t xml:space="preserve"> it renders the requested page wrapped in the Layout component.</w:t>
      </w:r>
    </w:p>
    <w:p w14:paraId="32A289C9" w14:textId="77777777" w:rsidR="00C754EC" w:rsidRDefault="00C754EC">
      <w:pPr>
        <w:spacing w:after="80"/>
      </w:pPr>
    </w:p>
    <w:p w14:paraId="208CB6F8" w14:textId="77777777" w:rsidR="00C754EC" w:rsidRDefault="00000000">
      <w:pPr>
        <w:pStyle w:val="Heading3"/>
      </w:pPr>
      <w:r>
        <w:rPr>
          <w:color w:val="374151"/>
        </w:rPr>
        <w:t>Q15: What is Axios and why use it over fetch?</w:t>
      </w:r>
    </w:p>
    <w:p w14:paraId="5153FE7E" w14:textId="77777777" w:rsidR="00C754EC" w:rsidRDefault="00000000">
      <w:pPr>
        <w:spacing w:after="120"/>
      </w:pPr>
      <w:r>
        <w:rPr>
          <w:color w:val="374151"/>
        </w:rPr>
        <w:t xml:space="preserve">Axios is an HTTP client library. Benefits over fetch: (1) Automatic JSON serialization/deserialization, (2) Interceptors — </w:t>
      </w:r>
      <w:proofErr w:type="spellStart"/>
      <w:r>
        <w:rPr>
          <w:color w:val="374151"/>
        </w:rPr>
        <w:t>TileSoft</w:t>
      </w:r>
      <w:proofErr w:type="spellEnd"/>
      <w:r>
        <w:rPr>
          <w:color w:val="374151"/>
        </w:rPr>
        <w:t xml:space="preserve"> uses request interceptor to automatically add JWT token to every request header, and response interceptor to redirect to login on 401 Unauthorized errors, (3) Better error handling, (4) Request cancellation support.</w:t>
      </w:r>
    </w:p>
    <w:p w14:paraId="1E56FCAB" w14:textId="77777777" w:rsidR="00C754EC" w:rsidRDefault="00C754EC">
      <w:pPr>
        <w:spacing w:after="80"/>
      </w:pPr>
    </w:p>
    <w:p w14:paraId="0A27FE3F" w14:textId="77777777" w:rsidR="00C754EC" w:rsidRDefault="00000000">
      <w:pPr>
        <w:pStyle w:val="Heading2"/>
      </w:pPr>
      <w:r>
        <w:rPr>
          <w:color w:val="4F46E5"/>
        </w:rPr>
        <w:t>9.5 Advanced / Feature Questions</w:t>
      </w:r>
    </w:p>
    <w:p w14:paraId="3B516D5C" w14:textId="77777777" w:rsidR="00C754EC" w:rsidRDefault="00000000">
      <w:pPr>
        <w:pStyle w:val="Heading3"/>
      </w:pPr>
      <w:r>
        <w:rPr>
          <w:color w:val="374151"/>
        </w:rPr>
        <w:t>Q16: How does the 3D Room Visualizer work?</w:t>
      </w:r>
    </w:p>
    <w:p w14:paraId="3DDD3E49" w14:textId="77777777" w:rsidR="00C754EC" w:rsidRDefault="00000000">
      <w:pPr>
        <w:spacing w:after="120"/>
      </w:pPr>
      <w:r>
        <w:rPr>
          <w:color w:val="374151"/>
        </w:rPr>
        <w:t xml:space="preserve">It uses Three.js with WebGL. A Scene holds all 3D objects. </w:t>
      </w:r>
      <w:proofErr w:type="spellStart"/>
      <w:r>
        <w:rPr>
          <w:color w:val="374151"/>
        </w:rPr>
        <w:t>PerspectiveCamera</w:t>
      </w:r>
      <w:proofErr w:type="spellEnd"/>
      <w:r>
        <w:rPr>
          <w:color w:val="374151"/>
        </w:rPr>
        <w:t xml:space="preserve"> defines the viewpoint. </w:t>
      </w:r>
      <w:proofErr w:type="spellStart"/>
      <w:r>
        <w:rPr>
          <w:color w:val="374151"/>
        </w:rPr>
        <w:t>WebGLRenderer</w:t>
      </w:r>
      <w:proofErr w:type="spellEnd"/>
      <w:r>
        <w:rPr>
          <w:color w:val="374151"/>
        </w:rPr>
        <w:t xml:space="preserve"> draws the scene to a canvas. Room geometry is created with </w:t>
      </w:r>
      <w:proofErr w:type="spellStart"/>
      <w:r>
        <w:rPr>
          <w:color w:val="374151"/>
        </w:rPr>
        <w:t>PlaneGeometry</w:t>
      </w:r>
      <w:proofErr w:type="spellEnd"/>
      <w:r>
        <w:rPr>
          <w:color w:val="374151"/>
        </w:rPr>
        <w:t xml:space="preserve"> (floor, walls) and </w:t>
      </w:r>
      <w:proofErr w:type="spellStart"/>
      <w:r>
        <w:rPr>
          <w:color w:val="374151"/>
        </w:rPr>
        <w:t>BoxGeometry</w:t>
      </w:r>
      <w:proofErr w:type="spellEnd"/>
      <w:r>
        <w:rPr>
          <w:color w:val="374151"/>
        </w:rPr>
        <w:t xml:space="preserve"> (furniture). Tile texture is generated dynamically on an HTML Canvas element then wrapped as a Three.js </w:t>
      </w:r>
      <w:proofErr w:type="spellStart"/>
      <w:r>
        <w:rPr>
          <w:color w:val="374151"/>
        </w:rPr>
        <w:t>CanvasTexture</w:t>
      </w:r>
      <w:proofErr w:type="spellEnd"/>
      <w:r>
        <w:rPr>
          <w:color w:val="374151"/>
        </w:rPr>
        <w:t>. Mouse events update spherical coordinates (theta, phi, radius) for orbit control — drag to rotate, scroll to zoom, right-click to pan.</w:t>
      </w:r>
    </w:p>
    <w:p w14:paraId="6BAB4484" w14:textId="77777777" w:rsidR="00C754EC" w:rsidRDefault="00C754EC">
      <w:pPr>
        <w:spacing w:after="80"/>
      </w:pPr>
    </w:p>
    <w:p w14:paraId="24707F87" w14:textId="77777777" w:rsidR="00C754EC" w:rsidRDefault="00000000">
      <w:pPr>
        <w:pStyle w:val="Heading3"/>
      </w:pPr>
      <w:r>
        <w:rPr>
          <w:color w:val="374151"/>
        </w:rPr>
        <w:t>Q17: How does GST calculation work in the invoices?</w:t>
      </w:r>
    </w:p>
    <w:p w14:paraId="0AD93663" w14:textId="77777777" w:rsidR="00C754EC" w:rsidRDefault="00000000">
      <w:pPr>
        <w:spacing w:after="120"/>
      </w:pPr>
      <w:r>
        <w:rPr>
          <w:color w:val="374151"/>
        </w:rPr>
        <w:t xml:space="preserve">For tiles, HSN code 6908 attracts 28% GST. In India for intra-state transactions, this splits into CGST 14% + SGST 14%. </w:t>
      </w:r>
      <w:proofErr w:type="spellStart"/>
      <w:r>
        <w:rPr>
          <w:color w:val="374151"/>
        </w:rPr>
        <w:t>TileSoft</w:t>
      </w:r>
      <w:proofErr w:type="spellEnd"/>
      <w:r>
        <w:rPr>
          <w:color w:val="374151"/>
        </w:rPr>
        <w:t xml:space="preserve"> </w:t>
      </w:r>
      <w:proofErr w:type="gramStart"/>
      <w:r>
        <w:rPr>
          <w:color w:val="374151"/>
        </w:rPr>
        <w:t>calculates:</w:t>
      </w:r>
      <w:proofErr w:type="gramEnd"/>
      <w:r>
        <w:rPr>
          <w:color w:val="374151"/>
        </w:rPr>
        <w:t xml:space="preserve"> subtotal from sum of (quantity x rate) for all line items. CGST = subtotal x 0.14. SGST = subtotal x 0.14. Total = subtotal + CGST + SGST. This is displayed in the invoice </w:t>
      </w:r>
      <w:proofErr w:type="gramStart"/>
      <w:r>
        <w:rPr>
          <w:color w:val="374151"/>
        </w:rPr>
        <w:t>and also</w:t>
      </w:r>
      <w:proofErr w:type="gramEnd"/>
      <w:r>
        <w:rPr>
          <w:color w:val="374151"/>
        </w:rPr>
        <w:t xml:space="preserve"> in the GST Report in GSTR-1 format as required for government filing.</w:t>
      </w:r>
    </w:p>
    <w:p w14:paraId="4A082D5C" w14:textId="77777777" w:rsidR="00C754EC" w:rsidRDefault="00C754EC">
      <w:pPr>
        <w:spacing w:after="80"/>
      </w:pPr>
    </w:p>
    <w:p w14:paraId="36C10182" w14:textId="77777777" w:rsidR="00C754EC" w:rsidRDefault="00000000">
      <w:pPr>
        <w:pStyle w:val="Heading3"/>
      </w:pPr>
      <w:r>
        <w:rPr>
          <w:color w:val="374151"/>
        </w:rPr>
        <w:t>Q18: How does the WhatsApp integration work?</w:t>
      </w:r>
    </w:p>
    <w:p w14:paraId="25639EF6" w14:textId="77777777" w:rsidR="00C754EC" w:rsidRDefault="00000000">
      <w:pPr>
        <w:spacing w:after="120"/>
      </w:pPr>
      <w:r>
        <w:rPr>
          <w:color w:val="374151"/>
        </w:rPr>
        <w:t xml:space="preserve">WhatsApp Web API allows opening a chat with a pre-filled message using a URL: https://wa.me/[phone]?text=[message]. </w:t>
      </w:r>
      <w:proofErr w:type="spellStart"/>
      <w:r>
        <w:rPr>
          <w:color w:val="374151"/>
        </w:rPr>
        <w:t>TileSoft</w:t>
      </w:r>
      <w:proofErr w:type="spellEnd"/>
      <w:r>
        <w:rPr>
          <w:color w:val="374151"/>
        </w:rPr>
        <w:t xml:space="preserve"> constructs the message dynamically with customer name, tile name, quantity, and cost estimate, then encodes it with </w:t>
      </w:r>
      <w:proofErr w:type="spellStart"/>
      <w:proofErr w:type="gramStart"/>
      <w:r>
        <w:rPr>
          <w:color w:val="374151"/>
        </w:rPr>
        <w:t>encodeURIComponent</w:t>
      </w:r>
      <w:proofErr w:type="spellEnd"/>
      <w:r>
        <w:rPr>
          <w:color w:val="374151"/>
        </w:rPr>
        <w:t>(</w:t>
      </w:r>
      <w:proofErr w:type="gramEnd"/>
      <w:r>
        <w:rPr>
          <w:color w:val="374151"/>
        </w:rPr>
        <w:t xml:space="preserve">) to handle special characters. </w:t>
      </w:r>
      <w:proofErr w:type="spellStart"/>
      <w:proofErr w:type="gramStart"/>
      <w:r>
        <w:rPr>
          <w:color w:val="374151"/>
        </w:rPr>
        <w:t>window.open</w:t>
      </w:r>
      <w:proofErr w:type="spellEnd"/>
      <w:proofErr w:type="gramEnd"/>
      <w:r>
        <w:rPr>
          <w:color w:val="374151"/>
        </w:rPr>
        <w:t>() opens this URL in a new tab. This is the official WhatsApp Click-to-Chat API — no WhatsApp Business API subscription needed.</w:t>
      </w:r>
    </w:p>
    <w:p w14:paraId="79D608D3" w14:textId="77777777" w:rsidR="00C754EC" w:rsidRDefault="00C754EC">
      <w:pPr>
        <w:spacing w:after="80"/>
      </w:pPr>
    </w:p>
    <w:p w14:paraId="231D6F1B" w14:textId="77777777" w:rsidR="00C754EC" w:rsidRDefault="00000000">
      <w:pPr>
        <w:pStyle w:val="Heading3"/>
      </w:pPr>
      <w:r>
        <w:rPr>
          <w:color w:val="374151"/>
        </w:rPr>
        <w:t>Q19: What is Base64 image encoding and why use it?</w:t>
      </w:r>
    </w:p>
    <w:p w14:paraId="3B3C1A61" w14:textId="77777777" w:rsidR="00C754EC" w:rsidRDefault="00000000">
      <w:pPr>
        <w:spacing w:after="120"/>
      </w:pPr>
      <w:r>
        <w:rPr>
          <w:color w:val="374151"/>
        </w:rPr>
        <w:t xml:space="preserve">Base64 converts binary image data into a text string using 64 ASCII characters. </w:t>
      </w:r>
      <w:proofErr w:type="spellStart"/>
      <w:r>
        <w:rPr>
          <w:color w:val="374151"/>
        </w:rPr>
        <w:t>TileSoft</w:t>
      </w:r>
      <w:proofErr w:type="spellEnd"/>
      <w:r>
        <w:rPr>
          <w:color w:val="374151"/>
        </w:rPr>
        <w:t xml:space="preserve"> uses </w:t>
      </w:r>
      <w:proofErr w:type="spellStart"/>
      <w:r>
        <w:rPr>
          <w:color w:val="374151"/>
        </w:rPr>
        <w:t>FileReader.readAsDataURL</w:t>
      </w:r>
      <w:proofErr w:type="spellEnd"/>
      <w:r>
        <w:rPr>
          <w:color w:val="374151"/>
        </w:rPr>
        <w:t xml:space="preserve">() to convert uploaded photos to Base64 strings. These are stored as TEXT in PostgreSQL. When displayed, the </w:t>
      </w:r>
      <w:proofErr w:type="spellStart"/>
      <w:r>
        <w:rPr>
          <w:color w:val="374151"/>
        </w:rPr>
        <w:t>src</w:t>
      </w:r>
      <w:proofErr w:type="spellEnd"/>
      <w:r>
        <w:rPr>
          <w:color w:val="374151"/>
        </w:rPr>
        <w:t xml:space="preserve"> attribute of an </w:t>
      </w:r>
      <w:proofErr w:type="spellStart"/>
      <w:r>
        <w:rPr>
          <w:color w:val="374151"/>
        </w:rPr>
        <w:t>img</w:t>
      </w:r>
      <w:proofErr w:type="spellEnd"/>
      <w:r>
        <w:rPr>
          <w:color w:val="374151"/>
        </w:rPr>
        <w:t xml:space="preserve"> tag accepts </w:t>
      </w:r>
      <w:proofErr w:type="spellStart"/>
      <w:proofErr w:type="gramStart"/>
      <w:r>
        <w:rPr>
          <w:color w:val="374151"/>
        </w:rPr>
        <w:t>data:image</w:t>
      </w:r>
      <w:proofErr w:type="spellEnd"/>
      <w:proofErr w:type="gramEnd"/>
      <w:r>
        <w:rPr>
          <w:color w:val="374151"/>
        </w:rPr>
        <w:t>/</w:t>
      </w:r>
      <w:proofErr w:type="gramStart"/>
      <w:r>
        <w:rPr>
          <w:color w:val="374151"/>
        </w:rPr>
        <w:t>jpeg;base64,...</w:t>
      </w:r>
      <w:proofErr w:type="gramEnd"/>
      <w:r>
        <w:rPr>
          <w:color w:val="374151"/>
        </w:rPr>
        <w:t xml:space="preserve"> strings directly. Limitation: images become ~33% larger as Base64, so </w:t>
      </w:r>
      <w:proofErr w:type="spellStart"/>
      <w:r>
        <w:rPr>
          <w:color w:val="374151"/>
        </w:rPr>
        <w:t>TileSoft</w:t>
      </w:r>
      <w:proofErr w:type="spellEnd"/>
      <w:r>
        <w:rPr>
          <w:color w:val="374151"/>
        </w:rPr>
        <w:t xml:space="preserve"> limits uploads to 2MB.</w:t>
      </w:r>
    </w:p>
    <w:p w14:paraId="0BCCBE3A" w14:textId="77777777" w:rsidR="00C754EC" w:rsidRDefault="00C754EC">
      <w:pPr>
        <w:spacing w:after="80"/>
      </w:pPr>
    </w:p>
    <w:p w14:paraId="48AA7962" w14:textId="77777777" w:rsidR="00C754EC" w:rsidRDefault="00000000">
      <w:pPr>
        <w:pStyle w:val="Heading3"/>
      </w:pPr>
      <w:r>
        <w:rPr>
          <w:color w:val="374151"/>
        </w:rPr>
        <w:lastRenderedPageBreak/>
        <w:t>Q20: What is CORS and why is it needed?</w:t>
      </w:r>
    </w:p>
    <w:p w14:paraId="4EFF74ED" w14:textId="77777777" w:rsidR="00C754EC" w:rsidRDefault="00000000">
      <w:pPr>
        <w:spacing w:after="120"/>
      </w:pPr>
      <w:r>
        <w:rPr>
          <w:color w:val="374151"/>
        </w:rPr>
        <w:t xml:space="preserve">CORS (Cross-Origin Resource Sharing) is a browser security mechanism that blocks web pages from making requests to a different domain than the one that served the page. Since the frontend runs on port 5173 and backend on port 5000, they are different origins. The Express backend uses the </w:t>
      </w:r>
      <w:proofErr w:type="spellStart"/>
      <w:r>
        <w:rPr>
          <w:color w:val="374151"/>
        </w:rPr>
        <w:t>cors</w:t>
      </w:r>
      <w:proofErr w:type="spellEnd"/>
      <w:r>
        <w:rPr>
          <w:color w:val="374151"/>
        </w:rPr>
        <w:t xml:space="preserve"> middleware to add headers allowing the frontend origin to make API requests.</w:t>
      </w:r>
    </w:p>
    <w:p w14:paraId="39357726" w14:textId="77777777" w:rsidR="00C754EC" w:rsidRDefault="00C754EC">
      <w:pPr>
        <w:spacing w:after="80"/>
      </w:pPr>
    </w:p>
    <w:p w14:paraId="5328B87B" w14:textId="77777777" w:rsidR="00C754EC" w:rsidRDefault="00000000">
      <w:r>
        <w:br w:type="page"/>
      </w:r>
    </w:p>
    <w:p w14:paraId="5C3A320E" w14:textId="77777777" w:rsidR="00C754EC" w:rsidRDefault="00000000">
      <w:pPr>
        <w:pStyle w:val="Heading1"/>
        <w:pBdr>
          <w:bottom w:val="single" w:sz="4" w:space="4" w:color="6366F1"/>
        </w:pBdr>
      </w:pPr>
      <w:r>
        <w:rPr>
          <w:color w:val="1E293B"/>
        </w:rPr>
        <w:lastRenderedPageBreak/>
        <w:t>10. Testing &amp; Deployment</w:t>
      </w:r>
    </w:p>
    <w:p w14:paraId="3F9F2817" w14:textId="77777777" w:rsidR="00C754EC" w:rsidRDefault="00000000">
      <w:pPr>
        <w:pStyle w:val="Heading2"/>
      </w:pPr>
      <w:r>
        <w:rPr>
          <w:color w:val="4F46E5"/>
        </w:rPr>
        <w:t>10.1 How to Run the Application</w:t>
      </w:r>
    </w:p>
    <w:p w14:paraId="57D1CE80" w14:textId="77777777" w:rsidR="00C754EC" w:rsidRDefault="00000000">
      <w:pPr>
        <w:pStyle w:val="Heading3"/>
      </w:pPr>
      <w:r>
        <w:rPr>
          <w:color w:val="374151"/>
        </w:rPr>
        <w:t>Backend (Terminal 1):</w:t>
      </w:r>
    </w:p>
    <w:p w14:paraId="26EBDDAB" w14:textId="77777777" w:rsidR="00C754EC" w:rsidRDefault="00000000">
      <w:pPr>
        <w:shd w:val="clear" w:color="auto" w:fill="F0FDF4"/>
        <w:spacing w:after="80"/>
      </w:pPr>
      <w:r>
        <w:rPr>
          <w:rFonts w:ascii="Courier New" w:eastAsia="Courier New" w:hAnsi="Courier New" w:cs="Courier New"/>
          <w:color w:val="10B981"/>
        </w:rPr>
        <w:t xml:space="preserve">cd COMPLETE_PROJECT/backend &amp;&amp; </w:t>
      </w:r>
      <w:proofErr w:type="spellStart"/>
      <w:r>
        <w:rPr>
          <w:rFonts w:ascii="Courier New" w:eastAsia="Courier New" w:hAnsi="Courier New" w:cs="Courier New"/>
          <w:color w:val="10B981"/>
        </w:rPr>
        <w:t>npm</w:t>
      </w:r>
      <w:proofErr w:type="spellEnd"/>
      <w:r>
        <w:rPr>
          <w:rFonts w:ascii="Courier New" w:eastAsia="Courier New" w:hAnsi="Courier New" w:cs="Courier New"/>
          <w:color w:val="10B981"/>
        </w:rPr>
        <w:t xml:space="preserve"> run dev</w:t>
      </w:r>
    </w:p>
    <w:p w14:paraId="41A3A271" w14:textId="77777777" w:rsidR="00C754EC" w:rsidRDefault="00000000">
      <w:pPr>
        <w:pStyle w:val="Heading3"/>
      </w:pPr>
      <w:r>
        <w:rPr>
          <w:color w:val="374151"/>
        </w:rPr>
        <w:t>Frontend (Terminal 2):</w:t>
      </w:r>
    </w:p>
    <w:p w14:paraId="3D9BA12B" w14:textId="77777777" w:rsidR="00C754EC" w:rsidRDefault="00000000">
      <w:pPr>
        <w:spacing w:after="80"/>
      </w:pPr>
      <w:r>
        <w:rPr>
          <w:rFonts w:ascii="Courier New" w:eastAsia="Courier New" w:hAnsi="Courier New" w:cs="Courier New"/>
          <w:color w:val="6366F1"/>
        </w:rPr>
        <w:t xml:space="preserve">cd COMPLETE_PROJECT/frontend &amp;&amp; </w:t>
      </w:r>
      <w:proofErr w:type="spellStart"/>
      <w:r>
        <w:rPr>
          <w:rFonts w:ascii="Courier New" w:eastAsia="Courier New" w:hAnsi="Courier New" w:cs="Courier New"/>
          <w:color w:val="6366F1"/>
        </w:rPr>
        <w:t>npm</w:t>
      </w:r>
      <w:proofErr w:type="spellEnd"/>
      <w:r>
        <w:rPr>
          <w:rFonts w:ascii="Courier New" w:eastAsia="Courier New" w:hAnsi="Courier New" w:cs="Courier New"/>
          <w:color w:val="6366F1"/>
        </w:rPr>
        <w:t xml:space="preserve"> run dev</w:t>
      </w:r>
    </w:p>
    <w:p w14:paraId="1682B97A" w14:textId="77777777" w:rsidR="00C754EC" w:rsidRDefault="00000000">
      <w:pPr>
        <w:pStyle w:val="Heading3"/>
      </w:pPr>
      <w:r>
        <w:rPr>
          <w:color w:val="374151"/>
        </w:rPr>
        <w:t>Access:</w:t>
      </w:r>
    </w:p>
    <w:p w14:paraId="30124268" w14:textId="77777777" w:rsidR="00C754EC" w:rsidRDefault="00000000">
      <w:pPr>
        <w:spacing w:after="120"/>
      </w:pPr>
      <w:r>
        <w:rPr>
          <w:color w:val="374151"/>
        </w:rPr>
        <w:t>Browser: http://localhost:5173</w:t>
      </w:r>
    </w:p>
    <w:p w14:paraId="478A5564" w14:textId="77777777" w:rsidR="00C754EC" w:rsidRDefault="00C754EC">
      <w:pPr>
        <w:spacing w:after="80"/>
      </w:pPr>
    </w:p>
    <w:p w14:paraId="20FAAD5B" w14:textId="77777777" w:rsidR="00C754EC" w:rsidRDefault="00000000">
      <w:pPr>
        <w:pStyle w:val="Heading2"/>
      </w:pPr>
      <w:r>
        <w:rPr>
          <w:color w:val="4F46E5"/>
        </w:rPr>
        <w:t>10.2 Test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000"/>
        <w:gridCol w:w="2160"/>
      </w:tblGrid>
      <w:tr w:rsidR="00C754EC" w14:paraId="61E0DF11" w14:textId="77777777">
        <w:tblPrEx>
          <w:tblCellMar>
            <w:top w:w="0" w:type="dxa"/>
            <w:bottom w:w="0" w:type="dxa"/>
          </w:tblCellMar>
        </w:tblPrEx>
        <w:tc>
          <w:tcPr>
            <w:tcW w:w="20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4BD92F3C" w14:textId="77777777" w:rsidR="00C754EC" w:rsidRDefault="00000000">
            <w:r>
              <w:rPr>
                <w:b/>
                <w:bCs/>
                <w:color w:val="FFFFFF"/>
              </w:rPr>
              <w:t>Role</w:t>
            </w:r>
          </w:p>
        </w:tc>
        <w:tc>
          <w:tcPr>
            <w:tcW w:w="32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65F5ECF5" w14:textId="77777777" w:rsidR="00C754EC" w:rsidRDefault="00000000">
            <w:r>
              <w:rPr>
                <w:b/>
                <w:bCs/>
                <w:color w:val="FFFFFF"/>
              </w:rPr>
              <w:t>Email</w:t>
            </w:r>
          </w:p>
        </w:tc>
        <w:tc>
          <w:tcPr>
            <w:tcW w:w="20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26905CE1" w14:textId="77777777" w:rsidR="00C754EC" w:rsidRDefault="00000000">
            <w:r>
              <w:rPr>
                <w:b/>
                <w:bCs/>
                <w:color w:val="FFFFFF"/>
              </w:rPr>
              <w:t>Password</w:t>
            </w:r>
          </w:p>
        </w:tc>
        <w:tc>
          <w:tcPr>
            <w:tcW w:w="21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14:paraId="0B47F078" w14:textId="77777777" w:rsidR="00C754EC" w:rsidRDefault="00000000">
            <w:r>
              <w:rPr>
                <w:b/>
                <w:bCs/>
                <w:color w:val="FFFFFF"/>
              </w:rPr>
              <w:t>Access</w:t>
            </w:r>
          </w:p>
        </w:tc>
      </w:tr>
      <w:tr w:rsidR="00C754EC" w14:paraId="4E97B0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DA8737" w14:textId="77777777" w:rsidR="00C754EC" w:rsidRDefault="00000000">
            <w:r>
              <w:rPr>
                <w:color w:val="1E293B"/>
                <w:sz w:val="18"/>
                <w:szCs w:val="18"/>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81FC01" w14:textId="77777777" w:rsidR="00C754EC" w:rsidRDefault="00000000">
            <w:r>
              <w:rPr>
                <w:color w:val="1E293B"/>
                <w:sz w:val="18"/>
                <w:szCs w:val="18"/>
              </w:rPr>
              <w:t>admin@tilesoft.com</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ADA6F4" w14:textId="77777777" w:rsidR="00C754EC" w:rsidRDefault="00000000">
            <w:r>
              <w:rPr>
                <w:color w:val="1E293B"/>
                <w:sz w:val="18"/>
                <w:szCs w:val="18"/>
              </w:rPr>
              <w:t>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EAAA65" w14:textId="77777777" w:rsidR="00C754EC" w:rsidRDefault="00000000">
            <w:r>
              <w:rPr>
                <w:color w:val="1E293B"/>
                <w:sz w:val="18"/>
                <w:szCs w:val="18"/>
              </w:rPr>
              <w:t>Full Access</w:t>
            </w:r>
          </w:p>
        </w:tc>
      </w:tr>
      <w:tr w:rsidR="00C754EC" w14:paraId="464CDF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617101" w14:textId="77777777" w:rsidR="00C754EC" w:rsidRDefault="00000000">
            <w:r>
              <w:rPr>
                <w:color w:val="1E293B"/>
                <w:sz w:val="18"/>
                <w:szCs w:val="18"/>
              </w:rPr>
              <w:t>Manager</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3907E2" w14:textId="77777777" w:rsidR="00C754EC" w:rsidRDefault="00000000">
            <w:r>
              <w:rPr>
                <w:color w:val="1E293B"/>
                <w:sz w:val="18"/>
                <w:szCs w:val="18"/>
              </w:rPr>
              <w:t>manager@tilesoft.com</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F03EBE" w14:textId="77777777" w:rsidR="00C754EC" w:rsidRDefault="00000000">
            <w:r>
              <w:rPr>
                <w:color w:val="1E293B"/>
                <w:sz w:val="18"/>
                <w:szCs w:val="18"/>
              </w:rPr>
              <w:t>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2A3F077" w14:textId="77777777" w:rsidR="00C754EC" w:rsidRDefault="00000000">
            <w:r>
              <w:rPr>
                <w:color w:val="1E293B"/>
                <w:sz w:val="18"/>
                <w:szCs w:val="18"/>
              </w:rPr>
              <w:t>Most pages</w:t>
            </w:r>
          </w:p>
        </w:tc>
      </w:tr>
      <w:tr w:rsidR="00C754EC" w14:paraId="382CBC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E2206B2" w14:textId="77777777" w:rsidR="00C754EC" w:rsidRDefault="00000000">
            <w:r>
              <w:rPr>
                <w:color w:val="1E293B"/>
                <w:sz w:val="18"/>
                <w:szCs w:val="18"/>
              </w:rPr>
              <w:t>Employee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67A392" w14:textId="77777777" w:rsidR="00C754EC" w:rsidRDefault="00000000">
            <w:r>
              <w:rPr>
                <w:color w:val="1E293B"/>
                <w:sz w:val="18"/>
                <w:szCs w:val="18"/>
              </w:rPr>
              <w:t>employee@tilesoft.com</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FAE7C4" w14:textId="77777777" w:rsidR="00C754EC" w:rsidRDefault="00000000">
            <w:r>
              <w:rPr>
                <w:color w:val="1E293B"/>
                <w:sz w:val="18"/>
                <w:szCs w:val="18"/>
              </w:rPr>
              <w:t>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9A07DF" w14:textId="77777777" w:rsidR="00C754EC" w:rsidRDefault="00000000">
            <w:r>
              <w:rPr>
                <w:color w:val="1E293B"/>
                <w:sz w:val="18"/>
                <w:szCs w:val="18"/>
              </w:rPr>
              <w:t>Limited</w:t>
            </w:r>
          </w:p>
        </w:tc>
      </w:tr>
      <w:tr w:rsidR="00C754EC" w14:paraId="176923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40719F" w14:textId="77777777" w:rsidR="00C754EC" w:rsidRDefault="00000000">
            <w:r>
              <w:rPr>
                <w:color w:val="1E293B"/>
                <w:sz w:val="18"/>
                <w:szCs w:val="18"/>
              </w:rPr>
              <w:t>Customer</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53BB93" w14:textId="77777777" w:rsidR="00C754EC" w:rsidRDefault="00000000">
            <w:r>
              <w:rPr>
                <w:color w:val="1E293B"/>
                <w:sz w:val="18"/>
                <w:szCs w:val="18"/>
              </w:rPr>
              <w:t>customer@tilesoft.com</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4FD5F0" w14:textId="77777777" w:rsidR="00C754EC" w:rsidRDefault="00000000">
            <w:r>
              <w:rPr>
                <w:color w:val="1E293B"/>
                <w:sz w:val="18"/>
                <w:szCs w:val="18"/>
              </w:rPr>
              <w:t>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ACF2272" w14:textId="77777777" w:rsidR="00C754EC" w:rsidRDefault="00000000">
            <w:r>
              <w:rPr>
                <w:color w:val="1E293B"/>
                <w:sz w:val="18"/>
                <w:szCs w:val="18"/>
              </w:rPr>
              <w:t>Portal only</w:t>
            </w:r>
          </w:p>
        </w:tc>
      </w:tr>
      <w:tr w:rsidR="00C754EC" w14:paraId="337B7A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3774F61D" w14:textId="77777777" w:rsidR="00C754EC" w:rsidRDefault="00000000">
            <w:r>
              <w:rPr>
                <w:color w:val="1E293B"/>
                <w:sz w:val="18"/>
                <w:szCs w:val="18"/>
              </w:rPr>
              <w:t>New User</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128390" w14:textId="77777777" w:rsidR="00C754EC" w:rsidRDefault="00000000">
            <w:r>
              <w:rPr>
                <w:color w:val="1E293B"/>
                <w:sz w:val="18"/>
                <w:szCs w:val="18"/>
              </w:rPr>
              <w:t>Register at /signup</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4DFAA9" w14:textId="77777777" w:rsidR="00C754EC" w:rsidRDefault="00000000">
            <w:r>
              <w:rPr>
                <w:color w:val="1E293B"/>
                <w:sz w:val="18"/>
                <w:szCs w:val="18"/>
              </w:rPr>
              <w:t>Your choice</w:t>
            </w:r>
          </w:p>
        </w:tc>
        <w:tc>
          <w:tcPr>
            <w:tcW w:w="2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960CF2" w14:textId="77777777" w:rsidR="00C754EC" w:rsidRDefault="00000000">
            <w:r>
              <w:rPr>
                <w:color w:val="1E293B"/>
                <w:sz w:val="18"/>
                <w:szCs w:val="18"/>
              </w:rPr>
              <w:t>As selected</w:t>
            </w:r>
          </w:p>
        </w:tc>
      </w:tr>
    </w:tbl>
    <w:p w14:paraId="2322F0FA" w14:textId="77777777" w:rsidR="00C754EC" w:rsidRDefault="00C754EC">
      <w:pPr>
        <w:spacing w:after="160"/>
      </w:pPr>
    </w:p>
    <w:p w14:paraId="0E836CE2" w14:textId="77777777" w:rsidR="00C754EC" w:rsidRDefault="00000000">
      <w:pPr>
        <w:pStyle w:val="Heading2"/>
      </w:pPr>
      <w:r>
        <w:rPr>
          <w:color w:val="4F46E5"/>
        </w:rPr>
        <w:t>10.3 Key Features Summary</w:t>
      </w:r>
    </w:p>
    <w:p w14:paraId="62F4C735" w14:textId="77777777" w:rsidR="00C754EC" w:rsidRDefault="00000000">
      <w:pPr>
        <w:pStyle w:val="ListParagraph"/>
        <w:numPr>
          <w:ilvl w:val="0"/>
          <w:numId w:val="3"/>
        </w:numPr>
        <w:spacing w:after="80"/>
      </w:pPr>
      <w:r>
        <w:rPr>
          <w:color w:val="374151"/>
        </w:rPr>
        <w:t>35+ React pages and components</w:t>
      </w:r>
    </w:p>
    <w:p w14:paraId="638B236E" w14:textId="77777777" w:rsidR="00C754EC" w:rsidRDefault="00000000">
      <w:pPr>
        <w:pStyle w:val="ListParagraph"/>
        <w:numPr>
          <w:ilvl w:val="0"/>
          <w:numId w:val="3"/>
        </w:numPr>
        <w:spacing w:after="80"/>
      </w:pPr>
      <w:r>
        <w:rPr>
          <w:color w:val="374151"/>
        </w:rPr>
        <w:t>20+ REST API endpoints</w:t>
      </w:r>
    </w:p>
    <w:p w14:paraId="6BDB115E" w14:textId="77777777" w:rsidR="00C754EC" w:rsidRDefault="00000000">
      <w:pPr>
        <w:pStyle w:val="ListParagraph"/>
        <w:numPr>
          <w:ilvl w:val="0"/>
          <w:numId w:val="3"/>
        </w:numPr>
        <w:spacing w:after="80"/>
      </w:pPr>
      <w:r>
        <w:rPr>
          <w:color w:val="374151"/>
        </w:rPr>
        <w:t>8 PostgreSQL tables with relationships</w:t>
      </w:r>
    </w:p>
    <w:p w14:paraId="4E363E41" w14:textId="77777777" w:rsidR="00C754EC" w:rsidRDefault="00000000">
      <w:pPr>
        <w:pStyle w:val="ListParagraph"/>
        <w:numPr>
          <w:ilvl w:val="0"/>
          <w:numId w:val="3"/>
        </w:numPr>
        <w:spacing w:after="80"/>
      </w:pPr>
      <w:r>
        <w:rPr>
          <w:color w:val="374151"/>
        </w:rPr>
        <w:t>JWT authentication with role-based routing</w:t>
      </w:r>
    </w:p>
    <w:p w14:paraId="11FF2E3D" w14:textId="77777777" w:rsidR="00C754EC" w:rsidRDefault="00000000">
      <w:pPr>
        <w:pStyle w:val="ListParagraph"/>
        <w:numPr>
          <w:ilvl w:val="0"/>
          <w:numId w:val="3"/>
        </w:numPr>
        <w:spacing w:after="80"/>
      </w:pPr>
      <w:r>
        <w:rPr>
          <w:color w:val="374151"/>
        </w:rPr>
        <w:t>Three.js 3D Room Visualizer with furniture and orbit controls</w:t>
      </w:r>
    </w:p>
    <w:p w14:paraId="059D9FD9" w14:textId="77777777" w:rsidR="00C754EC" w:rsidRDefault="00000000">
      <w:pPr>
        <w:pStyle w:val="ListParagraph"/>
        <w:numPr>
          <w:ilvl w:val="0"/>
          <w:numId w:val="3"/>
        </w:numPr>
        <w:spacing w:after="80"/>
      </w:pPr>
      <w:r>
        <w:rPr>
          <w:color w:val="374151"/>
        </w:rPr>
        <w:t>GST-compliant billing with GSTR-1 report format</w:t>
      </w:r>
    </w:p>
    <w:p w14:paraId="0B09F877" w14:textId="77777777" w:rsidR="00C754EC" w:rsidRDefault="00000000">
      <w:pPr>
        <w:pStyle w:val="ListParagraph"/>
        <w:numPr>
          <w:ilvl w:val="0"/>
          <w:numId w:val="3"/>
        </w:numPr>
        <w:spacing w:after="80"/>
      </w:pPr>
      <w:r>
        <w:rPr>
          <w:color w:val="374151"/>
        </w:rPr>
        <w:t>WhatsApp integration for quotes and payments</w:t>
      </w:r>
    </w:p>
    <w:p w14:paraId="188D9C4A" w14:textId="77777777" w:rsidR="00C754EC" w:rsidRDefault="00000000">
      <w:pPr>
        <w:pStyle w:val="ListParagraph"/>
        <w:numPr>
          <w:ilvl w:val="0"/>
          <w:numId w:val="3"/>
        </w:numPr>
        <w:spacing w:after="80"/>
      </w:pPr>
      <w:r>
        <w:rPr>
          <w:color w:val="374151"/>
        </w:rPr>
        <w:t>Base64 image upload for product photos</w:t>
      </w:r>
    </w:p>
    <w:p w14:paraId="0BB1790F" w14:textId="77777777" w:rsidR="00C754EC" w:rsidRDefault="00000000">
      <w:pPr>
        <w:pStyle w:val="ListParagraph"/>
        <w:numPr>
          <w:ilvl w:val="0"/>
          <w:numId w:val="3"/>
        </w:numPr>
        <w:spacing w:after="80"/>
      </w:pPr>
      <w:r>
        <w:rPr>
          <w:color w:val="374151"/>
        </w:rPr>
        <w:t>Print-optimized invoice and quotation templates</w:t>
      </w:r>
    </w:p>
    <w:p w14:paraId="327DF470" w14:textId="77777777" w:rsidR="00C754EC" w:rsidRDefault="00000000">
      <w:pPr>
        <w:pStyle w:val="ListParagraph"/>
        <w:numPr>
          <w:ilvl w:val="0"/>
          <w:numId w:val="3"/>
        </w:numPr>
        <w:spacing w:after="80"/>
      </w:pPr>
      <w:r>
        <w:rPr>
          <w:color w:val="374151"/>
        </w:rPr>
        <w:t>Responsive dark sidebar with scroll support</w:t>
      </w:r>
    </w:p>
    <w:p w14:paraId="25174B2D" w14:textId="77777777" w:rsidR="00C754EC" w:rsidRDefault="00C754EC">
      <w:pPr>
        <w:spacing w:after="160"/>
      </w:pPr>
    </w:p>
    <w:p w14:paraId="09ABB2B3" w14:textId="77777777" w:rsidR="00C754EC" w:rsidRDefault="00000000">
      <w:pPr>
        <w:pBdr>
          <w:top w:val="single" w:sz="3" w:space="4" w:color="6366F1"/>
        </w:pBdr>
        <w:spacing w:before="200"/>
        <w:jc w:val="center"/>
      </w:pPr>
      <w:r>
        <w:rPr>
          <w:i/>
          <w:iCs/>
          <w:color w:val="94A3B8"/>
        </w:rPr>
        <w:t>— End of Documentation —</w:t>
      </w:r>
    </w:p>
    <w:p w14:paraId="1AF33D18" w14:textId="77777777" w:rsidR="00C754EC" w:rsidRDefault="00000000">
      <w:pPr>
        <w:spacing w:before="80"/>
        <w:jc w:val="center"/>
      </w:pPr>
      <w:proofErr w:type="spellStart"/>
      <w:r>
        <w:rPr>
          <w:color w:val="6366F1"/>
          <w:sz w:val="18"/>
          <w:szCs w:val="18"/>
        </w:rPr>
        <w:t>TileSoft</w:t>
      </w:r>
      <w:proofErr w:type="spellEnd"/>
      <w:r>
        <w:rPr>
          <w:color w:val="6366F1"/>
          <w:sz w:val="18"/>
          <w:szCs w:val="18"/>
        </w:rPr>
        <w:t xml:space="preserve"> | tilesoft05@gmail.com | +91 85310 34528</w:t>
      </w:r>
    </w:p>
    <w:sectPr w:rsidR="00C754E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D252" w14:textId="77777777" w:rsidR="0086557D" w:rsidRDefault="0086557D">
      <w:r>
        <w:separator/>
      </w:r>
    </w:p>
  </w:endnote>
  <w:endnote w:type="continuationSeparator" w:id="0">
    <w:p w14:paraId="732A4C1F" w14:textId="77777777" w:rsidR="0086557D" w:rsidRDefault="00865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BC14" w14:textId="77777777" w:rsidR="00C754EC" w:rsidRDefault="00000000">
    <w:pPr>
      <w:jc w:val="center"/>
    </w:pPr>
    <w:proofErr w:type="spellStart"/>
    <w:r>
      <w:rPr>
        <w:color w:val="94A3B8"/>
        <w:sz w:val="16"/>
        <w:szCs w:val="16"/>
      </w:rPr>
      <w:t>TileSoft</w:t>
    </w:r>
    <w:proofErr w:type="spellEnd"/>
    <w:r>
      <w:rPr>
        <w:color w:val="94A3B8"/>
        <w:sz w:val="16"/>
        <w:szCs w:val="16"/>
      </w:rPr>
      <w:t xml:space="preserve"> | tilesoft05@gmail.com | +91 85310 34528 | Page </w:t>
    </w:r>
    <w:r>
      <w:rPr>
        <w:color w:val="94A3B8"/>
        <w:sz w:val="16"/>
        <w:szCs w:val="16"/>
      </w:rPr>
      <w:fldChar w:fldCharType="begin"/>
    </w:r>
    <w:r>
      <w:rPr>
        <w:color w:val="94A3B8"/>
        <w:sz w:val="16"/>
        <w:szCs w:val="16"/>
      </w:rPr>
      <w:instrText>PAGE</w:instrText>
    </w:r>
    <w:r>
      <w:rPr>
        <w:color w:val="94A3B8"/>
        <w:sz w:val="16"/>
        <w:szCs w:val="16"/>
      </w:rPr>
      <w:fldChar w:fldCharType="separate"/>
    </w:r>
    <w:r w:rsidR="00AB5ADA">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CF31" w14:textId="77777777" w:rsidR="0086557D" w:rsidRDefault="0086557D">
      <w:r>
        <w:separator/>
      </w:r>
    </w:p>
  </w:footnote>
  <w:footnote w:type="continuationSeparator" w:id="0">
    <w:p w14:paraId="339A3ADC" w14:textId="77777777" w:rsidR="0086557D" w:rsidRDefault="00865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EECE" w14:textId="77777777" w:rsidR="00C754EC" w:rsidRDefault="00000000">
    <w:pPr>
      <w:pBdr>
        <w:bottom w:val="single" w:sz="3" w:space="2" w:color="6366F1"/>
      </w:pBdr>
    </w:pPr>
    <w:proofErr w:type="spellStart"/>
    <w:r>
      <w:rPr>
        <w:i/>
        <w:iCs/>
        <w:color w:val="6366F1"/>
        <w:sz w:val="18"/>
        <w:szCs w:val="18"/>
      </w:rPr>
      <w:t>TileSoft</w:t>
    </w:r>
    <w:proofErr w:type="spellEnd"/>
    <w:r>
      <w:rPr>
        <w:i/>
        <w:iCs/>
        <w:color w:val="6366F1"/>
        <w:sz w:val="18"/>
        <w:szCs w:val="18"/>
      </w:rPr>
      <w:t xml:space="preserve"> ERP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2E9"/>
    <w:multiLevelType w:val="hybridMultilevel"/>
    <w:tmpl w:val="8AB4A85A"/>
    <w:lvl w:ilvl="0" w:tplc="29309A4C">
      <w:start w:val="1"/>
      <w:numFmt w:val="lowerLetter"/>
      <w:lvlText w:val="%1)"/>
      <w:lvlJc w:val="left"/>
      <w:pPr>
        <w:ind w:left="720" w:hanging="360"/>
      </w:pPr>
    </w:lvl>
    <w:lvl w:ilvl="1" w:tplc="BF7A23EE">
      <w:numFmt w:val="decimal"/>
      <w:lvlText w:val=""/>
      <w:lvlJc w:val="left"/>
    </w:lvl>
    <w:lvl w:ilvl="2" w:tplc="C180E320">
      <w:numFmt w:val="decimal"/>
      <w:lvlText w:val=""/>
      <w:lvlJc w:val="left"/>
    </w:lvl>
    <w:lvl w:ilvl="3" w:tplc="BDDAE6FC">
      <w:numFmt w:val="decimal"/>
      <w:lvlText w:val=""/>
      <w:lvlJc w:val="left"/>
    </w:lvl>
    <w:lvl w:ilvl="4" w:tplc="EB14144E">
      <w:numFmt w:val="decimal"/>
      <w:lvlText w:val=""/>
      <w:lvlJc w:val="left"/>
    </w:lvl>
    <w:lvl w:ilvl="5" w:tplc="337EC602">
      <w:numFmt w:val="decimal"/>
      <w:lvlText w:val=""/>
      <w:lvlJc w:val="left"/>
    </w:lvl>
    <w:lvl w:ilvl="6" w:tplc="AE80DB08">
      <w:numFmt w:val="decimal"/>
      <w:lvlText w:val=""/>
      <w:lvlJc w:val="left"/>
    </w:lvl>
    <w:lvl w:ilvl="7" w:tplc="63E6E04A">
      <w:numFmt w:val="decimal"/>
      <w:lvlText w:val=""/>
      <w:lvlJc w:val="left"/>
    </w:lvl>
    <w:lvl w:ilvl="8" w:tplc="0EE6E16A">
      <w:numFmt w:val="decimal"/>
      <w:lvlText w:val=""/>
      <w:lvlJc w:val="left"/>
    </w:lvl>
  </w:abstractNum>
  <w:abstractNum w:abstractNumId="1" w15:restartNumberingAfterBreak="0">
    <w:nsid w:val="214C0CA6"/>
    <w:multiLevelType w:val="hybridMultilevel"/>
    <w:tmpl w:val="BF9C339E"/>
    <w:lvl w:ilvl="0" w:tplc="B5F635F8">
      <w:start w:val="1"/>
      <w:numFmt w:val="decimal"/>
      <w:lvlText w:val="%1."/>
      <w:lvlJc w:val="left"/>
      <w:pPr>
        <w:ind w:left="720" w:hanging="360"/>
      </w:pPr>
    </w:lvl>
    <w:lvl w:ilvl="1" w:tplc="DD16289C">
      <w:numFmt w:val="decimal"/>
      <w:lvlText w:val=""/>
      <w:lvlJc w:val="left"/>
    </w:lvl>
    <w:lvl w:ilvl="2" w:tplc="475CFD42">
      <w:numFmt w:val="decimal"/>
      <w:lvlText w:val=""/>
      <w:lvlJc w:val="left"/>
    </w:lvl>
    <w:lvl w:ilvl="3" w:tplc="96D04376">
      <w:numFmt w:val="decimal"/>
      <w:lvlText w:val=""/>
      <w:lvlJc w:val="left"/>
    </w:lvl>
    <w:lvl w:ilvl="4" w:tplc="65E8FC54">
      <w:numFmt w:val="decimal"/>
      <w:lvlText w:val=""/>
      <w:lvlJc w:val="left"/>
    </w:lvl>
    <w:lvl w:ilvl="5" w:tplc="CD885906">
      <w:numFmt w:val="decimal"/>
      <w:lvlText w:val=""/>
      <w:lvlJc w:val="left"/>
    </w:lvl>
    <w:lvl w:ilvl="6" w:tplc="C4AEF414">
      <w:numFmt w:val="decimal"/>
      <w:lvlText w:val=""/>
      <w:lvlJc w:val="left"/>
    </w:lvl>
    <w:lvl w:ilvl="7" w:tplc="2B28F58C">
      <w:numFmt w:val="decimal"/>
      <w:lvlText w:val=""/>
      <w:lvlJc w:val="left"/>
    </w:lvl>
    <w:lvl w:ilvl="8" w:tplc="9426EDC0">
      <w:numFmt w:val="decimal"/>
      <w:lvlText w:val=""/>
      <w:lvlJc w:val="left"/>
    </w:lvl>
  </w:abstractNum>
  <w:abstractNum w:abstractNumId="2" w15:restartNumberingAfterBreak="0">
    <w:nsid w:val="37A73C20"/>
    <w:multiLevelType w:val="hybridMultilevel"/>
    <w:tmpl w:val="C5EA3944"/>
    <w:lvl w:ilvl="0" w:tplc="45DA4D86">
      <w:start w:val="1"/>
      <w:numFmt w:val="bullet"/>
      <w:lvlText w:val="●"/>
      <w:lvlJc w:val="left"/>
      <w:pPr>
        <w:ind w:left="720" w:hanging="360"/>
      </w:pPr>
    </w:lvl>
    <w:lvl w:ilvl="1" w:tplc="87322A96">
      <w:start w:val="1"/>
      <w:numFmt w:val="bullet"/>
      <w:lvlText w:val="○"/>
      <w:lvlJc w:val="left"/>
      <w:pPr>
        <w:ind w:left="1440" w:hanging="360"/>
      </w:pPr>
    </w:lvl>
    <w:lvl w:ilvl="2" w:tplc="3C3E6FCA">
      <w:start w:val="1"/>
      <w:numFmt w:val="bullet"/>
      <w:lvlText w:val="■"/>
      <w:lvlJc w:val="left"/>
      <w:pPr>
        <w:ind w:left="2160" w:hanging="360"/>
      </w:pPr>
    </w:lvl>
    <w:lvl w:ilvl="3" w:tplc="1A5A476A">
      <w:start w:val="1"/>
      <w:numFmt w:val="bullet"/>
      <w:lvlText w:val="●"/>
      <w:lvlJc w:val="left"/>
      <w:pPr>
        <w:ind w:left="2880" w:hanging="360"/>
      </w:pPr>
    </w:lvl>
    <w:lvl w:ilvl="4" w:tplc="0F3A936E">
      <w:start w:val="1"/>
      <w:numFmt w:val="bullet"/>
      <w:lvlText w:val="○"/>
      <w:lvlJc w:val="left"/>
      <w:pPr>
        <w:ind w:left="3600" w:hanging="360"/>
      </w:pPr>
    </w:lvl>
    <w:lvl w:ilvl="5" w:tplc="5022C282">
      <w:start w:val="1"/>
      <w:numFmt w:val="bullet"/>
      <w:lvlText w:val="■"/>
      <w:lvlJc w:val="left"/>
      <w:pPr>
        <w:ind w:left="4320" w:hanging="360"/>
      </w:pPr>
    </w:lvl>
    <w:lvl w:ilvl="6" w:tplc="87149E7A">
      <w:start w:val="1"/>
      <w:numFmt w:val="bullet"/>
      <w:lvlText w:val="●"/>
      <w:lvlJc w:val="left"/>
      <w:pPr>
        <w:ind w:left="5040" w:hanging="360"/>
      </w:pPr>
    </w:lvl>
    <w:lvl w:ilvl="7" w:tplc="59EE790E">
      <w:start w:val="1"/>
      <w:numFmt w:val="bullet"/>
      <w:lvlText w:val="●"/>
      <w:lvlJc w:val="left"/>
      <w:pPr>
        <w:ind w:left="5760" w:hanging="360"/>
      </w:pPr>
    </w:lvl>
    <w:lvl w:ilvl="8" w:tplc="A5EAAE50">
      <w:start w:val="1"/>
      <w:numFmt w:val="bullet"/>
      <w:lvlText w:val="●"/>
      <w:lvlJc w:val="left"/>
      <w:pPr>
        <w:ind w:left="6480" w:hanging="360"/>
      </w:pPr>
    </w:lvl>
  </w:abstractNum>
  <w:abstractNum w:abstractNumId="3" w15:restartNumberingAfterBreak="0">
    <w:nsid w:val="397619CB"/>
    <w:multiLevelType w:val="multilevel"/>
    <w:tmpl w:val="602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C4DA9"/>
    <w:multiLevelType w:val="hybridMultilevel"/>
    <w:tmpl w:val="36ACD56E"/>
    <w:lvl w:ilvl="0" w:tplc="630642A4">
      <w:start w:val="1"/>
      <w:numFmt w:val="bullet"/>
      <w:lvlText w:val="•"/>
      <w:lvlJc w:val="left"/>
      <w:pPr>
        <w:ind w:left="720" w:hanging="360"/>
      </w:pPr>
    </w:lvl>
    <w:lvl w:ilvl="1" w:tplc="F280B452">
      <w:numFmt w:val="decimal"/>
      <w:lvlText w:val=""/>
      <w:lvlJc w:val="left"/>
    </w:lvl>
    <w:lvl w:ilvl="2" w:tplc="2202F084">
      <w:numFmt w:val="decimal"/>
      <w:lvlText w:val=""/>
      <w:lvlJc w:val="left"/>
    </w:lvl>
    <w:lvl w:ilvl="3" w:tplc="B6B03314">
      <w:numFmt w:val="decimal"/>
      <w:lvlText w:val=""/>
      <w:lvlJc w:val="left"/>
    </w:lvl>
    <w:lvl w:ilvl="4" w:tplc="E856D1A4">
      <w:numFmt w:val="decimal"/>
      <w:lvlText w:val=""/>
      <w:lvlJc w:val="left"/>
    </w:lvl>
    <w:lvl w:ilvl="5" w:tplc="08003732">
      <w:numFmt w:val="decimal"/>
      <w:lvlText w:val=""/>
      <w:lvlJc w:val="left"/>
    </w:lvl>
    <w:lvl w:ilvl="6" w:tplc="E2209DE4">
      <w:numFmt w:val="decimal"/>
      <w:lvlText w:val=""/>
      <w:lvlJc w:val="left"/>
    </w:lvl>
    <w:lvl w:ilvl="7" w:tplc="A006AC82">
      <w:numFmt w:val="decimal"/>
      <w:lvlText w:val=""/>
      <w:lvlJc w:val="left"/>
    </w:lvl>
    <w:lvl w:ilvl="8" w:tplc="90CC6ADE">
      <w:numFmt w:val="decimal"/>
      <w:lvlText w:val=""/>
      <w:lvlJc w:val="left"/>
    </w:lvl>
  </w:abstractNum>
  <w:abstractNum w:abstractNumId="5" w15:restartNumberingAfterBreak="0">
    <w:nsid w:val="42557818"/>
    <w:multiLevelType w:val="multilevel"/>
    <w:tmpl w:val="F2D8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851039">
    <w:abstractNumId w:val="2"/>
    <w:lvlOverride w:ilvl="0">
      <w:startOverride w:val="1"/>
    </w:lvlOverride>
  </w:num>
  <w:num w:numId="2" w16cid:durableId="589004659">
    <w:abstractNumId w:val="1"/>
    <w:lvlOverride w:ilvl="0">
      <w:startOverride w:val="1"/>
    </w:lvlOverride>
  </w:num>
  <w:num w:numId="3" w16cid:durableId="530916332">
    <w:abstractNumId w:val="4"/>
    <w:lvlOverride w:ilvl="0">
      <w:startOverride w:val="1"/>
    </w:lvlOverride>
  </w:num>
  <w:num w:numId="4" w16cid:durableId="1819951666">
    <w:abstractNumId w:val="3"/>
  </w:num>
  <w:num w:numId="5" w16cid:durableId="1649482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4EC"/>
    <w:rsid w:val="00696D99"/>
    <w:rsid w:val="0086557D"/>
    <w:rsid w:val="00AB5ADA"/>
    <w:rsid w:val="00C75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ECC3"/>
  <w15:docId w15:val="{E03F584B-E136-4FC3-8188-F341F7DF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3230</Words>
  <Characters>18411</Characters>
  <Application>Microsoft Office Word</Application>
  <DocSecurity>0</DocSecurity>
  <Lines>153</Lines>
  <Paragraphs>43</Paragraphs>
  <ScaleCrop>false</ScaleCrop>
  <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S0608270</cp:lastModifiedBy>
  <cp:revision>2</cp:revision>
  <dcterms:created xsi:type="dcterms:W3CDTF">2026-03-04T18:06:00Z</dcterms:created>
  <dcterms:modified xsi:type="dcterms:W3CDTF">2026-03-05T08:22:00Z</dcterms:modified>
</cp:coreProperties>
</file>