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470" w:rsidRPr="00606470" w:rsidRDefault="00606470" w:rsidP="00606470">
      <w:pPr>
        <w:pStyle w:val="NormalWeb"/>
        <w:shd w:val="clear" w:color="auto" w:fill="F8F9FA"/>
        <w:spacing w:before="0" w:beforeAutospacing="0"/>
        <w:rPr>
          <w:rFonts w:ascii="Roboto" w:hAnsi="Roboto"/>
          <w:color w:val="1D2125"/>
          <w:sz w:val="23"/>
          <w:szCs w:val="23"/>
          <w:lang w:val="es-ES"/>
        </w:rPr>
      </w:pPr>
      <w:bookmarkStart w:id="0" w:name="_GoBack"/>
      <w:bookmarkEnd w:id="0"/>
      <w:r>
        <w:rPr>
          <w:rFonts w:ascii="Roboto" w:hAnsi="Roboto"/>
          <w:color w:val="1D2125"/>
          <w:sz w:val="23"/>
          <w:szCs w:val="23"/>
          <w:lang w:val="es-BO"/>
        </w:rPr>
        <w:t>1. Seleccione un dataset de datos tabulares (UCI, KAAGLE). Realice lo siguiente:</w:t>
      </w:r>
    </w:p>
    <w:p w:rsidR="00606470" w:rsidRPr="00606470" w:rsidRDefault="00606470" w:rsidP="00606470">
      <w:pPr>
        <w:pStyle w:val="NormalWeb"/>
        <w:shd w:val="clear" w:color="auto" w:fill="F8F9FA"/>
        <w:spacing w:before="0" w:beforeAutospacing="0"/>
        <w:rPr>
          <w:rFonts w:ascii="Roboto" w:hAnsi="Roboto"/>
          <w:color w:val="1D2125"/>
          <w:sz w:val="23"/>
          <w:szCs w:val="23"/>
          <w:lang w:val="es-ES"/>
        </w:rPr>
      </w:pPr>
      <w:r>
        <w:rPr>
          <w:rFonts w:ascii="Roboto" w:hAnsi="Roboto"/>
          <w:color w:val="1D2125"/>
          <w:sz w:val="23"/>
          <w:szCs w:val="23"/>
          <w:lang w:val="es-BO"/>
        </w:rPr>
        <w:t>   a. Con Python sin uso de librerías, calcule del ultimo cuartil, percentil 80 por columna; explique qué significa en cada caso.</w:t>
      </w:r>
    </w:p>
    <w:p w:rsidR="00606470" w:rsidRPr="00606470" w:rsidRDefault="00606470" w:rsidP="00606470">
      <w:pPr>
        <w:pStyle w:val="NormalWeb"/>
        <w:shd w:val="clear" w:color="auto" w:fill="F8F9FA"/>
        <w:spacing w:before="0" w:beforeAutospacing="0"/>
        <w:rPr>
          <w:rFonts w:ascii="Roboto" w:hAnsi="Roboto"/>
          <w:color w:val="1D2125"/>
          <w:sz w:val="23"/>
          <w:szCs w:val="23"/>
          <w:lang w:val="es-ES"/>
        </w:rPr>
      </w:pPr>
      <w:r>
        <w:rPr>
          <w:rFonts w:ascii="Roboto" w:hAnsi="Roboto"/>
          <w:color w:val="1D2125"/>
          <w:sz w:val="23"/>
          <w:szCs w:val="23"/>
          <w:lang w:val="es-BO"/>
        </w:rPr>
        <w:t>   b. Realice lo mismo del inciso (a) con el uso de numpy y pandas</w:t>
      </w:r>
    </w:p>
    <w:p w:rsidR="00606470" w:rsidRPr="00606470" w:rsidRDefault="00606470" w:rsidP="00606470">
      <w:pPr>
        <w:pStyle w:val="NormalWeb"/>
        <w:shd w:val="clear" w:color="auto" w:fill="F8F9FA"/>
        <w:spacing w:before="0" w:beforeAutospacing="0"/>
        <w:rPr>
          <w:rFonts w:ascii="Roboto" w:hAnsi="Roboto"/>
          <w:color w:val="1D2125"/>
          <w:sz w:val="23"/>
          <w:szCs w:val="23"/>
          <w:lang w:val="es-ES"/>
        </w:rPr>
      </w:pPr>
      <w:r>
        <w:rPr>
          <w:rFonts w:ascii="Roboto" w:hAnsi="Roboto"/>
          <w:color w:val="1D2125"/>
          <w:sz w:val="23"/>
          <w:szCs w:val="23"/>
          <w:lang w:val="es-BO"/>
        </w:rPr>
        <w:t>   c. Obtenga la media, mediana, moda y geométrica; explique la diferencia de los resultados y cuál de ellas se puede utilizar en un artículo científico.</w:t>
      </w:r>
    </w:p>
    <w:p w:rsidR="00606470" w:rsidRPr="00606470" w:rsidRDefault="00606470" w:rsidP="00606470">
      <w:pPr>
        <w:pStyle w:val="NormalWeb"/>
        <w:shd w:val="clear" w:color="auto" w:fill="F8F9FA"/>
        <w:spacing w:before="0" w:beforeAutospacing="0"/>
        <w:rPr>
          <w:rFonts w:ascii="Roboto" w:hAnsi="Roboto"/>
          <w:color w:val="1D2125"/>
          <w:sz w:val="23"/>
          <w:szCs w:val="23"/>
          <w:lang w:val="es-ES"/>
        </w:rPr>
      </w:pPr>
      <w:r>
        <w:rPr>
          <w:rFonts w:ascii="Roboto" w:hAnsi="Roboto"/>
          <w:color w:val="1D2125"/>
          <w:sz w:val="23"/>
          <w:szCs w:val="23"/>
          <w:lang w:val="es-BO"/>
        </w:rPr>
        <w:t>   d. Grafique los datos y explique su comportamiento (PYTHON)</w:t>
      </w:r>
    </w:p>
    <w:p w:rsidR="00606470" w:rsidRPr="00606470" w:rsidRDefault="00606470">
      <w:pPr>
        <w:rPr>
          <w:lang w:val="es-ES"/>
        </w:rPr>
      </w:pPr>
      <w:r>
        <w:rPr>
          <w:noProof/>
        </w:rPr>
        <w:drawing>
          <wp:inline distT="0" distB="0" distL="0" distR="0" wp14:anchorId="15F6560D" wp14:editId="264FEEEA">
            <wp:extent cx="5612130" cy="3641697"/>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8172" cy="3645618"/>
                    </a:xfrm>
                    <a:prstGeom prst="rect">
                      <a:avLst/>
                    </a:prstGeom>
                  </pic:spPr>
                </pic:pic>
              </a:graphicData>
            </a:graphic>
          </wp:inline>
        </w:drawing>
      </w:r>
    </w:p>
    <w:p w:rsidR="001547CA" w:rsidRDefault="000F5714"/>
    <w:p w:rsidR="00606470" w:rsidRDefault="00606470">
      <w:pPr>
        <w:rPr>
          <w:rFonts w:ascii="Arial" w:hAnsi="Arial" w:cs="Arial"/>
          <w:b/>
          <w:bCs/>
          <w:color w:val="202124"/>
          <w:shd w:val="clear" w:color="auto" w:fill="FFFFFF"/>
        </w:rPr>
      </w:pPr>
      <w:r w:rsidRPr="00606470">
        <w:t xml:space="preserve">En este dataset </w:t>
      </w:r>
      <w:r w:rsidR="00622BD3">
        <w:t>de 28</w:t>
      </w:r>
      <w:r w:rsidRPr="00606470">
        <w:t xml:space="preserve"> columnas las cuales son :</w:t>
      </w:r>
      <w:r w:rsidRPr="00606470">
        <w:rPr>
          <w:rFonts w:ascii="Arial" w:hAnsi="Arial" w:cs="Arial"/>
          <w:color w:val="202124"/>
          <w:sz w:val="21"/>
          <w:szCs w:val="21"/>
          <w:shd w:val="clear" w:color="auto" w:fill="FFFFFF"/>
        </w:rPr>
        <w:t xml:space="preserve"> </w:t>
      </w:r>
      <w:r w:rsidRPr="00A73358">
        <w:rPr>
          <w:rFonts w:ascii="Arial" w:hAnsi="Arial" w:cs="Arial"/>
          <w:color w:val="202124"/>
          <w:sz w:val="21"/>
          <w:szCs w:val="21"/>
          <w:shd w:val="clear" w:color="auto" w:fill="FFFFFF"/>
        </w:rPr>
        <w:t>Hero Index, Name in Game,</w:t>
      </w:r>
      <w:r w:rsidRPr="00A73358">
        <w:rPr>
          <w:rFonts w:ascii="Arial" w:hAnsi="Arial" w:cs="Arial"/>
          <w:bCs/>
          <w:color w:val="202124"/>
          <w:shd w:val="clear" w:color="auto" w:fill="FFFFFF"/>
        </w:rPr>
        <w:t xml:space="preserve"> Primary Attribute, Roles, Herald Picks, Herald Wins </w:t>
      </w:r>
      <w:r w:rsidR="00A73358">
        <w:rPr>
          <w:rFonts w:ascii="Arial" w:hAnsi="Arial" w:cs="Arial"/>
          <w:bCs/>
          <w:color w:val="202124"/>
          <w:shd w:val="clear" w:color="auto" w:fill="FFFFFF"/>
        </w:rPr>
        <w:t>,</w:t>
      </w:r>
      <w:r w:rsidRPr="00A73358">
        <w:rPr>
          <w:rFonts w:ascii="Arial" w:hAnsi="Arial" w:cs="Arial"/>
          <w:bCs/>
          <w:color w:val="202124"/>
          <w:shd w:val="clear" w:color="auto" w:fill="FFFFFF"/>
        </w:rPr>
        <w:t>Herald Win Rate</w:t>
      </w:r>
      <w:r w:rsidR="00A73358">
        <w:rPr>
          <w:rFonts w:ascii="Arial" w:hAnsi="Arial" w:cs="Arial"/>
          <w:bCs/>
          <w:color w:val="202124"/>
          <w:shd w:val="clear" w:color="auto" w:fill="FFFFFF"/>
        </w:rPr>
        <w:t>,</w:t>
      </w:r>
      <w:r w:rsidRPr="00A73358">
        <w:rPr>
          <w:rFonts w:ascii="Arial" w:hAnsi="Arial" w:cs="Arial"/>
          <w:bCs/>
          <w:color w:val="202124"/>
          <w:shd w:val="clear" w:color="auto" w:fill="FFFFFF"/>
        </w:rPr>
        <w:t xml:space="preserve"> Guardian Picks</w:t>
      </w:r>
      <w:r w:rsidR="00A73358">
        <w:rPr>
          <w:rFonts w:ascii="Arial" w:hAnsi="Arial" w:cs="Arial"/>
          <w:bCs/>
          <w:color w:val="202124"/>
          <w:shd w:val="clear" w:color="auto" w:fill="FFFFFF"/>
        </w:rPr>
        <w:t>,</w:t>
      </w:r>
      <w:r w:rsidRPr="00A73358">
        <w:rPr>
          <w:rFonts w:ascii="Arial" w:hAnsi="Arial" w:cs="Arial"/>
          <w:bCs/>
          <w:color w:val="202124"/>
          <w:shd w:val="clear" w:color="auto" w:fill="FFFFFF"/>
        </w:rPr>
        <w:t xml:space="preserve"> Guardian Wins </w:t>
      </w:r>
      <w:r w:rsidR="00A73358">
        <w:rPr>
          <w:rFonts w:ascii="Arial" w:hAnsi="Arial" w:cs="Arial"/>
          <w:bCs/>
          <w:color w:val="202124"/>
          <w:shd w:val="clear" w:color="auto" w:fill="FFFFFF"/>
        </w:rPr>
        <w:t>,</w:t>
      </w:r>
      <w:r w:rsidRPr="00A73358">
        <w:rPr>
          <w:rFonts w:ascii="Arial" w:hAnsi="Arial" w:cs="Arial"/>
          <w:bCs/>
          <w:color w:val="202124"/>
          <w:shd w:val="clear" w:color="auto" w:fill="FFFFFF"/>
        </w:rPr>
        <w:t>Guardian Win Rate</w:t>
      </w:r>
      <w:r w:rsidR="00A73358" w:rsidRPr="00A73358">
        <w:rPr>
          <w:rFonts w:ascii="Arial" w:hAnsi="Arial" w:cs="Arial"/>
          <w:bCs/>
          <w:color w:val="202124"/>
          <w:shd w:val="clear" w:color="auto" w:fill="FFFFFF"/>
        </w:rPr>
        <w:t>, Crusader Picks,</w:t>
      </w:r>
      <w:r w:rsidR="00A73358" w:rsidRPr="00A73358">
        <w:t xml:space="preserve"> </w:t>
      </w:r>
      <w:r w:rsidR="00A73358" w:rsidRPr="00A73358">
        <w:rPr>
          <w:rFonts w:ascii="Arial" w:hAnsi="Arial" w:cs="Arial"/>
          <w:bCs/>
          <w:color w:val="202124"/>
          <w:shd w:val="clear" w:color="auto" w:fill="FFFFFF"/>
        </w:rPr>
        <w:t>Crusader Wins,</w:t>
      </w:r>
      <w:r w:rsidR="00A73358" w:rsidRPr="00A73358">
        <w:t xml:space="preserve"> </w:t>
      </w:r>
      <w:r w:rsidR="00A73358" w:rsidRPr="00A73358">
        <w:rPr>
          <w:rFonts w:ascii="Arial" w:hAnsi="Arial" w:cs="Arial"/>
          <w:bCs/>
          <w:color w:val="202124"/>
          <w:shd w:val="clear" w:color="auto" w:fill="FFFFFF"/>
        </w:rPr>
        <w:t>Crusader Win Rate,</w:t>
      </w:r>
      <w:r w:rsidR="00A73358" w:rsidRPr="00A73358">
        <w:t xml:space="preserve"> </w:t>
      </w:r>
      <w:r w:rsidR="00A73358" w:rsidRPr="00A73358">
        <w:rPr>
          <w:rFonts w:ascii="Arial" w:hAnsi="Arial" w:cs="Arial"/>
          <w:bCs/>
          <w:color w:val="202124"/>
          <w:shd w:val="clear" w:color="auto" w:fill="FFFFFF"/>
        </w:rPr>
        <w:t>Archon Picks,</w:t>
      </w:r>
      <w:r w:rsidR="00A73358" w:rsidRPr="00A73358">
        <w:t xml:space="preserve"> </w:t>
      </w:r>
      <w:r w:rsidR="00A73358" w:rsidRPr="00A73358">
        <w:rPr>
          <w:rFonts w:ascii="Arial" w:hAnsi="Arial" w:cs="Arial"/>
          <w:bCs/>
          <w:color w:val="202124"/>
          <w:shd w:val="clear" w:color="auto" w:fill="FFFFFF"/>
        </w:rPr>
        <w:t>Archon Wins,</w:t>
      </w:r>
      <w:r w:rsidR="00A73358" w:rsidRPr="00A73358">
        <w:t xml:space="preserve"> </w:t>
      </w:r>
      <w:r w:rsidR="00A73358" w:rsidRPr="00A73358">
        <w:rPr>
          <w:rFonts w:ascii="Arial" w:hAnsi="Arial" w:cs="Arial"/>
          <w:bCs/>
          <w:color w:val="202124"/>
          <w:shd w:val="clear" w:color="auto" w:fill="FFFFFF"/>
        </w:rPr>
        <w:t>Archon Win Rate,</w:t>
      </w:r>
      <w:r w:rsidR="00A73358" w:rsidRPr="00A73358">
        <w:t xml:space="preserve"> </w:t>
      </w:r>
      <w:r w:rsidR="00A73358" w:rsidRPr="00A73358">
        <w:rPr>
          <w:rFonts w:ascii="Arial" w:hAnsi="Arial" w:cs="Arial"/>
          <w:bCs/>
          <w:color w:val="202124"/>
          <w:shd w:val="clear" w:color="auto" w:fill="FFFFFF"/>
        </w:rPr>
        <w:t>Legend Picks,</w:t>
      </w:r>
      <w:r w:rsidR="00A73358" w:rsidRPr="00A73358">
        <w:t xml:space="preserve"> </w:t>
      </w:r>
      <w:r w:rsidR="00A73358" w:rsidRPr="00A73358">
        <w:rPr>
          <w:rFonts w:ascii="Arial" w:hAnsi="Arial" w:cs="Arial"/>
          <w:bCs/>
          <w:color w:val="202124"/>
          <w:shd w:val="clear" w:color="auto" w:fill="FFFFFF"/>
        </w:rPr>
        <w:t>Legend Wins,</w:t>
      </w:r>
      <w:r w:rsidR="00A73358" w:rsidRPr="00A73358">
        <w:t xml:space="preserve"> </w:t>
      </w:r>
      <w:r w:rsidR="00A73358" w:rsidRPr="00A73358">
        <w:rPr>
          <w:rFonts w:ascii="Arial" w:hAnsi="Arial" w:cs="Arial"/>
          <w:bCs/>
          <w:color w:val="202124"/>
          <w:shd w:val="clear" w:color="auto" w:fill="FFFFFF"/>
        </w:rPr>
        <w:t>Legend Win Rate,</w:t>
      </w:r>
      <w:r w:rsidR="00A73358" w:rsidRPr="00A73358">
        <w:t xml:space="preserve"> </w:t>
      </w:r>
      <w:r w:rsidR="00A73358" w:rsidRPr="00A73358">
        <w:rPr>
          <w:rFonts w:ascii="Arial" w:hAnsi="Arial" w:cs="Arial"/>
          <w:bCs/>
          <w:color w:val="202124"/>
          <w:shd w:val="clear" w:color="auto" w:fill="FFFFFF"/>
        </w:rPr>
        <w:t>Ancient Picks ,</w:t>
      </w:r>
      <w:r w:rsidR="00A73358" w:rsidRPr="00A73358">
        <w:t xml:space="preserve"> </w:t>
      </w:r>
      <w:r w:rsidR="00A73358" w:rsidRPr="00A73358">
        <w:rPr>
          <w:rFonts w:ascii="Arial" w:hAnsi="Arial" w:cs="Arial"/>
          <w:bCs/>
          <w:color w:val="202124"/>
          <w:shd w:val="clear" w:color="auto" w:fill="FFFFFF"/>
        </w:rPr>
        <w:t>Ancient Wins,</w:t>
      </w:r>
      <w:r w:rsidR="00A73358" w:rsidRPr="00A73358">
        <w:t xml:space="preserve"> </w:t>
      </w:r>
      <w:r w:rsidR="00A73358" w:rsidRPr="00A73358">
        <w:rPr>
          <w:rFonts w:ascii="Arial" w:hAnsi="Arial" w:cs="Arial"/>
          <w:bCs/>
          <w:color w:val="202124"/>
          <w:shd w:val="clear" w:color="auto" w:fill="FFFFFF"/>
        </w:rPr>
        <w:t>Ancient Win Rate</w:t>
      </w:r>
      <w:r w:rsidR="00A73358">
        <w:rPr>
          <w:rFonts w:ascii="Arial" w:hAnsi="Arial" w:cs="Arial"/>
          <w:bCs/>
          <w:color w:val="202124"/>
          <w:shd w:val="clear" w:color="auto" w:fill="FFFFFF"/>
        </w:rPr>
        <w:t>,</w:t>
      </w:r>
      <w:r w:rsidR="00622BD3">
        <w:rPr>
          <w:rFonts w:ascii="Arial" w:hAnsi="Arial" w:cs="Arial"/>
          <w:bCs/>
          <w:color w:val="202124"/>
          <w:shd w:val="clear" w:color="auto" w:fill="FFFFFF"/>
        </w:rPr>
        <w:t>Divine Picks,</w:t>
      </w:r>
      <w:r w:rsidR="00A73358" w:rsidRPr="00A73358">
        <w:rPr>
          <w:rFonts w:ascii="Arial" w:hAnsi="Arial" w:cs="Arial"/>
          <w:bCs/>
          <w:color w:val="202124"/>
          <w:shd w:val="clear" w:color="auto" w:fill="FFFFFF"/>
        </w:rPr>
        <w:t xml:space="preserve"> Divine Wins,</w:t>
      </w:r>
      <w:r w:rsidR="00A73358" w:rsidRPr="00A73358">
        <w:t xml:space="preserve"> </w:t>
      </w:r>
      <w:r w:rsidR="00A73358" w:rsidRPr="00A73358">
        <w:rPr>
          <w:rFonts w:ascii="Arial" w:hAnsi="Arial" w:cs="Arial"/>
          <w:bCs/>
          <w:color w:val="202124"/>
          <w:shd w:val="clear" w:color="auto" w:fill="FFFFFF"/>
        </w:rPr>
        <w:t>Divine Win Rate,</w:t>
      </w:r>
      <w:r w:rsidR="00A73358" w:rsidRPr="00A73358">
        <w:t xml:space="preserve"> </w:t>
      </w:r>
      <w:r w:rsidR="00A73358" w:rsidRPr="00A73358">
        <w:rPr>
          <w:rFonts w:ascii="Arial" w:hAnsi="Arial" w:cs="Arial"/>
          <w:bCs/>
          <w:color w:val="202124"/>
          <w:shd w:val="clear" w:color="auto" w:fill="FFFFFF"/>
        </w:rPr>
        <w:t>Immortal Picks,</w:t>
      </w:r>
      <w:r w:rsidR="00A73358" w:rsidRPr="00A73358">
        <w:t xml:space="preserve"> </w:t>
      </w:r>
      <w:r w:rsidR="00A73358" w:rsidRPr="00A73358">
        <w:rPr>
          <w:rFonts w:ascii="Arial" w:hAnsi="Arial" w:cs="Arial"/>
          <w:bCs/>
          <w:color w:val="202124"/>
          <w:shd w:val="clear" w:color="auto" w:fill="FFFFFF"/>
        </w:rPr>
        <w:t>Immortal Wins,</w:t>
      </w:r>
      <w:r w:rsidR="00A73358" w:rsidRPr="00A73358">
        <w:t xml:space="preserve"> </w:t>
      </w:r>
      <w:r w:rsidR="00A73358" w:rsidRPr="00A73358">
        <w:rPr>
          <w:rFonts w:ascii="Arial" w:hAnsi="Arial" w:cs="Arial"/>
          <w:bCs/>
          <w:color w:val="202124"/>
          <w:shd w:val="clear" w:color="auto" w:fill="FFFFFF"/>
        </w:rPr>
        <w:t>Immortal Win Rate</w:t>
      </w:r>
    </w:p>
    <w:p w:rsidR="00606470" w:rsidRDefault="00622BD3" w:rsidP="00622BD3">
      <w:pPr>
        <w:jc w:val="both"/>
        <w:rPr>
          <w:rFonts w:ascii="Arial" w:hAnsi="Arial" w:cs="Arial"/>
          <w:bCs/>
          <w:color w:val="202124"/>
          <w:shd w:val="clear" w:color="auto" w:fill="FFFFFF"/>
          <w:lang w:val="es-ES"/>
        </w:rPr>
      </w:pPr>
      <w:r w:rsidRPr="00622BD3">
        <w:rPr>
          <w:rFonts w:ascii="Arial" w:hAnsi="Arial" w:cs="Arial"/>
          <w:bCs/>
          <w:color w:val="202124"/>
          <w:shd w:val="clear" w:color="auto" w:fill="FFFFFF"/>
          <w:lang w:val="es-ES"/>
        </w:rPr>
        <w:t>en</w:t>
      </w:r>
      <w:r w:rsidR="0003377B" w:rsidRPr="00622BD3">
        <w:rPr>
          <w:rFonts w:ascii="Arial" w:hAnsi="Arial" w:cs="Arial"/>
          <w:bCs/>
          <w:color w:val="202124"/>
          <w:shd w:val="clear" w:color="auto" w:fill="FFFFFF"/>
          <w:lang w:val="es-ES"/>
        </w:rPr>
        <w:t xml:space="preserve"> </w:t>
      </w:r>
      <w:r w:rsidRPr="00622BD3">
        <w:rPr>
          <w:rFonts w:ascii="Arial" w:hAnsi="Arial" w:cs="Arial"/>
          <w:bCs/>
          <w:color w:val="202124"/>
          <w:shd w:val="clear" w:color="auto" w:fill="FFFFFF"/>
          <w:lang w:val="es-ES"/>
        </w:rPr>
        <w:t>este data set divide a los jugadores de dota 2 por las medallas que existen herald</w:t>
      </w:r>
      <w:r>
        <w:rPr>
          <w:rFonts w:ascii="Arial" w:hAnsi="Arial" w:cs="Arial"/>
          <w:bCs/>
          <w:color w:val="202124"/>
          <w:shd w:val="clear" w:color="auto" w:fill="FFFFFF"/>
          <w:lang w:val="es-ES"/>
        </w:rPr>
        <w:t>o,</w:t>
      </w:r>
      <w:r w:rsidRPr="00622BD3">
        <w:rPr>
          <w:rFonts w:ascii="Arial" w:hAnsi="Arial" w:cs="Arial"/>
          <w:bCs/>
          <w:color w:val="202124"/>
          <w:shd w:val="clear" w:color="auto" w:fill="FFFFFF"/>
          <w:lang w:val="es-ES"/>
        </w:rPr>
        <w:t xml:space="preserve"> guardian</w:t>
      </w:r>
      <w:r>
        <w:rPr>
          <w:rFonts w:ascii="Arial" w:hAnsi="Arial" w:cs="Arial"/>
          <w:bCs/>
          <w:color w:val="202124"/>
          <w:shd w:val="clear" w:color="auto" w:fill="FFFFFF"/>
          <w:lang w:val="es-ES"/>
        </w:rPr>
        <w:t>,</w:t>
      </w:r>
      <w:r w:rsidRPr="00622BD3">
        <w:rPr>
          <w:rFonts w:ascii="Arial" w:hAnsi="Arial" w:cs="Arial"/>
          <w:bCs/>
          <w:color w:val="202124"/>
          <w:shd w:val="clear" w:color="auto" w:fill="FFFFFF"/>
          <w:lang w:val="es-ES"/>
        </w:rPr>
        <w:t xml:space="preserve"> cruzado,</w:t>
      </w:r>
      <w:r>
        <w:rPr>
          <w:rFonts w:ascii="Arial" w:hAnsi="Arial" w:cs="Arial"/>
          <w:bCs/>
          <w:color w:val="202124"/>
          <w:shd w:val="clear" w:color="auto" w:fill="FFFFFF"/>
          <w:lang w:val="es-ES"/>
        </w:rPr>
        <w:t xml:space="preserve"> arconte, leyenda, divino, inmortal indicando los héroes mas elegidos y cual es el índice de victorias de estos </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1:</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lastRenderedPageBreak/>
        <w:t>Último cuartil: 70</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77</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2:</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Slark</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Techies</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3:</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int</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str</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4:</w:t>
      </w:r>
    </w:p>
    <w:p w:rsidR="00D60AF4" w:rsidRPr="00D60AF4" w:rsidRDefault="00D60AF4" w:rsidP="00D60AF4">
      <w:pPr>
        <w:jc w:val="both"/>
        <w:rPr>
          <w:rFonts w:ascii="Arial" w:hAnsi="Arial" w:cs="Arial"/>
          <w:bCs/>
          <w:color w:val="202124"/>
          <w:shd w:val="clear" w:color="auto" w:fill="FFFFFF"/>
        </w:rPr>
      </w:pPr>
      <w:r w:rsidRPr="00D60AF4">
        <w:rPr>
          <w:rFonts w:ascii="Arial" w:hAnsi="Arial" w:cs="Arial"/>
          <w:bCs/>
          <w:color w:val="202124"/>
          <w:shd w:val="clear" w:color="auto" w:fill="FFFFFF"/>
        </w:rPr>
        <w:t>Último cuartil: Support, Disabler, Nuker</w:t>
      </w:r>
    </w:p>
    <w:p w:rsidR="00D60AF4" w:rsidRPr="00D60AF4" w:rsidRDefault="00D60AF4" w:rsidP="00D60AF4">
      <w:pPr>
        <w:jc w:val="both"/>
        <w:rPr>
          <w:rFonts w:ascii="Arial" w:hAnsi="Arial" w:cs="Arial"/>
          <w:bCs/>
          <w:color w:val="202124"/>
          <w:shd w:val="clear" w:color="auto" w:fill="FFFFFF"/>
        </w:rPr>
      </w:pPr>
      <w:r w:rsidRPr="00D60AF4">
        <w:rPr>
          <w:rFonts w:ascii="Arial" w:hAnsi="Arial" w:cs="Arial"/>
          <w:bCs/>
          <w:color w:val="202124"/>
          <w:shd w:val="clear" w:color="auto" w:fill="FFFFFF"/>
        </w:rPr>
        <w:t>Percentil 80: Support, Durable, Nuker</w:t>
      </w:r>
    </w:p>
    <w:p w:rsidR="00D60AF4" w:rsidRPr="00D60AF4" w:rsidRDefault="00D60AF4" w:rsidP="00D60AF4">
      <w:pPr>
        <w:jc w:val="both"/>
        <w:rPr>
          <w:rFonts w:ascii="Arial" w:hAnsi="Arial" w:cs="Arial"/>
          <w:bCs/>
          <w:color w:val="202124"/>
          <w:shd w:val="clear" w:color="auto" w:fill="FFFFFF"/>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5:</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5012</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5585</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6:</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523</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620</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7:</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51.38</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52.3</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8:</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5231</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6112</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9:</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6657</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7038</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10:</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51.45</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51.73</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11:</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49795</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57417</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12:</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5504</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6056</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13:</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51.73</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52.14</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14:</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5572</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60671</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15:</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5041</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60421</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16:</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lastRenderedPageBreak/>
        <w:t>Último cuartil: 51.8</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52.09</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17:</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47411</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55186</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18:</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5167</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6305</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19:</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51.73</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52.32</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20:</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5301</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5825</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21:</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6654</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7375</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22:</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51.88</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52.22</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23:</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6485</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7567</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24:</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4962</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5468</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25:</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51.61</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51.94</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26:</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4565</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5601</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27:</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592</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656</w:t>
      </w:r>
    </w:p>
    <w:p w:rsidR="00D60AF4" w:rsidRPr="00D60AF4" w:rsidRDefault="00D60AF4" w:rsidP="00D60AF4">
      <w:pPr>
        <w:jc w:val="both"/>
        <w:rPr>
          <w:rFonts w:ascii="Arial" w:hAnsi="Arial" w:cs="Arial"/>
          <w:bCs/>
          <w:color w:val="202124"/>
          <w:shd w:val="clear" w:color="auto" w:fill="FFFFFF"/>
          <w:lang w:val="es-ES"/>
        </w:rPr>
      </w:pP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Columna 28:</w:t>
      </w:r>
    </w:p>
    <w:p w:rsidR="00D60AF4" w:rsidRP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Último cuartil: 51.87</w:t>
      </w:r>
    </w:p>
    <w:p w:rsidR="00D60AF4" w:rsidRDefault="00D60AF4" w:rsidP="00D60AF4">
      <w:pPr>
        <w:jc w:val="both"/>
        <w:rPr>
          <w:rFonts w:ascii="Arial" w:hAnsi="Arial" w:cs="Arial"/>
          <w:bCs/>
          <w:color w:val="202124"/>
          <w:shd w:val="clear" w:color="auto" w:fill="FFFFFF"/>
          <w:lang w:val="es-ES"/>
        </w:rPr>
      </w:pPr>
      <w:r w:rsidRPr="00D60AF4">
        <w:rPr>
          <w:rFonts w:ascii="Arial" w:hAnsi="Arial" w:cs="Arial"/>
          <w:bCs/>
          <w:color w:val="202124"/>
          <w:shd w:val="clear" w:color="auto" w:fill="FFFFFF"/>
          <w:lang w:val="es-ES"/>
        </w:rPr>
        <w:t>Percentil 80: 52.16</w:t>
      </w:r>
    </w:p>
    <w:p w:rsidR="00D60AF4" w:rsidRDefault="00D60AF4" w:rsidP="00D60AF4">
      <w:pPr>
        <w:jc w:val="both"/>
        <w:rPr>
          <w:rFonts w:ascii="Arial" w:hAnsi="Arial" w:cs="Arial"/>
          <w:bCs/>
          <w:color w:val="202124"/>
          <w:shd w:val="clear" w:color="auto" w:fill="FFFFFF"/>
          <w:lang w:val="es-ES"/>
        </w:rPr>
      </w:pPr>
    </w:p>
    <w:p w:rsidR="00622BD3" w:rsidRDefault="00622BD3" w:rsidP="00622BD3">
      <w:pPr>
        <w:jc w:val="both"/>
        <w:rPr>
          <w:rFonts w:ascii="Arial" w:hAnsi="Arial" w:cs="Arial"/>
          <w:bCs/>
          <w:color w:val="202124"/>
          <w:shd w:val="clear" w:color="auto" w:fill="FFFFFF"/>
          <w:lang w:val="es-ES"/>
        </w:rPr>
      </w:pPr>
      <w:r>
        <w:rPr>
          <w:rFonts w:ascii="Arial" w:hAnsi="Arial" w:cs="Arial"/>
          <w:bCs/>
          <w:color w:val="202124"/>
          <w:shd w:val="clear" w:color="auto" w:fill="FFFFFF"/>
          <w:lang w:val="es-ES"/>
        </w:rPr>
        <w:t>en la  columna 1 indica</w:t>
      </w:r>
      <w:r w:rsidRPr="00622BD3">
        <w:rPr>
          <w:rFonts w:ascii="Arial" w:hAnsi="Arial" w:cs="Arial"/>
          <w:bCs/>
          <w:color w:val="202124"/>
          <w:shd w:val="clear" w:color="auto" w:fill="FFFFFF"/>
          <w:lang w:val="es-ES"/>
        </w:rPr>
        <w:t xml:space="preserve"> </w:t>
      </w:r>
      <w:r>
        <w:rPr>
          <w:rFonts w:ascii="Arial" w:hAnsi="Arial" w:cs="Arial"/>
          <w:bCs/>
          <w:color w:val="202124"/>
          <w:shd w:val="clear" w:color="auto" w:fill="FFFFFF"/>
          <w:lang w:val="es-ES"/>
        </w:rPr>
        <w:t>el ultimo cuartil  que el 75% de los índices de los héroes es menor a 70 de los cuales hay 123 heroes para escoger y el percentil 80 indica que el 80% de los datos son menores a 77</w:t>
      </w:r>
    </w:p>
    <w:p w:rsidR="00622BD3" w:rsidRDefault="00622BD3" w:rsidP="00622BD3">
      <w:pPr>
        <w:jc w:val="both"/>
        <w:rPr>
          <w:rFonts w:ascii="Arial" w:hAnsi="Arial" w:cs="Arial"/>
          <w:bCs/>
          <w:color w:val="202124"/>
          <w:shd w:val="clear" w:color="auto" w:fill="FFFFFF"/>
          <w:lang w:val="es-ES"/>
        </w:rPr>
      </w:pPr>
      <w:r>
        <w:rPr>
          <w:rFonts w:ascii="Arial" w:hAnsi="Arial" w:cs="Arial"/>
          <w:bCs/>
          <w:color w:val="202124"/>
          <w:shd w:val="clear" w:color="auto" w:fill="FFFFFF"/>
          <w:lang w:val="es-ES"/>
        </w:rPr>
        <w:t xml:space="preserve">en la columna 2 indica ultimo cuartil que el 75% que en orden alfabetico </w:t>
      </w:r>
      <w:r w:rsidR="00087E64">
        <w:rPr>
          <w:rFonts w:ascii="Arial" w:hAnsi="Arial" w:cs="Arial"/>
          <w:bCs/>
          <w:color w:val="202124"/>
          <w:shd w:val="clear" w:color="auto" w:fill="FFFFFF"/>
          <w:lang w:val="es-ES"/>
        </w:rPr>
        <w:t xml:space="preserve">todas los nombres de los héroes de dota son menores a “slark” y el percentil 80 indica que el 80% de los nombres son menores a “techies” </w:t>
      </w:r>
    </w:p>
    <w:p w:rsidR="00087E64" w:rsidRDefault="00087E64" w:rsidP="00622BD3">
      <w:pPr>
        <w:jc w:val="both"/>
        <w:rPr>
          <w:rFonts w:ascii="Arial" w:hAnsi="Arial" w:cs="Arial"/>
          <w:bCs/>
          <w:color w:val="202124"/>
          <w:shd w:val="clear" w:color="auto" w:fill="FFFFFF"/>
          <w:lang w:val="es-ES"/>
        </w:rPr>
      </w:pPr>
      <w:r>
        <w:rPr>
          <w:rFonts w:ascii="Arial" w:hAnsi="Arial" w:cs="Arial"/>
          <w:bCs/>
          <w:color w:val="202124"/>
          <w:shd w:val="clear" w:color="auto" w:fill="FFFFFF"/>
          <w:lang w:val="es-ES"/>
        </w:rPr>
        <w:t xml:space="preserve">en la columna 3 indica el ultimo cuartil que el 75% que el atributo primario de los héroes que hay en dota son menores a int en orden alfabetico osease el 75% de los héroes de dota son de inteligencia(int), universal(all), agilidad(agi) y el percentil 80 nos dice que el 80% de los héroes de dota  son menores o iguales a str de los cuales </w:t>
      </w:r>
      <w:r w:rsidR="00E1078F">
        <w:rPr>
          <w:rFonts w:ascii="Arial" w:hAnsi="Arial" w:cs="Arial"/>
          <w:bCs/>
          <w:color w:val="202124"/>
          <w:shd w:val="clear" w:color="auto" w:fill="FFFFFF"/>
          <w:lang w:val="es-ES"/>
        </w:rPr>
        <w:t xml:space="preserve">ahí entra todos los atributos primarios que el juego permite </w:t>
      </w:r>
    </w:p>
    <w:p w:rsidR="00E1078F" w:rsidRDefault="00E1078F" w:rsidP="00622BD3">
      <w:pPr>
        <w:jc w:val="both"/>
        <w:rPr>
          <w:rFonts w:ascii="Arial" w:hAnsi="Arial" w:cs="Arial"/>
          <w:bCs/>
          <w:color w:val="202124"/>
          <w:shd w:val="clear" w:color="auto" w:fill="FFFFFF"/>
          <w:lang w:val="es-ES"/>
        </w:rPr>
      </w:pPr>
      <w:r>
        <w:rPr>
          <w:rFonts w:ascii="Arial" w:hAnsi="Arial" w:cs="Arial"/>
          <w:bCs/>
          <w:color w:val="202124"/>
          <w:shd w:val="clear" w:color="auto" w:fill="FFFFFF"/>
          <w:lang w:val="es-ES"/>
        </w:rPr>
        <w:lastRenderedPageBreak/>
        <w:t>en la columna 4 el ultimo cuartil nos dice que el 75% de los héroes de dota pueden tener el rol de “support “ y el percentil 80 tambien nos indica que el 80% de los héroes puede ser “support “</w:t>
      </w:r>
    </w:p>
    <w:p w:rsidR="00D60AF4" w:rsidRDefault="00D60AF4" w:rsidP="00622BD3">
      <w:pPr>
        <w:jc w:val="both"/>
        <w:rPr>
          <w:rFonts w:ascii="Arial" w:hAnsi="Arial" w:cs="Arial"/>
          <w:bCs/>
          <w:color w:val="202124"/>
          <w:shd w:val="clear" w:color="auto" w:fill="FFFFFF"/>
          <w:lang w:val="es-ES"/>
        </w:rPr>
      </w:pPr>
      <w:r>
        <w:rPr>
          <w:rFonts w:ascii="Arial" w:hAnsi="Arial" w:cs="Arial"/>
          <w:bCs/>
          <w:color w:val="202124"/>
          <w:shd w:val="clear" w:color="auto" w:fill="FFFFFF"/>
          <w:lang w:val="es-ES"/>
        </w:rPr>
        <w:t xml:space="preserve">en la columna siguientes nos indican los valores picks(elegidos), las victorias y el win rate(probabilidad de victoria con el héroe seleccionado) esto teniendo en cuenta todas las medallas existentes en el juego dota 2 </w:t>
      </w:r>
    </w:p>
    <w:p w:rsidR="005A00F9" w:rsidRDefault="005A00F9" w:rsidP="005A00F9">
      <w:pPr>
        <w:jc w:val="both"/>
        <w:rPr>
          <w:rFonts w:ascii="Arial" w:hAnsi="Arial" w:cs="Arial"/>
          <w:bCs/>
          <w:color w:val="202124"/>
          <w:shd w:val="clear" w:color="auto" w:fill="FFFFFF"/>
          <w:lang w:val="es-ES"/>
        </w:rPr>
      </w:pPr>
      <w:r>
        <w:rPr>
          <w:rFonts w:ascii="Arial" w:hAnsi="Arial" w:cs="Arial"/>
          <w:bCs/>
          <w:color w:val="202124"/>
          <w:shd w:val="clear" w:color="auto" w:fill="FFFFFF"/>
          <w:lang w:val="es-ES"/>
        </w:rPr>
        <w:t>en</w:t>
      </w:r>
      <w:r w:rsidR="00D60AF4">
        <w:rPr>
          <w:rFonts w:ascii="Arial" w:hAnsi="Arial" w:cs="Arial"/>
          <w:bCs/>
          <w:color w:val="202124"/>
          <w:shd w:val="clear" w:color="auto" w:fill="FFFFFF"/>
          <w:lang w:val="es-ES"/>
        </w:rPr>
        <w:t xml:space="preserve"> las columnas de los picks(héroe seleccionado) nos indica que el ultimo cuartil que el  75% nro de picks de todos los héroes que hay y el percentil 80 nos indica lo mismo pero el 80% </w:t>
      </w:r>
      <w:r>
        <w:rPr>
          <w:rFonts w:ascii="Arial" w:hAnsi="Arial" w:cs="Arial"/>
          <w:bCs/>
          <w:color w:val="202124"/>
          <w:shd w:val="clear" w:color="auto" w:fill="FFFFFF"/>
          <w:lang w:val="es-ES"/>
        </w:rPr>
        <w:t>separada por las medallas del juego</w:t>
      </w:r>
    </w:p>
    <w:p w:rsidR="00D60AF4" w:rsidRDefault="00D60AF4" w:rsidP="00622BD3">
      <w:pPr>
        <w:jc w:val="both"/>
        <w:rPr>
          <w:rFonts w:ascii="Arial" w:hAnsi="Arial" w:cs="Arial"/>
          <w:bCs/>
          <w:color w:val="202124"/>
          <w:shd w:val="clear" w:color="auto" w:fill="FFFFFF"/>
          <w:lang w:val="es-ES"/>
        </w:rPr>
      </w:pPr>
      <w:r>
        <w:rPr>
          <w:rFonts w:ascii="Arial" w:hAnsi="Arial" w:cs="Arial"/>
          <w:bCs/>
          <w:color w:val="202124"/>
          <w:shd w:val="clear" w:color="auto" w:fill="FFFFFF"/>
          <w:lang w:val="es-ES"/>
        </w:rPr>
        <w:t xml:space="preserve"> </w:t>
      </w:r>
      <w:r w:rsidR="005A00F9">
        <w:rPr>
          <w:rFonts w:ascii="Arial" w:hAnsi="Arial" w:cs="Arial"/>
          <w:bCs/>
          <w:color w:val="202124"/>
          <w:shd w:val="clear" w:color="auto" w:fill="FFFFFF"/>
          <w:lang w:val="es-ES"/>
        </w:rPr>
        <w:t xml:space="preserve">en la columna de victoria en el data set es el nro de victorias por héroe pero al calcular nos dice el 75% del numero de victorias de todos héroes que fueron seleccionados y el percentil 80 nos dice que el 80% del nro de victorias de todos los héroes de cada columna separada por las medallas del juego </w:t>
      </w:r>
    </w:p>
    <w:p w:rsidR="005A00F9" w:rsidRDefault="005A00F9" w:rsidP="00622BD3">
      <w:pPr>
        <w:jc w:val="both"/>
        <w:rPr>
          <w:rFonts w:ascii="Arial" w:hAnsi="Arial" w:cs="Arial"/>
          <w:bCs/>
          <w:color w:val="202124"/>
          <w:shd w:val="clear" w:color="auto" w:fill="FFFFFF"/>
          <w:lang w:val="es-ES"/>
        </w:rPr>
      </w:pPr>
      <w:r>
        <w:rPr>
          <w:rFonts w:ascii="Arial" w:hAnsi="Arial" w:cs="Arial"/>
          <w:bCs/>
          <w:color w:val="202124"/>
          <w:shd w:val="clear" w:color="auto" w:fill="FFFFFF"/>
          <w:lang w:val="es-ES"/>
        </w:rPr>
        <w:t xml:space="preserve">en la columna del winrate nos dice la tasa de victorias que tiene cada héroe en este caso nos esta diciendo que el 75% de las tasas de victorias esta debajo del valor resultante en cada columna separado por medallas </w:t>
      </w:r>
    </w:p>
    <w:p w:rsidR="005A00F9" w:rsidRDefault="005A00F9" w:rsidP="00622BD3">
      <w:pPr>
        <w:jc w:val="both"/>
        <w:rPr>
          <w:rFonts w:ascii="Arial" w:hAnsi="Arial" w:cs="Arial"/>
          <w:bCs/>
          <w:color w:val="202124"/>
          <w:shd w:val="clear" w:color="auto" w:fill="FFFFFF"/>
          <w:lang w:val="es-ES"/>
        </w:rPr>
      </w:pPr>
      <w:r>
        <w:rPr>
          <w:noProof/>
        </w:rPr>
        <w:drawing>
          <wp:anchor distT="0" distB="0" distL="114300" distR="114300" simplePos="0" relativeHeight="251658240" behindDoc="0" locked="0" layoutInCell="1" allowOverlap="1" wp14:anchorId="46521147" wp14:editId="556DA8AF">
            <wp:simplePos x="0" y="0"/>
            <wp:positionH relativeFrom="margin">
              <wp:align>center</wp:align>
            </wp:positionH>
            <wp:positionV relativeFrom="paragraph">
              <wp:posOffset>276495</wp:posOffset>
            </wp:positionV>
            <wp:extent cx="7346195" cy="3857625"/>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346195" cy="38576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Cs/>
          <w:color w:val="202124"/>
          <w:shd w:val="clear" w:color="auto" w:fill="FFFFFF"/>
          <w:lang w:val="es-ES"/>
        </w:rPr>
        <w:t xml:space="preserve">Graficos </w:t>
      </w:r>
    </w:p>
    <w:p w:rsidR="005A00F9" w:rsidRDefault="005A00F9" w:rsidP="00622BD3">
      <w:pPr>
        <w:jc w:val="both"/>
        <w:rPr>
          <w:rFonts w:ascii="Arial" w:hAnsi="Arial" w:cs="Arial"/>
          <w:bCs/>
          <w:color w:val="202124"/>
          <w:shd w:val="clear" w:color="auto" w:fill="FFFFFF"/>
          <w:lang w:val="es-ES"/>
        </w:rPr>
      </w:pPr>
    </w:p>
    <w:p w:rsidR="005A00F9" w:rsidRDefault="005A00F9" w:rsidP="00622BD3">
      <w:pPr>
        <w:jc w:val="both"/>
        <w:rPr>
          <w:rFonts w:ascii="Arial" w:hAnsi="Arial" w:cs="Arial"/>
          <w:bCs/>
          <w:color w:val="202124"/>
          <w:shd w:val="clear" w:color="auto" w:fill="FFFFFF"/>
          <w:lang w:val="es-ES"/>
        </w:rPr>
      </w:pPr>
      <w:r>
        <w:rPr>
          <w:rFonts w:ascii="Arial" w:hAnsi="Arial" w:cs="Arial"/>
          <w:bCs/>
          <w:color w:val="202124"/>
          <w:shd w:val="clear" w:color="auto" w:fill="FFFFFF"/>
          <w:lang w:val="es-ES"/>
        </w:rPr>
        <w:t xml:space="preserve">Aca tenemos un grafico de la tasa de victorias de los que están en la medalla de los heraldos vs los nombre de los héroes y podemos observar que algunos héroes son mas populares con otros e incluso en algunos casos ni quiera son tomados en cuenta </w:t>
      </w:r>
    </w:p>
    <w:p w:rsidR="00D60AF4" w:rsidRDefault="00D60AF4" w:rsidP="00622BD3">
      <w:pPr>
        <w:jc w:val="both"/>
        <w:rPr>
          <w:rFonts w:ascii="Arial" w:hAnsi="Arial" w:cs="Arial"/>
          <w:bCs/>
          <w:color w:val="202124"/>
          <w:shd w:val="clear" w:color="auto" w:fill="FFFFFF"/>
          <w:lang w:val="es-ES"/>
        </w:rPr>
      </w:pPr>
    </w:p>
    <w:p w:rsidR="005A00F9" w:rsidRDefault="005A00F9" w:rsidP="00622BD3">
      <w:pPr>
        <w:jc w:val="both"/>
        <w:rPr>
          <w:rFonts w:ascii="Arial" w:hAnsi="Arial" w:cs="Arial"/>
          <w:bCs/>
          <w:color w:val="202124"/>
          <w:shd w:val="clear" w:color="auto" w:fill="FFFFFF"/>
          <w:lang w:val="es-ES"/>
        </w:rPr>
      </w:pPr>
      <w:r>
        <w:rPr>
          <w:noProof/>
        </w:rPr>
        <w:drawing>
          <wp:inline distT="0" distB="0" distL="0" distR="0" wp14:anchorId="5F871E40" wp14:editId="6D9EB01E">
            <wp:extent cx="5612130" cy="462026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620260"/>
                    </a:xfrm>
                    <a:prstGeom prst="rect">
                      <a:avLst/>
                    </a:prstGeom>
                  </pic:spPr>
                </pic:pic>
              </a:graphicData>
            </a:graphic>
          </wp:inline>
        </w:drawing>
      </w:r>
    </w:p>
    <w:p w:rsidR="005A00F9" w:rsidRDefault="005A00F9" w:rsidP="00622BD3">
      <w:pPr>
        <w:jc w:val="both"/>
        <w:rPr>
          <w:rFonts w:ascii="Arial" w:hAnsi="Arial" w:cs="Arial"/>
          <w:bCs/>
          <w:color w:val="202124"/>
          <w:shd w:val="clear" w:color="auto" w:fill="FFFFFF"/>
          <w:lang w:val="es-ES"/>
        </w:rPr>
      </w:pPr>
      <w:r>
        <w:rPr>
          <w:rFonts w:ascii="Arial" w:hAnsi="Arial" w:cs="Arial"/>
          <w:bCs/>
          <w:color w:val="202124"/>
          <w:shd w:val="clear" w:color="auto" w:fill="FFFFFF"/>
          <w:lang w:val="es-ES"/>
        </w:rPr>
        <w:t xml:space="preserve">Aca tenemos un grafico de la tasa de victoria de los que están en la medalla inmortal vs los atributos de los héroes esto nos indica que la mayoría de victorias en esta medalla se debe </w:t>
      </w:r>
      <w:r w:rsidR="00D30E9F">
        <w:rPr>
          <w:rFonts w:ascii="Arial" w:hAnsi="Arial" w:cs="Arial"/>
          <w:bCs/>
          <w:color w:val="202124"/>
          <w:shd w:val="clear" w:color="auto" w:fill="FFFFFF"/>
          <w:lang w:val="es-ES"/>
        </w:rPr>
        <w:t xml:space="preserve">a que usan héroes con atributo all aunque los demás atributos no se quedan atrás </w:t>
      </w:r>
    </w:p>
    <w:p w:rsidR="00D30E9F" w:rsidRDefault="00D30E9F" w:rsidP="00622BD3">
      <w:pPr>
        <w:jc w:val="both"/>
        <w:rPr>
          <w:rFonts w:ascii="Arial" w:hAnsi="Arial" w:cs="Arial"/>
          <w:bCs/>
          <w:color w:val="202124"/>
          <w:shd w:val="clear" w:color="auto" w:fill="FFFFFF"/>
          <w:lang w:val="es-ES"/>
        </w:rPr>
      </w:pPr>
      <w:r>
        <w:rPr>
          <w:noProof/>
        </w:rPr>
        <w:lastRenderedPageBreak/>
        <w:drawing>
          <wp:inline distT="0" distB="0" distL="0" distR="0" wp14:anchorId="13641092" wp14:editId="03D1AC4D">
            <wp:extent cx="5612130" cy="459613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596130"/>
                    </a:xfrm>
                    <a:prstGeom prst="rect">
                      <a:avLst/>
                    </a:prstGeom>
                  </pic:spPr>
                </pic:pic>
              </a:graphicData>
            </a:graphic>
          </wp:inline>
        </w:drawing>
      </w:r>
    </w:p>
    <w:p w:rsidR="00D30E9F" w:rsidRDefault="00D30E9F" w:rsidP="00622BD3">
      <w:pPr>
        <w:jc w:val="both"/>
        <w:rPr>
          <w:rFonts w:ascii="Arial" w:hAnsi="Arial" w:cs="Arial"/>
          <w:bCs/>
          <w:color w:val="202124"/>
          <w:shd w:val="clear" w:color="auto" w:fill="FFFFFF"/>
          <w:lang w:val="es-ES"/>
        </w:rPr>
      </w:pPr>
      <w:r>
        <w:rPr>
          <w:rFonts w:ascii="Arial" w:hAnsi="Arial" w:cs="Arial"/>
          <w:bCs/>
          <w:color w:val="202124"/>
          <w:shd w:val="clear" w:color="auto" w:fill="FFFFFF"/>
          <w:lang w:val="es-ES"/>
        </w:rPr>
        <w:t xml:space="preserve">Aca tenemos un grafico de los héroes de cual es el atributo principal de los héroes que hay  4 y estos respetan muy bien ya que ninguno se queda en medio ya que un héroe solo puede tener un atributo principal </w:t>
      </w:r>
    </w:p>
    <w:p w:rsidR="00D30E9F" w:rsidRDefault="00D30E9F" w:rsidP="00622BD3">
      <w:pPr>
        <w:jc w:val="both"/>
        <w:rPr>
          <w:rFonts w:ascii="Arial" w:hAnsi="Arial" w:cs="Arial"/>
          <w:bCs/>
          <w:color w:val="202124"/>
          <w:shd w:val="clear" w:color="auto" w:fill="FFFFFF"/>
          <w:lang w:val="es-ES"/>
        </w:rPr>
      </w:pPr>
    </w:p>
    <w:p w:rsidR="00D30E9F" w:rsidRDefault="00D30E9F" w:rsidP="00622BD3">
      <w:pPr>
        <w:jc w:val="both"/>
        <w:rPr>
          <w:rFonts w:ascii="Arial" w:hAnsi="Arial" w:cs="Arial"/>
          <w:bCs/>
          <w:color w:val="202124"/>
          <w:shd w:val="clear" w:color="auto" w:fill="FFFFFF"/>
          <w:lang w:val="es-ES"/>
        </w:rPr>
      </w:pPr>
      <w:r>
        <w:rPr>
          <w:rFonts w:ascii="Arial" w:hAnsi="Arial" w:cs="Arial"/>
          <w:bCs/>
          <w:color w:val="202124"/>
          <w:shd w:val="clear" w:color="auto" w:fill="FFFFFF"/>
          <w:lang w:val="es-ES"/>
        </w:rPr>
        <w:t>Articulo Cientifico</w:t>
      </w:r>
    </w:p>
    <w:p w:rsidR="00D30E9F" w:rsidRPr="00D30E9F" w:rsidRDefault="00D30E9F" w:rsidP="00D30E9F">
      <w:pPr>
        <w:jc w:val="both"/>
        <w:rPr>
          <w:rFonts w:ascii="Arial" w:hAnsi="Arial" w:cs="Arial"/>
          <w:bCs/>
          <w:color w:val="202124"/>
          <w:shd w:val="clear" w:color="auto" w:fill="FFFFFF"/>
          <w:lang w:val="es-ES"/>
        </w:rPr>
      </w:pPr>
      <w:r>
        <w:rPr>
          <w:rFonts w:ascii="Arial" w:hAnsi="Arial" w:cs="Arial"/>
          <w:bCs/>
          <w:color w:val="202124"/>
          <w:shd w:val="clear" w:color="auto" w:fill="FFFFFF"/>
          <w:lang w:val="es-ES"/>
        </w:rPr>
        <w:t xml:space="preserve">El primer grafico puede ser usado como articulo científico ya que podemos predecir las conductas de los jugadores y ver hacia que lado se inclina el juego podemos saber las preferencias de los jugadores incluso las estrategias de los jugadores ya que estos escogen multiples veces un héroe y estos héroes elegidos varia según a la medalla que se encuentran </w:t>
      </w:r>
      <w:r w:rsidRPr="00D30E9F">
        <w:rPr>
          <w:rFonts w:ascii="Arial" w:hAnsi="Arial" w:cs="Arial"/>
          <w:bCs/>
          <w:color w:val="202124"/>
          <w:shd w:val="clear" w:color="auto" w:fill="FFFFFF"/>
          <w:lang w:val="es-ES"/>
        </w:rPr>
        <w:t>Investigar cómo varía la tasa de victorias de una medalla entre diferentes versiones o ediciones de un juego puede proporcionar información sobre cómo los cambios en el juego afectan el rendimiento de los jugadores</w:t>
      </w:r>
      <w:r>
        <w:rPr>
          <w:rFonts w:ascii="Arial" w:hAnsi="Arial" w:cs="Arial"/>
          <w:bCs/>
          <w:color w:val="202124"/>
          <w:shd w:val="clear" w:color="auto" w:fill="FFFFFF"/>
          <w:lang w:val="es-ES"/>
        </w:rPr>
        <w:t xml:space="preserve"> también puede ser Utilizada</w:t>
      </w:r>
      <w:r w:rsidRPr="00D30E9F">
        <w:rPr>
          <w:rFonts w:ascii="Arial" w:hAnsi="Arial" w:cs="Arial"/>
          <w:bCs/>
          <w:color w:val="202124"/>
          <w:shd w:val="clear" w:color="auto" w:fill="FFFFFF"/>
          <w:lang w:val="es-ES"/>
        </w:rPr>
        <w:t xml:space="preserve"> la tasa de victorias de una medalla como una variable predictora en modelos estadísticos para predecir resultados futuros en el juego. Por ejemplo, un artículo podría desarrollar un modelo predictivo que utilice la tasa de victorias de una medalla junto con otras variables para predecir el rendimiento futuro de los jugadores</w:t>
      </w:r>
    </w:p>
    <w:sectPr w:rsidR="00D30E9F" w:rsidRPr="00D30E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0"/>
    <w:rsid w:val="0003377B"/>
    <w:rsid w:val="00087E64"/>
    <w:rsid w:val="000F5714"/>
    <w:rsid w:val="004664BE"/>
    <w:rsid w:val="005A00F9"/>
    <w:rsid w:val="00606470"/>
    <w:rsid w:val="00622BD3"/>
    <w:rsid w:val="008D08B0"/>
    <w:rsid w:val="00A73358"/>
    <w:rsid w:val="00D30E9F"/>
    <w:rsid w:val="00D60AF4"/>
    <w:rsid w:val="00E1078F"/>
    <w:rsid w:val="00FA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CD32F-DA71-459D-A20D-72A13AAE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64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79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952</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dc:creator>
  <cp:keywords/>
  <dc:description/>
  <cp:lastModifiedBy>Gerson</cp:lastModifiedBy>
  <cp:revision>2</cp:revision>
  <dcterms:created xsi:type="dcterms:W3CDTF">2024-05-21T07:30:00Z</dcterms:created>
  <dcterms:modified xsi:type="dcterms:W3CDTF">2024-05-21T07:30:00Z</dcterms:modified>
</cp:coreProperties>
</file>