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9F2B" w14:textId="6E4146D2" w:rsidR="00740B91" w:rsidRDefault="001C7AD7" w:rsidP="00740B91">
      <w:pPr>
        <w:pStyle w:val="1"/>
        <w:rPr>
          <w:lang w:val="en-US"/>
        </w:rPr>
      </w:pPr>
      <w:r w:rsidRPr="001C7AD7">
        <w:t>Название</w:t>
      </w:r>
    </w:p>
    <w:p w14:paraId="26E9BF69" w14:textId="500AB766" w:rsidR="005F4F73" w:rsidRPr="00740B91" w:rsidRDefault="001C7AD7" w:rsidP="00740B91">
      <w:r w:rsidRPr="00740B91">
        <w:rPr>
          <w:lang w:val="en-US"/>
        </w:rPr>
        <w:t>Can</w:t>
      </w:r>
      <w:r w:rsidRPr="00740B91">
        <w:t xml:space="preserve"> </w:t>
      </w:r>
      <w:r w:rsidRPr="00740B91">
        <w:rPr>
          <w:lang w:val="en-US"/>
        </w:rPr>
        <w:t>u</w:t>
      </w:r>
      <w:r w:rsidRPr="00740B91">
        <w:t xml:space="preserve"> </w:t>
      </w:r>
      <w:r w:rsidRPr="00740B91">
        <w:rPr>
          <w:lang w:val="en-US"/>
        </w:rPr>
        <w:t>become</w:t>
      </w:r>
      <w:r w:rsidRPr="00740B91">
        <w:t xml:space="preserve"> </w:t>
      </w:r>
      <w:r w:rsidRPr="00740B91">
        <w:rPr>
          <w:lang w:val="en-US"/>
        </w:rPr>
        <w:t>rich</w:t>
      </w:r>
      <w:r w:rsidRPr="00740B91">
        <w:t>?</w:t>
      </w:r>
    </w:p>
    <w:p w14:paraId="3F7DDD40" w14:textId="77777777" w:rsidR="00740B91" w:rsidRPr="00740B91" w:rsidRDefault="001C7AD7" w:rsidP="00740B91">
      <w:pPr>
        <w:pStyle w:val="1"/>
      </w:pPr>
      <w:r w:rsidRPr="00740B91">
        <w:rPr>
          <w:rStyle w:val="10"/>
          <w:b/>
        </w:rPr>
        <w:t>Краткое описание</w:t>
      </w:r>
    </w:p>
    <w:p w14:paraId="5E12716D" w14:textId="0E15097E" w:rsidR="001C7AD7" w:rsidRDefault="00897B63">
      <w:r>
        <w:t>Игра представляет собой экономический симулятор жизни. Игроку предлагается прожить жизнь героя игры, принимая экономические решения, которые будут влиять на финансовое состояние персонажа (увеличение/уменьшение доходов, разовые и постоянные траты, разовые поступления). Неизменным параметром в начале игры является стартовый капитал (5</w:t>
      </w:r>
      <w:r w:rsidR="00A128F3">
        <w:t> </w:t>
      </w:r>
      <w:r>
        <w:t>000</w:t>
      </w:r>
      <w:r w:rsidRPr="00897B63">
        <w:t xml:space="preserve">$) </w:t>
      </w:r>
      <w:r>
        <w:t>и возраст персонажа (20 лет). Стандартным окончанием игры считается достижение персонажем 75 лет (</w:t>
      </w:r>
      <w:r w:rsidR="00A128F3">
        <w:t>естественная смерть героя)</w:t>
      </w:r>
      <w:r>
        <w:t>. Сумма состояния</w:t>
      </w:r>
      <w:r w:rsidR="00A128F3">
        <w:t xml:space="preserve"> на момент смерти является финальным счетом игрока.</w:t>
      </w:r>
    </w:p>
    <w:p w14:paraId="5819F05A" w14:textId="161B62C1" w:rsidR="0021590D" w:rsidRPr="0021590D" w:rsidRDefault="0021590D">
      <w:r>
        <w:t xml:space="preserve">Предварительно игра доступна на всех платформах: веб-версия, ПК-версия (порт через </w:t>
      </w:r>
      <w:r>
        <w:rPr>
          <w:lang w:val="en-US"/>
        </w:rPr>
        <w:t>Electron</w:t>
      </w:r>
      <w:r>
        <w:t>), мобильные версии (</w:t>
      </w:r>
      <w:r>
        <w:rPr>
          <w:lang w:val="en-US"/>
        </w:rPr>
        <w:t>Android</w:t>
      </w:r>
      <w:r w:rsidRPr="0021590D">
        <w:t xml:space="preserve">, </w:t>
      </w:r>
      <w:r>
        <w:rPr>
          <w:lang w:val="en-US"/>
        </w:rPr>
        <w:t>iOS</w:t>
      </w:r>
      <w:r w:rsidRPr="0021590D">
        <w:t xml:space="preserve">) </w:t>
      </w:r>
      <w:r>
        <w:t xml:space="preserve">через размещение в каталоге </w:t>
      </w:r>
      <w:r>
        <w:rPr>
          <w:lang w:val="en-US"/>
        </w:rPr>
        <w:t>VK</w:t>
      </w:r>
      <w:r>
        <w:t xml:space="preserve"> (?).</w:t>
      </w:r>
    </w:p>
    <w:p w14:paraId="5F0A6E1B" w14:textId="4A286E19" w:rsidR="00206089" w:rsidRDefault="00206089" w:rsidP="00740B91">
      <w:pPr>
        <w:pStyle w:val="1"/>
      </w:pPr>
      <w:r>
        <w:t>Механики:</w:t>
      </w:r>
    </w:p>
    <w:p w14:paraId="0C14851C" w14:textId="4C80B177" w:rsidR="00206089" w:rsidRDefault="00206089" w:rsidP="00206089">
      <w:pPr>
        <w:pStyle w:val="a3"/>
        <w:numPr>
          <w:ilvl w:val="0"/>
          <w:numId w:val="1"/>
        </w:numPr>
      </w:pPr>
      <w:r w:rsidRPr="007F3C65">
        <w:rPr>
          <w:i/>
          <w:iCs/>
        </w:rPr>
        <w:t>Основная механика</w:t>
      </w:r>
      <w:r>
        <w:t>.</w:t>
      </w:r>
      <w:r w:rsidR="00740B91">
        <w:t xml:space="preserve"> Полезные действия дают постоянный доход, формируя доходную часть баланса. Жизне</w:t>
      </w:r>
      <w:r w:rsidR="007F3C65">
        <w:t xml:space="preserve">нно </w:t>
      </w:r>
      <w:r w:rsidR="00740B91">
        <w:t>необходимые</w:t>
      </w:r>
      <w:r w:rsidR="007F3C65">
        <w:t xml:space="preserve"> расходы</w:t>
      </w:r>
      <w:r w:rsidR="00740B91">
        <w:t xml:space="preserve"> </w:t>
      </w:r>
      <w:r w:rsidR="007F3C65">
        <w:t>и права владения чем-либо формируют расходную часть баланса. Результат итерации (игрового периода) имеет следующую формулу: Баланс = Баланс на начало итерации + Доход персонажа за итерацию – Расходы персонажа за итерацию. Базовый и самый простой вариант игры: п</w:t>
      </w:r>
      <w:r w:rsidR="00740B91">
        <w:t>ерсонаж имеет возможность посещать работу и имеет с этого стабильный доход</w:t>
      </w:r>
      <w:r w:rsidR="007F3C65">
        <w:t xml:space="preserve">, платит за «жизнь», жилье и т.д. Т.е. самый «тупой» вариант прохождения игры – это много раз </w:t>
      </w:r>
      <w:r w:rsidR="00DD2768">
        <w:t>щ</w:t>
      </w:r>
      <w:r w:rsidR="007F3C65">
        <w:t>елкнуть «</w:t>
      </w:r>
      <w:r w:rsidR="00DD2768">
        <w:t>Сходить на работу» и закончить игру, когда возраст подойдет к 75 годам.</w:t>
      </w:r>
    </w:p>
    <w:p w14:paraId="0024FC60" w14:textId="3BC873DF" w:rsidR="00DD2768" w:rsidRDefault="00DD2768" w:rsidP="00206089">
      <w:pPr>
        <w:pStyle w:val="a3"/>
        <w:numPr>
          <w:ilvl w:val="0"/>
          <w:numId w:val="1"/>
        </w:numPr>
      </w:pPr>
      <w:r>
        <w:rPr>
          <w:i/>
          <w:iCs/>
        </w:rPr>
        <w:t>Вариативное начало игры</w:t>
      </w:r>
      <w:r w:rsidRPr="00DD2768">
        <w:t>.</w:t>
      </w:r>
      <w:r>
        <w:t xml:space="preserve"> В начале игры у игрока есть возможность выбрать несколько параметров, которые повлияют на его стартовое положение. Например, пол персонажа (никак не влияет), жилье (размер, стоимость, форма и т.п.), работа (несколько вариантов для начала работы). При этом начальный бюджет (5 000</w:t>
      </w:r>
      <w:r w:rsidRPr="00DD2768">
        <w:t>$</w:t>
      </w:r>
      <w:r>
        <w:t>) и возраст (20 лет) остаются такими же. Выбор влияет на начальный уровень доходов и расходов.</w:t>
      </w:r>
    </w:p>
    <w:p w14:paraId="14121525" w14:textId="513A537A" w:rsidR="00DD2768" w:rsidRDefault="00DD2768" w:rsidP="00206089">
      <w:pPr>
        <w:pStyle w:val="a3"/>
        <w:numPr>
          <w:ilvl w:val="0"/>
          <w:numId w:val="1"/>
        </w:numPr>
      </w:pPr>
      <w:r>
        <w:rPr>
          <w:i/>
          <w:iCs/>
        </w:rPr>
        <w:t>Система вложений средств</w:t>
      </w:r>
      <w:r w:rsidRPr="00DD2768">
        <w:t>.</w:t>
      </w:r>
      <w:r>
        <w:t xml:space="preserve"> Мы предоставляем игроку на выбор множество опций куда он может направить свободные деньги. Банковский вклад, ПИФ, биржа, крипта и т.д. </w:t>
      </w:r>
      <w:r w:rsidR="00C0221B">
        <w:t xml:space="preserve">Окончательные варианты вложений определятся позже и в будущем могут дополняться. Т.е. это расширяемая </w:t>
      </w:r>
      <w:r w:rsidR="00C0221B">
        <w:t>(условно модульная)</w:t>
      </w:r>
      <w:r w:rsidR="00C0221B">
        <w:t xml:space="preserve"> часть контента. В зависимости от выбранной опции и вложенным средств будет корректироваться доходная/расходная часть баланса.</w:t>
      </w:r>
      <w:r w:rsidR="006D78F0">
        <w:t xml:space="preserve"> Каждая опция прорабатывается отдельно.</w:t>
      </w:r>
    </w:p>
    <w:p w14:paraId="167B6339" w14:textId="0CF6C33F" w:rsidR="00C0221B" w:rsidRDefault="00C0221B" w:rsidP="00206089">
      <w:pPr>
        <w:pStyle w:val="a3"/>
        <w:numPr>
          <w:ilvl w:val="0"/>
          <w:numId w:val="1"/>
        </w:numPr>
      </w:pPr>
      <w:r>
        <w:rPr>
          <w:i/>
          <w:iCs/>
        </w:rPr>
        <w:t>Система покупок (магазин)</w:t>
      </w:r>
      <w:r w:rsidRPr="00C0221B">
        <w:t>.</w:t>
      </w:r>
      <w:r>
        <w:t xml:space="preserve"> Несколько отвлекающая с точки зрения конечного результата игры категория. В категории будут перемешаны «полезные» и «статусные» товары. Полезные будут способны давать какой-то доход, но требуют больших разовых и, возможно, постоянных трат, а «статусные» призваны тешить эго и только увеличивать расходную часть (разовую и постоянную).</w:t>
      </w:r>
      <w:r w:rsidR="000A7732">
        <w:t xml:space="preserve"> Также сюда планируется добавить единицы контента, которые будут влиять на косвенные параметры персонажа (например, ряд опций, которые позволят персонажу незначительно увеличить продолжительность жизни).</w:t>
      </w:r>
      <w:r w:rsidR="006D78F0">
        <w:t xml:space="preserve"> Идейно категория аналогична системе вложений, просто несколько иной смысл, поэтому разделяем. Каждая опция прорабатывается отдельно.</w:t>
      </w:r>
    </w:p>
    <w:p w14:paraId="46188FF7" w14:textId="52B85AEB" w:rsidR="00C0221B" w:rsidRDefault="000A7732" w:rsidP="00206089">
      <w:pPr>
        <w:pStyle w:val="a3"/>
        <w:numPr>
          <w:ilvl w:val="0"/>
          <w:numId w:val="1"/>
        </w:numPr>
      </w:pPr>
      <w:r w:rsidRPr="000A7732">
        <w:rPr>
          <w:i/>
          <w:iCs/>
          <w:lang w:val="en-US"/>
        </w:rPr>
        <w:t>Scoreboard</w:t>
      </w:r>
      <w:r w:rsidRPr="000A7732">
        <w:t xml:space="preserve">. </w:t>
      </w:r>
      <w:r>
        <w:t>Рейтинг игроков, в который после смерти персонажа попадают 2 значения: имя персонажа, итоговый капитал (баланс)</w:t>
      </w:r>
      <w:r w:rsidR="006662A0">
        <w:t xml:space="preserve">. Варианты реализации: </w:t>
      </w:r>
      <w:proofErr w:type="spellStart"/>
      <w:r w:rsidR="006662A0">
        <w:t>тг</w:t>
      </w:r>
      <w:proofErr w:type="spellEnd"/>
      <w:r w:rsidR="006662A0">
        <w:t>-бот, сервер, что-то еще.</w:t>
      </w:r>
    </w:p>
    <w:p w14:paraId="0584D546" w14:textId="71AD00AE" w:rsidR="006662A0" w:rsidRDefault="006662A0" w:rsidP="00206089">
      <w:pPr>
        <w:pStyle w:val="a3"/>
        <w:numPr>
          <w:ilvl w:val="0"/>
          <w:numId w:val="1"/>
        </w:numPr>
      </w:pPr>
      <w:r>
        <w:rPr>
          <w:i/>
          <w:iCs/>
        </w:rPr>
        <w:t xml:space="preserve">Механики на </w:t>
      </w:r>
      <w:proofErr w:type="spellStart"/>
      <w:r>
        <w:rPr>
          <w:i/>
          <w:iCs/>
        </w:rPr>
        <w:t>реиграбельность</w:t>
      </w:r>
      <w:proofErr w:type="spellEnd"/>
      <w:r>
        <w:rPr>
          <w:i/>
          <w:iCs/>
        </w:rPr>
        <w:t xml:space="preserve"> (?)</w:t>
      </w:r>
      <w:r w:rsidRPr="006662A0">
        <w:t>.</w:t>
      </w:r>
      <w:r>
        <w:t xml:space="preserve"> Ничего конкретного пока, но идея в том, чтобы как-то развивать последующие сессии относительно предыдущих. Можно реализовать систему </w:t>
      </w:r>
      <w:r>
        <w:lastRenderedPageBreak/>
        <w:t>«</w:t>
      </w:r>
      <w:proofErr w:type="spellStart"/>
      <w:r>
        <w:t>бустов</w:t>
      </w:r>
      <w:proofErr w:type="spellEnd"/>
      <w:r>
        <w:t>», когда мы часть финального счета, например, деленный на 1 млн/млрд, даем игроку в качестве валюты, которую он может потратить на незначительные улучшения (например, немного увеличить стартовый капитал).</w:t>
      </w:r>
    </w:p>
    <w:p w14:paraId="15000747" w14:textId="2FDF9E3A" w:rsidR="006D78F0" w:rsidRPr="00206089" w:rsidRDefault="006D78F0" w:rsidP="006D78F0">
      <w:pPr>
        <w:pStyle w:val="1"/>
      </w:pPr>
      <w:r>
        <w:t>Стилистика и референсы:</w:t>
      </w:r>
    </w:p>
    <w:p w14:paraId="7EC3AC79" w14:textId="6073F5E2" w:rsidR="00206089" w:rsidRDefault="006D78F0">
      <w:r>
        <w:t>Минималистичное (пиксельное) оформление изображений.</w:t>
      </w:r>
      <w:r>
        <w:t xml:space="preserve"> Можно рассмотреть вариант еще большего упрощения </w:t>
      </w:r>
      <w:proofErr w:type="spellStart"/>
      <w:r>
        <w:t>визуала</w:t>
      </w:r>
      <w:proofErr w:type="spellEnd"/>
      <w:r>
        <w:t>, до еще более простых геометрий.</w:t>
      </w:r>
    </w:p>
    <w:p w14:paraId="62C50267" w14:textId="748597C5" w:rsidR="00206089" w:rsidRDefault="00206089">
      <w:r w:rsidRPr="00206089">
        <w:drawing>
          <wp:inline distT="0" distB="0" distL="0" distR="0" wp14:anchorId="2C4A91AD" wp14:editId="5571CB3A">
            <wp:extent cx="5810250" cy="7867650"/>
            <wp:effectExtent l="0" t="0" r="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AC6" w14:textId="48C09372" w:rsidR="006D78F0" w:rsidRDefault="006D78F0"/>
    <w:p w14:paraId="179EE399" w14:textId="5BACCE5E" w:rsidR="00206089" w:rsidRDefault="00206089">
      <w:r w:rsidRPr="00206089">
        <w:drawing>
          <wp:inline distT="0" distB="0" distL="0" distR="0" wp14:anchorId="76DBAC57" wp14:editId="646F85CE">
            <wp:extent cx="5800725" cy="883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23D" w14:textId="60277319" w:rsidR="006D78F0" w:rsidRDefault="006D78F0">
      <w:r>
        <w:lastRenderedPageBreak/>
        <w:t>Предварительный макет интерфейса (залит отдельным файлом).</w:t>
      </w:r>
    </w:p>
    <w:p w14:paraId="6D1CCADE" w14:textId="6477616B" w:rsidR="006D78F0" w:rsidRDefault="006D78F0">
      <w:r>
        <w:rPr>
          <w:noProof/>
        </w:rPr>
        <w:drawing>
          <wp:inline distT="0" distB="0" distL="0" distR="0" wp14:anchorId="74DD703E" wp14:editId="07D9637A">
            <wp:extent cx="5940425" cy="491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2FD2" w14:textId="23F45EFC" w:rsidR="006D78F0" w:rsidRDefault="006D78F0"/>
    <w:p w14:paraId="70ECBF43" w14:textId="7ECCA77F" w:rsidR="006D78F0" w:rsidRDefault="006D78F0" w:rsidP="006D78F0">
      <w:pPr>
        <w:pStyle w:val="1"/>
      </w:pPr>
      <w:r>
        <w:t>Монетизация</w:t>
      </w:r>
    </w:p>
    <w:p w14:paraId="0C42BE82" w14:textId="0693254E" w:rsidR="006D78F0" w:rsidRPr="00541B75" w:rsidRDefault="006D78F0">
      <w:r>
        <w:t xml:space="preserve">Игра является бесплатной. </w:t>
      </w:r>
      <w:r w:rsidR="0021590D">
        <w:t>Можем интегрировать рекламные блоки (</w:t>
      </w:r>
      <w:r w:rsidR="0021590D">
        <w:rPr>
          <w:lang w:val="en-US"/>
        </w:rPr>
        <w:t>Google</w:t>
      </w:r>
      <w:r w:rsidR="0021590D" w:rsidRPr="0021590D">
        <w:t xml:space="preserve">, </w:t>
      </w:r>
      <w:r w:rsidR="0021590D">
        <w:rPr>
          <w:lang w:val="en-US"/>
        </w:rPr>
        <w:t>Yandex</w:t>
      </w:r>
      <w:r w:rsidR="0021590D" w:rsidRPr="0021590D">
        <w:t>)</w:t>
      </w:r>
      <w:r w:rsidR="0021590D">
        <w:t xml:space="preserve">. Примерный алгоритм рекламы: каждые 20 итераций (ходов) и в конце сессии игрок видит дефолтную для мобилок или каких-нибудь сайтов рекламу. Итого получаем </w:t>
      </w:r>
      <w:r w:rsidR="0021590D" w:rsidRPr="0021590D">
        <w:t>~</w:t>
      </w:r>
      <w:r w:rsidR="0021590D">
        <w:t>3 показа 1 игроку за полную сессию. Вроде бы ненавязчиво, не переполнено, и можно иметь какие-то мизерные поступления с показов рекламы.</w:t>
      </w:r>
      <w:r w:rsidR="00541B75">
        <w:t xml:space="preserve"> </w:t>
      </w:r>
      <w:proofErr w:type="spellStart"/>
      <w:r w:rsidR="00541B75">
        <w:rPr>
          <w:lang w:val="en-US"/>
        </w:rPr>
        <w:t>PogChamp</w:t>
      </w:r>
      <w:proofErr w:type="spellEnd"/>
    </w:p>
    <w:sectPr w:rsidR="006D78F0" w:rsidRPr="0054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62F1"/>
    <w:multiLevelType w:val="hybridMultilevel"/>
    <w:tmpl w:val="116A5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3"/>
    <w:rsid w:val="000A7732"/>
    <w:rsid w:val="001C7AD7"/>
    <w:rsid w:val="00206089"/>
    <w:rsid w:val="0021590D"/>
    <w:rsid w:val="00541B75"/>
    <w:rsid w:val="005F4F73"/>
    <w:rsid w:val="006662A0"/>
    <w:rsid w:val="006D78F0"/>
    <w:rsid w:val="00740B91"/>
    <w:rsid w:val="007F3C65"/>
    <w:rsid w:val="00897B63"/>
    <w:rsid w:val="00A128F3"/>
    <w:rsid w:val="00C0221B"/>
    <w:rsid w:val="00D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9BE8"/>
  <w15:chartTrackingRefBased/>
  <w15:docId w15:val="{091045AE-B15F-4E31-8DC4-11AD0BCA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08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20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07D-47CA-418C-9987-1AF1AB0A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Sutkovoy</dc:creator>
  <cp:keywords/>
  <dc:description/>
  <cp:lastModifiedBy>Maxim Sutkovoy</cp:lastModifiedBy>
  <cp:revision>2</cp:revision>
  <dcterms:created xsi:type="dcterms:W3CDTF">2022-05-04T19:57:00Z</dcterms:created>
  <dcterms:modified xsi:type="dcterms:W3CDTF">2022-05-04T21:06:00Z</dcterms:modified>
</cp:coreProperties>
</file>