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7516" w14:textId="4A94AF45" w:rsidR="00EB424F" w:rsidRPr="00D04F99" w:rsidRDefault="00FB0748">
      <w:pPr>
        <w:rPr>
          <w:rFonts w:ascii="Times New Roman" w:hAnsi="Times New Roman" w:cs="Times New Roman"/>
          <w:b/>
          <w:bCs/>
          <w:sz w:val="36"/>
          <w:szCs w:val="36"/>
        </w:rPr>
      </w:pPr>
      <w:r w:rsidRPr="00D04F99">
        <w:rPr>
          <w:rFonts w:ascii="Times New Roman" w:hAnsi="Times New Roman" w:cs="Times New Roman"/>
          <w:b/>
          <w:bCs/>
          <w:sz w:val="36"/>
          <w:szCs w:val="36"/>
          <w:lang w:val="en-US"/>
        </w:rPr>
        <w:t>công</w:t>
      </w:r>
      <w:r w:rsidRPr="00D04F99">
        <w:rPr>
          <w:rFonts w:ascii="Times New Roman" w:hAnsi="Times New Roman" w:cs="Times New Roman"/>
          <w:b/>
          <w:bCs/>
          <w:sz w:val="36"/>
          <w:szCs w:val="36"/>
        </w:rPr>
        <w:t xml:space="preserve"> tác đối ngoại tới ngành nghề em đang học:</w:t>
      </w:r>
    </w:p>
    <w:p w14:paraId="487B8F27" w14:textId="7EADE4C6" w:rsidR="00FB0748" w:rsidRPr="00D04F99" w:rsidRDefault="00D04F99">
      <w:pPr>
        <w:rPr>
          <w:rFonts w:ascii="Times New Roman" w:hAnsi="Times New Roman" w:cs="Times New Roman"/>
          <w:b/>
          <w:bCs/>
          <w:sz w:val="32"/>
          <w:szCs w:val="32"/>
        </w:rPr>
      </w:pPr>
      <w:r w:rsidRPr="00D04F99">
        <w:rPr>
          <w:rFonts w:ascii="Times New Roman" w:hAnsi="Times New Roman" w:cs="Times New Roman"/>
          <w:b/>
          <w:bCs/>
          <w:sz w:val="32"/>
          <w:szCs w:val="32"/>
        </w:rPr>
        <w:t>*</w:t>
      </w:r>
      <w:r w:rsidR="00FB0748" w:rsidRPr="00D04F99">
        <w:rPr>
          <w:rFonts w:ascii="Times New Roman" w:hAnsi="Times New Roman" w:cs="Times New Roman"/>
          <w:b/>
          <w:bCs/>
          <w:sz w:val="32"/>
          <w:szCs w:val="32"/>
        </w:rPr>
        <w:t>đối với nền kt</w:t>
      </w:r>
    </w:p>
    <w:p w14:paraId="37D425D3" w14:textId="57875AA9" w:rsidR="00D04F99" w:rsidRDefault="00D04F99">
      <w:pPr>
        <w:rPr>
          <w:rFonts w:ascii="Times New Roman" w:hAnsi="Times New Roman" w:cs="Times New Roman"/>
          <w:sz w:val="32"/>
          <w:szCs w:val="32"/>
        </w:rPr>
      </w:pPr>
      <w:r>
        <w:rPr>
          <w:rFonts w:ascii="Times New Roman" w:hAnsi="Times New Roman" w:cs="Times New Roman"/>
          <w:sz w:val="32"/>
          <w:szCs w:val="32"/>
        </w:rPr>
        <w:t>-X</w:t>
      </w:r>
      <w:r w:rsidR="00FB0748">
        <w:rPr>
          <w:rFonts w:ascii="Times New Roman" w:hAnsi="Times New Roman" w:cs="Times New Roman"/>
          <w:sz w:val="32"/>
          <w:szCs w:val="32"/>
        </w:rPr>
        <w:t xml:space="preserve">u </w:t>
      </w:r>
      <w:r>
        <w:rPr>
          <w:rFonts w:ascii="Times New Roman" w:hAnsi="Times New Roman" w:cs="Times New Roman"/>
          <w:sz w:val="32"/>
          <w:szCs w:val="32"/>
        </w:rPr>
        <w:t>thế</w:t>
      </w:r>
      <w:r w:rsidR="00FB0748">
        <w:rPr>
          <w:rFonts w:ascii="Times New Roman" w:hAnsi="Times New Roman" w:cs="Times New Roman"/>
          <w:sz w:val="32"/>
          <w:szCs w:val="32"/>
        </w:rPr>
        <w:t xml:space="preserve"> hòa bình hợp tác phát triển và xu thế toàn cầu hóa kinh tế  tạo thuận lợi cho nước ta mở rộng quan hệ đối ngoại, hợp tác phát triển kinh tế với các nước trong khu vực, Việt Nam là thành viên của ASEAN, APEC, phát triển dịch vụ sẽ đem lại giá trị tăng cao, phát triển sản xuất hàng hóa, xuất nhập hàng hóa trong nước và quốc tế, phát triển cơ sở hạ tầng, giao thông vận tải, công tác đối ngoại đã giúp mở ra nhiều hơn nhưng cơ hội  thương mại và đầu tư mới cho Việt Nam, từ đó thúc đẩy quá trình hội nhập kinh tế quốc tế và phát triển xuất khẩu, tăng trưởng </w:t>
      </w:r>
      <w:r>
        <w:rPr>
          <w:rFonts w:ascii="Times New Roman" w:hAnsi="Times New Roman" w:cs="Times New Roman"/>
          <w:sz w:val="32"/>
          <w:szCs w:val="32"/>
        </w:rPr>
        <w:t>GDP</w:t>
      </w:r>
    </w:p>
    <w:p w14:paraId="10C0A3D1" w14:textId="13FFCDD0" w:rsidR="00D04F99" w:rsidRPr="00D04F99" w:rsidRDefault="00D04F99">
      <w:pPr>
        <w:rPr>
          <w:rFonts w:ascii="Times New Roman" w:hAnsi="Times New Roman" w:cs="Times New Roman"/>
          <w:b/>
          <w:bCs/>
          <w:sz w:val="32"/>
          <w:szCs w:val="32"/>
        </w:rPr>
      </w:pPr>
      <w:r w:rsidRPr="00D04F99">
        <w:rPr>
          <w:rFonts w:ascii="Times New Roman" w:hAnsi="Times New Roman" w:cs="Times New Roman"/>
          <w:b/>
          <w:bCs/>
          <w:sz w:val="32"/>
          <w:szCs w:val="32"/>
        </w:rPr>
        <w:t>*Đối với người lao động</w:t>
      </w:r>
    </w:p>
    <w:p w14:paraId="5207243C" w14:textId="19B01AC6" w:rsidR="00D04F99" w:rsidRDefault="00D04F99">
      <w:pPr>
        <w:rPr>
          <w:rFonts w:ascii="Times New Roman" w:hAnsi="Times New Roman" w:cs="Times New Roman"/>
          <w:sz w:val="32"/>
          <w:szCs w:val="32"/>
        </w:rPr>
      </w:pPr>
      <w:r>
        <w:rPr>
          <w:rFonts w:ascii="Times New Roman" w:hAnsi="Times New Roman" w:cs="Times New Roman"/>
          <w:sz w:val="32"/>
          <w:szCs w:val="32"/>
        </w:rPr>
        <w:t>-Giúp người lao động có cơ hội mở rộng mối quan hệ và hợp tác với các tổ chức, hiệp hội, hoặc mạng lưới quốc tế về maketing TM, giúp người lao động có thể trao đổi thông tin, hỗ trợ lẫn nhau và tìm kiếm các cơ hội kinh danh mới.</w:t>
      </w:r>
    </w:p>
    <w:p w14:paraId="4CC7CBDD" w14:textId="66AC32BB" w:rsidR="00D04F99" w:rsidRDefault="00D04F99">
      <w:pPr>
        <w:rPr>
          <w:rFonts w:ascii="Times New Roman" w:hAnsi="Times New Roman" w:cs="Times New Roman"/>
          <w:sz w:val="32"/>
          <w:szCs w:val="32"/>
        </w:rPr>
      </w:pPr>
      <w:r>
        <w:rPr>
          <w:rFonts w:ascii="Times New Roman" w:hAnsi="Times New Roman" w:cs="Times New Roman"/>
          <w:sz w:val="32"/>
          <w:szCs w:val="32"/>
        </w:rPr>
        <w:t>-Giúp người lao động  nâng cao trình độ chuyên môn, ngoại ngữ và kỹ năng mềm trong lĩnh vực maketing. Giúp người lao động có đủ kĩ năng, chuyên môn, trình độ để làm việc cả trong và ngoài nước.</w:t>
      </w:r>
    </w:p>
    <w:p w14:paraId="5D6078D3" w14:textId="772320D9" w:rsidR="00D04F99" w:rsidRPr="00FB0748" w:rsidRDefault="00D04F99">
      <w:pPr>
        <w:rPr>
          <w:rFonts w:ascii="Times New Roman" w:hAnsi="Times New Roman" w:cs="Times New Roman"/>
          <w:sz w:val="32"/>
          <w:szCs w:val="32"/>
        </w:rPr>
      </w:pPr>
      <w:r>
        <w:rPr>
          <w:rFonts w:ascii="Times New Roman" w:hAnsi="Times New Roman" w:cs="Times New Roman"/>
          <w:sz w:val="32"/>
          <w:szCs w:val="32"/>
        </w:rPr>
        <w:t>-Giúp người lao động nắm bắt được các cơ hội và thách thức của hội nhập quốc tế, đặc biệt là các hiệp định Thương Mại tự do VN đã ký hoặc đàm phán , giúp người lao động có thể thích ứng và tận dụng các lợi ích của hội nhập cũng như trong quá trình hội nhập.</w:t>
      </w:r>
    </w:p>
    <w:sectPr w:rsidR="00D04F99" w:rsidRPr="00FB0748" w:rsidSect="000E4310">
      <w:type w:val="continuous"/>
      <w:pgSz w:w="11910" w:h="16850"/>
      <w:pgMar w:top="1360" w:right="743" w:bottom="280" w:left="1300" w:header="720" w:footer="720" w:gutter="0"/>
      <w:cols w:num="2" w:space="154"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48"/>
    <w:rsid w:val="000058F2"/>
    <w:rsid w:val="0001143F"/>
    <w:rsid w:val="00055537"/>
    <w:rsid w:val="00093409"/>
    <w:rsid w:val="000E4310"/>
    <w:rsid w:val="00123FD0"/>
    <w:rsid w:val="00125152"/>
    <w:rsid w:val="001961ED"/>
    <w:rsid w:val="001A5B47"/>
    <w:rsid w:val="001C2EA8"/>
    <w:rsid w:val="001D74F3"/>
    <w:rsid w:val="001F2E7D"/>
    <w:rsid w:val="00213568"/>
    <w:rsid w:val="002A2051"/>
    <w:rsid w:val="002B5C36"/>
    <w:rsid w:val="002E0F0C"/>
    <w:rsid w:val="003016FA"/>
    <w:rsid w:val="003256BD"/>
    <w:rsid w:val="003735F4"/>
    <w:rsid w:val="00397B8C"/>
    <w:rsid w:val="003D5F34"/>
    <w:rsid w:val="003F4317"/>
    <w:rsid w:val="00454DD3"/>
    <w:rsid w:val="0045595B"/>
    <w:rsid w:val="004560C6"/>
    <w:rsid w:val="004D10AF"/>
    <w:rsid w:val="004F57A7"/>
    <w:rsid w:val="00511B2F"/>
    <w:rsid w:val="00521A25"/>
    <w:rsid w:val="005609AD"/>
    <w:rsid w:val="00574473"/>
    <w:rsid w:val="0059545A"/>
    <w:rsid w:val="005B0515"/>
    <w:rsid w:val="005C3E6F"/>
    <w:rsid w:val="006226FB"/>
    <w:rsid w:val="006A7986"/>
    <w:rsid w:val="006B2B04"/>
    <w:rsid w:val="00773680"/>
    <w:rsid w:val="007A7ADC"/>
    <w:rsid w:val="007E20F2"/>
    <w:rsid w:val="007E23CD"/>
    <w:rsid w:val="00822F4A"/>
    <w:rsid w:val="00863550"/>
    <w:rsid w:val="00874020"/>
    <w:rsid w:val="008968ED"/>
    <w:rsid w:val="008B7F60"/>
    <w:rsid w:val="008C43CA"/>
    <w:rsid w:val="008F58DA"/>
    <w:rsid w:val="00901189"/>
    <w:rsid w:val="00946F00"/>
    <w:rsid w:val="009D6FED"/>
    <w:rsid w:val="009F10AE"/>
    <w:rsid w:val="00A04B58"/>
    <w:rsid w:val="00A26314"/>
    <w:rsid w:val="00AC51EB"/>
    <w:rsid w:val="00B06621"/>
    <w:rsid w:val="00B63BBF"/>
    <w:rsid w:val="00C8776F"/>
    <w:rsid w:val="00CA0018"/>
    <w:rsid w:val="00CF4B72"/>
    <w:rsid w:val="00D04A52"/>
    <w:rsid w:val="00D04F99"/>
    <w:rsid w:val="00D10D5F"/>
    <w:rsid w:val="00D822D5"/>
    <w:rsid w:val="00D96585"/>
    <w:rsid w:val="00DC5D83"/>
    <w:rsid w:val="00EC2BDC"/>
    <w:rsid w:val="00EE102C"/>
    <w:rsid w:val="00EF4F0F"/>
    <w:rsid w:val="00F1246B"/>
    <w:rsid w:val="00F22E67"/>
    <w:rsid w:val="00F53E27"/>
    <w:rsid w:val="00F639C5"/>
    <w:rsid w:val="00F84B88"/>
    <w:rsid w:val="00FB07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1BA9"/>
  <w15:chartTrackingRefBased/>
  <w15:docId w15:val="{634CD566-F780-4770-B4CA-9EFD7471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199</Words>
  <Characters>1138</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Ngô</dc:creator>
  <cp:keywords/>
  <dc:description/>
  <cp:lastModifiedBy>Thắng Ngô</cp:lastModifiedBy>
  <cp:revision>2</cp:revision>
  <dcterms:created xsi:type="dcterms:W3CDTF">2023-06-25T14:57:00Z</dcterms:created>
  <dcterms:modified xsi:type="dcterms:W3CDTF">2023-06-25T15:19:00Z</dcterms:modified>
</cp:coreProperties>
</file>