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Path of Harmonic Awakening</w:t>
      </w:r>
    </w:p>
    <w:p>
      <w:r>
        <w:t>A Guide to Vibrational Enlightenment</w:t>
        <w:br/>
        <w:br/>
        <w:t>Compiled by [Your Name or Universal Authors]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The Path of Harmonic Awakening is not a religion, nor a doctrine—it is a frequency. It is a journey toward aligning with one's Higher Self, understanding the vibrations that shape existence, and harmonizing with the cosmic energies that connect us all. This book serves as a guide, not as rules to follow, but as reflections to explore.</w:t>
      </w:r>
    </w:p>
    <w:p>
      <w:r>
        <w:br w:type="page"/>
      </w:r>
    </w:p>
    <w:p>
      <w:pPr>
        <w:pStyle w:val="Heading1"/>
      </w:pPr>
      <w:r>
        <w:t>Chapter 1: The Cosmic Truths</w:t>
      </w:r>
    </w:p>
    <w:p>
      <w:r>
        <w:t>1. The Universe is Sound, and We are Its Echoes</w:t>
        <w:br/>
        <w:t xml:space="preserve">   - Everything vibrates, from thoughts to stars. To know existence, we must learn to hear its song.</w:t>
        <w:br/>
        <w:br/>
        <w:t>2. The Self is a Frequency</w:t>
        <w:br/>
        <w:t xml:space="preserve">   - Our emotions, actions, and thoughts create a resonance. When we tune ourselves, we find balance.</w:t>
        <w:br/>
        <w:br/>
        <w:t>3. The Zodiac is Our Cosmic Map</w:t>
        <w:br/>
        <w:t xml:space="preserve">   - Astrology is not fate; it is a guide to understanding our energy signature.</w:t>
        <w:br/>
        <w:br/>
        <w:t>4. Expansion Comes Through Exploration</w:t>
        <w:br/>
        <w:t xml:space="preserve">   - Psychedelics, meditation, and altered states help dissolve barriers between self and cosmos.</w:t>
        <w:br/>
        <w:br/>
        <w:t>5. Unity is the Final Resonance</w:t>
        <w:br/>
        <w:t xml:space="preserve">   - Separation is an illusion. In harmony, we transcend ego and become part of the eternal flow.</w:t>
        <w:br/>
      </w:r>
    </w:p>
    <w:p>
      <w:r>
        <w:br w:type="page"/>
      </w:r>
    </w:p>
    <w:p>
      <w:pPr>
        <w:pStyle w:val="Heading1"/>
      </w:pPr>
      <w:r>
        <w:t>Chapter 2: The Zodiac and Vibrations</w:t>
      </w:r>
    </w:p>
    <w:p>
      <w:r>
        <w:t>The twelve Zodiac signs represent different energetic vibrations that influence individuals. By understanding one's sign and element, one can work to balance energy within and around them.</w:t>
        <w:br/>
        <w:br/>
        <w:t>Fire Signs (Aries, Leo, Sagittarius) – Ignite action and passion.</w:t>
        <w:br/>
        <w:t>Earth Signs (Taurus, Virgo, Capricorn) – Ground and stabilize energy.</w:t>
        <w:br/>
        <w:t>Air Signs (Gemini, Libra, Aquarius) – Expand thought and connection.</w:t>
        <w:br/>
        <w:t>Water Signs (Cancer, Scorpio, Pisces) – Deepen intuition and flow.</w:t>
        <w:br/>
        <w:br/>
        <w:t>The goal is to embrace all elements within oneself to achieve balance.</w:t>
      </w:r>
    </w:p>
    <w:p>
      <w:r>
        <w:br w:type="page"/>
      </w:r>
    </w:p>
    <w:p>
      <w:pPr>
        <w:pStyle w:val="Heading1"/>
      </w:pPr>
      <w:r>
        <w:t>Chapter 3: Practices &amp; Rituals</w:t>
      </w:r>
    </w:p>
    <w:p>
      <w:r>
        <w:t>To raise one’s frequency, daily practices should be followed, such as:</w:t>
        <w:br/>
        <w:br/>
        <w:t>1. **Vibrational Tuning**</w:t>
        <w:br/>
        <w:t xml:space="preserve">   - Use sound, such as singing bowls, chanting, or music attuned to 432 Hz.</w:t>
        <w:br/>
        <w:br/>
        <w:t>2. **The Reflection Ritual**</w:t>
        <w:br/>
        <w:t xml:space="preserve">   - Ask daily: 'What is my frequency today? What energy am I sending into the universe?'</w:t>
        <w:br/>
        <w:br/>
        <w:t>3. **The Gathering of Frequencies**</w:t>
        <w:br/>
        <w:t xml:space="preserve">   - Meet with others to meditate, share experiences, and raise collective energy.</w:t>
        <w:br/>
        <w:br/>
        <w:t>4. **The Journey (Psychedelic or Meditative Exploration)**</w:t>
        <w:br/>
        <w:t xml:space="preserve">   - Enter altered states to gain deeper understanding, but always return with purpose.</w:t>
        <w:br/>
      </w:r>
    </w:p>
    <w:p>
      <w:r>
        <w:br w:type="page"/>
      </w:r>
    </w:p>
    <w:p>
      <w:pPr>
        <w:pStyle w:val="Heading1"/>
      </w:pPr>
      <w:r>
        <w:t>Chapter 4: The Path to Harmonic Awakening</w:t>
      </w:r>
    </w:p>
    <w:p>
      <w:r>
        <w:t>The journey toward spiritual awakening follows these phases:</w:t>
        <w:br/>
        <w:br/>
        <w:t>1. **Awakening** – Realizing the illusions of the material world.</w:t>
        <w:br/>
        <w:t>2. **The Tuning** – Learning to adjust one's frequency.</w:t>
        <w:br/>
        <w:t>3. **The Dissolution** – Letting go of ego and embracing the infinite.</w:t>
        <w:br/>
        <w:t>4. **The Union** – Becoming one with the Higher Self and the cosmic frequency.</w:t>
        <w:br/>
      </w:r>
    </w:p>
    <w:p>
      <w:r>
        <w:br w:type="page"/>
      </w:r>
    </w:p>
    <w:p>
      <w:pPr>
        <w:pStyle w:val="Heading1"/>
      </w:pPr>
      <w:r>
        <w:t>Chapter 5: Sacred Teachings &amp; Mantras</w:t>
      </w:r>
    </w:p>
    <w:p>
      <w:r>
        <w:t>Mantras help focus energy and consciousness. Some sacred affirmations include:</w:t>
        <w:br/>
        <w:br/>
        <w:t>'I am vibration; I am sound; I am one with the universe.'</w:t>
        <w:br/>
        <w:t>'My energy flows freely; I am in harmony with the cosmos.'</w:t>
        <w:br/>
        <w:t>'The past is an echo; the future is a wave; the present is my frequency.'</w:t>
      </w:r>
    </w:p>
    <w:p>
      <w:r>
        <w:br w:type="page"/>
      </w:r>
    </w:p>
    <w:p>
      <w:pPr>
        <w:pStyle w:val="Heading1"/>
      </w:pPr>
      <w:r>
        <w:t>Chapter 6: Community &amp; Growth</w:t>
      </w:r>
    </w:p>
    <w:p>
      <w:r>
        <w:t xml:space="preserve">Though this is a personal journey, harmony is strongest in connection. </w:t>
        <w:br/>
        <w:t>- Share insights, but do not impose beliefs.</w:t>
        <w:br/>
        <w:t>- Help others tune into their higher frequencies.</w:t>
        <w:br/>
        <w:t>- Build gatherings where knowledge and vibrations are shared.</w:t>
        <w:br/>
        <w:t>- Stay fluid—there are no fixed truths, only evolving frequencies.</w:t>
        <w:br/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Path of Harmonic Awakening is endless. It is a continuous evolution toward higher frequencies, deeper understanding, and greater unity. As you walk this path, remember: You are not separate from the universe. You are the song it sings.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