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9536A" w14:textId="77777777" w:rsidR="008623A6" w:rsidRDefault="008623A6" w:rsidP="0059360C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p w14:paraId="68037E2D" w14:textId="1EDBF59E" w:rsidR="0059360C" w:rsidRPr="008623A6" w:rsidRDefault="0059360C" w:rsidP="0059360C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8623A6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 xml:space="preserve">REQUEST FOR CLEARANCE TO PROCESS RETURNING WORKER BOUND FOR </w:t>
      </w:r>
      <w:r w:rsidR="005E2ABF" w:rsidRPr="008623A6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FOR ASSES</w:t>
      </w:r>
      <w:r w:rsidR="00B74A05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S</w:t>
      </w:r>
      <w:r w:rsidR="005E2ABF" w:rsidRPr="008623A6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 xml:space="preserve">MENT </w:t>
      </w:r>
      <w:r w:rsidRPr="008623A6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 xml:space="preserve">COUNTRIES </w:t>
      </w:r>
    </w:p>
    <w:p w14:paraId="690C69B9" w14:textId="77777777" w:rsidR="0059360C" w:rsidRDefault="0059360C" w:rsidP="0059360C">
      <w:pPr>
        <w:jc w:val="center"/>
        <w:rPr>
          <w:rFonts w:ascii="Times New Roman" w:eastAsia="Times New Roman" w:hAnsi="Times New Roman" w:cs="Times New Roman"/>
          <w:u w:val="single"/>
        </w:rPr>
      </w:pPr>
    </w:p>
    <w:p w14:paraId="1C40D532" w14:textId="77777777" w:rsidR="0059360C" w:rsidRDefault="0059360C" w:rsidP="0059360C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FOR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             </w:t>
      </w:r>
      <w:r>
        <w:rPr>
          <w:rFonts w:ascii="Times New Roman" w:eastAsia="Times New Roman" w:hAnsi="Times New Roman" w:cs="Times New Roman"/>
        </w:rPr>
        <w:tab/>
        <w:t>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</w:rPr>
        <w:t>ATTY.  JULYN S. AMBITO-FERMIN</w:t>
      </w:r>
    </w:p>
    <w:p w14:paraId="7E3FA3B8" w14:textId="77777777" w:rsidR="0059360C" w:rsidRDefault="0059360C" w:rsidP="0059360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</w:rPr>
        <w:tab/>
        <w:t>Director IV, Land-based Accreditation Bureau</w:t>
      </w:r>
    </w:p>
    <w:p w14:paraId="6A78D1C3" w14:textId="77777777" w:rsidR="0059360C" w:rsidRDefault="0059360C" w:rsidP="0059360C">
      <w:pPr>
        <w:rPr>
          <w:rFonts w:ascii="Times New Roman" w:eastAsia="Times New Roman" w:hAnsi="Times New Roman" w:cs="Times New Roman"/>
        </w:rPr>
      </w:pPr>
    </w:p>
    <w:p w14:paraId="381412DC" w14:textId="23C7EEBB" w:rsidR="0059360C" w:rsidRDefault="0059360C" w:rsidP="0059360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:</w:t>
      </w:r>
      <w:r>
        <w:rPr>
          <w:rFonts w:ascii="Times New Roman" w:eastAsia="Times New Roman" w:hAnsi="Times New Roman" w:cs="Times New Roman"/>
        </w:rPr>
        <w:tab/>
      </w:r>
      <w:r w:rsidR="003A550D" w:rsidRPr="003A550D">
        <w:rPr>
          <w:rFonts w:ascii="Times New Roman" w:eastAsia="Times New Roman" w:hAnsi="Times New Roman" w:cs="Times New Roman"/>
        </w:rPr>
        <w:t>{{created_date_long}}</w:t>
      </w:r>
    </w:p>
    <w:p w14:paraId="752466C6" w14:textId="77777777" w:rsidR="0059360C" w:rsidRDefault="0059360C" w:rsidP="0059360C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D38AF6" wp14:editId="4586F395">
                <wp:simplePos x="0" y="0"/>
                <wp:positionH relativeFrom="column">
                  <wp:posOffset>1</wp:posOffset>
                </wp:positionH>
                <wp:positionV relativeFrom="paragraph">
                  <wp:posOffset>63500</wp:posOffset>
                </wp:positionV>
                <wp:extent cx="5838825" cy="1905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26588" y="3780000"/>
                          <a:ext cx="5838825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81BC1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0;margin-top:5pt;width:459.75pt;height: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" strokeweight="1.5pt"/>
            </w:pict>
          </mc:Fallback>
        </mc:AlternateContent>
      </w:r>
    </w:p>
    <w:p w14:paraId="1087A681" w14:textId="77777777" w:rsidR="0059360C" w:rsidRDefault="0059360C" w:rsidP="0059360C">
      <w:pPr>
        <w:rPr>
          <w:rFonts w:ascii="Times New Roman" w:eastAsia="Times New Roman" w:hAnsi="Times New Roman" w:cs="Times New Roman"/>
          <w:sz w:val="4"/>
          <w:szCs w:val="4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3F0B5DFB" w14:textId="77777777" w:rsidR="0059360C" w:rsidRDefault="0059360C" w:rsidP="0059360C">
      <w:pPr>
        <w:ind w:firstLine="720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Pursuant to Section 3 of Republic Act 10022 which aims at protecting the rights of the Migrant Workers.</w:t>
      </w:r>
    </w:p>
    <w:p w14:paraId="32214C16" w14:textId="77777777" w:rsidR="0059360C" w:rsidRDefault="0059360C" w:rsidP="0059360C">
      <w:pPr>
        <w:ind w:firstLine="720"/>
        <w:rPr>
          <w:rFonts w:ascii="Times New Roman" w:eastAsia="Times New Roman" w:hAnsi="Times New Roman" w:cs="Times New Roman"/>
        </w:rPr>
      </w:pPr>
    </w:p>
    <w:p w14:paraId="4270C308" w14:textId="7ADE3692" w:rsidR="0059360C" w:rsidRDefault="0059360C" w:rsidP="0059360C">
      <w:pPr>
        <w:ind w:firstLine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CONTROL NUMBER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b/>
          <w:sz w:val="20"/>
          <w:szCs w:val="20"/>
        </w:rPr>
        <w:t>{{control_no}}</w:t>
      </w:r>
    </w:p>
    <w:p w14:paraId="7AF6D7FA" w14:textId="44DD2521" w:rsidR="0059360C" w:rsidRDefault="0059360C" w:rsidP="0059360C">
      <w:pPr>
        <w:ind w:firstLine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NAME OF WORKER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: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sz w:val="20"/>
          <w:szCs w:val="20"/>
        </w:rPr>
        <w:t>{{name_of_worker}}</w:t>
      </w:r>
    </w:p>
    <w:p w14:paraId="6AC89C5C" w14:textId="3E39AE5C" w:rsidR="0059360C" w:rsidRDefault="0059360C" w:rsidP="0059360C">
      <w:pPr>
        <w:ind w:firstLine="720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DESTINATION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:</w:t>
      </w:r>
      <w:r w:rsidR="00191F05"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sz w:val="20"/>
          <w:szCs w:val="20"/>
        </w:rPr>
        <w:t>{{jobsite}}</w:t>
      </w:r>
    </w:p>
    <w:p w14:paraId="2D237015" w14:textId="30ED4B62" w:rsidR="0059360C" w:rsidRDefault="0059360C" w:rsidP="0059360C">
      <w:pPr>
        <w:ind w:firstLine="720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POSITION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sz w:val="20"/>
          <w:szCs w:val="20"/>
        </w:rPr>
        <w:t>{{position}}</w:t>
      </w:r>
    </w:p>
    <w:p w14:paraId="438F9671" w14:textId="3D755583" w:rsidR="0059360C" w:rsidRDefault="0059360C" w:rsidP="0059360C">
      <w:pPr>
        <w:ind w:left="1701" w:right="-46" w:hanging="99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EMPLOYER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sz w:val="20"/>
          <w:szCs w:val="20"/>
        </w:rPr>
        <w:t>{{employer}}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</w:t>
      </w:r>
    </w:p>
    <w:p w14:paraId="768B4B75" w14:textId="0CCC47D0" w:rsidR="0059360C" w:rsidRDefault="0059360C" w:rsidP="0059360C">
      <w:pPr>
        <w:ind w:left="1701" w:right="-46" w:hanging="992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SALARY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: 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sz w:val="20"/>
          <w:szCs w:val="20"/>
        </w:rPr>
        <w:t>{{salary}}</w:t>
      </w:r>
      <w:r w:rsidR="00454B9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1F26CF">
        <w:rPr>
          <w:rFonts w:ascii="Times New Roman" w:eastAsia="Times New Roman" w:hAnsi="Times New Roman" w:cs="Times New Roman"/>
          <w:sz w:val="20"/>
          <w:szCs w:val="20"/>
        </w:rPr>
        <w:t>USD / MONTH</w:t>
      </w:r>
    </w:p>
    <w:p w14:paraId="58DAC29C" w14:textId="0A74C4B0" w:rsidR="0059360C" w:rsidRDefault="0059360C" w:rsidP="0059360C">
      <w:pPr>
        <w:ind w:firstLine="709"/>
        <w:rPr>
          <w:rFonts w:ascii="Roboto" w:eastAsia="Roboto" w:hAnsi="Roboto" w:cs="Roboto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NO. OF MONTH(S)/YEAR(S)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</w:p>
    <w:p w14:paraId="5B68C54B" w14:textId="3F7822A5" w:rsidR="0059360C" w:rsidRDefault="0059360C" w:rsidP="0059360C">
      <w:pPr>
        <w:ind w:firstLine="709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WITH THE PRINCIPAL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b/>
          <w:sz w:val="20"/>
          <w:szCs w:val="20"/>
        </w:rPr>
        <w:t>{{months_years}}</w:t>
      </w:r>
    </w:p>
    <w:p w14:paraId="5D65BA4B" w14:textId="3462EF67" w:rsidR="0059360C" w:rsidRDefault="0059360C" w:rsidP="0059360C">
      <w:pPr>
        <w:ind w:firstLine="709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DATE OF DEPARTURE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 w:rsidR="00454B9F" w:rsidRPr="00454B9F">
        <w:rPr>
          <w:rFonts w:ascii="Times New Roman" w:eastAsia="Times New Roman" w:hAnsi="Times New Roman" w:cs="Times New Roman"/>
          <w:sz w:val="20"/>
          <w:szCs w:val="20"/>
        </w:rPr>
        <w:t>{{date_departure_long}}</w:t>
      </w:r>
    </w:p>
    <w:p w14:paraId="22A8A63D" w14:textId="77777777" w:rsidR="0059360C" w:rsidRDefault="0059360C" w:rsidP="0059360C">
      <w:pPr>
        <w:ind w:firstLine="709"/>
        <w:rPr>
          <w:rFonts w:ascii="Times New Roman" w:eastAsia="Times New Roman" w:hAnsi="Times New Roman" w:cs="Times New Roman"/>
          <w:b/>
          <w:sz w:val="18"/>
          <w:szCs w:val="18"/>
        </w:rPr>
      </w:pPr>
    </w:p>
    <w:p w14:paraId="3AFE4794" w14:textId="77777777" w:rsidR="0059360C" w:rsidRDefault="0059360C" w:rsidP="0059360C">
      <w:pPr>
        <w:rPr>
          <w:rFonts w:ascii="Times New Roman" w:eastAsia="Times New Roman" w:hAnsi="Times New Roman" w:cs="Times New Roman"/>
          <w:sz w:val="4"/>
          <w:szCs w:val="4"/>
        </w:rPr>
      </w:pPr>
    </w:p>
    <w:p w14:paraId="480CD54D" w14:textId="77777777" w:rsidR="0059360C" w:rsidRDefault="0059360C" w:rsidP="0059360C">
      <w:pPr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Employment History:  </w:t>
      </w:r>
    </w:p>
    <w:p w14:paraId="2F5FD153" w14:textId="77777777" w:rsidR="0059360C" w:rsidRDefault="0059360C" w:rsidP="0059360C">
      <w:pPr>
        <w:ind w:firstLine="720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09EE3BA4" w14:textId="10693882" w:rsidR="0059360C" w:rsidRDefault="0059360C" w:rsidP="0059360C">
      <w:pPr>
        <w:ind w:firstLine="720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The returning worker</w:t>
      </w: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>was employed by the said employer</w:t>
      </w: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since </w:t>
      </w:r>
      <w:r w:rsidR="00295AFB" w:rsidRPr="0011271B">
        <w:rPr>
          <w:rFonts w:ascii="Times New Roman" w:eastAsia="Times New Roman" w:hAnsi="Times New Roman" w:cs="Times New Roman"/>
          <w:b/>
          <w:bCs/>
          <w:i/>
          <w:sz w:val="20"/>
          <w:szCs w:val="20"/>
        </w:rPr>
        <w:t>{{employment_start_date_long}}</w:t>
      </w:r>
      <w:r w:rsidR="00295AFB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per attached of his Employment Certificate. Records show that he was processed on </w:t>
      </w:r>
      <w:r w:rsidR="00EB0947" w:rsidRPr="00EB0947">
        <w:rPr>
          <w:rFonts w:ascii="Times New Roman" w:eastAsia="Times New Roman" w:hAnsi="Times New Roman" w:cs="Times New Roman"/>
          <w:b/>
          <w:i/>
          <w:sz w:val="20"/>
          <w:szCs w:val="20"/>
        </w:rPr>
        <w:t>{{processing_date_long}}</w:t>
      </w:r>
      <w:r w:rsidR="00EB0947"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>by the</w:t>
      </w: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same employer. The returning worker arrived in the country last </w:t>
      </w:r>
      <w:r w:rsidR="003448C1" w:rsidRPr="003448C1">
        <w:rPr>
          <w:rFonts w:ascii="Times New Roman" w:eastAsia="Times New Roman" w:hAnsi="Times New Roman" w:cs="Times New Roman"/>
          <w:b/>
          <w:bCs/>
          <w:i/>
          <w:sz w:val="20"/>
          <w:szCs w:val="20"/>
        </w:rPr>
        <w:t>{{date_arrival_long}}</w:t>
      </w:r>
      <w:r w:rsidR="003448C1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and appeared at DMW RO IVA </w:t>
      </w:r>
      <w:r w:rsidR="0097030A" w:rsidRPr="0097030A">
        <w:rPr>
          <w:rFonts w:ascii="Times New Roman" w:eastAsia="Times New Roman" w:hAnsi="Times New Roman" w:cs="Times New Roman"/>
          <w:b/>
          <w:i/>
          <w:sz w:val="20"/>
          <w:szCs w:val="20"/>
        </w:rPr>
        <w:t>{{created_date_long}}</w:t>
      </w:r>
      <w:r w:rsidR="0097030A"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>on requesting to be issued a travel exit clearance.</w:t>
      </w:r>
    </w:p>
    <w:p w14:paraId="1372B7EE" w14:textId="77777777" w:rsidR="0059360C" w:rsidRDefault="0059360C" w:rsidP="0059360C">
      <w:pPr>
        <w:ind w:firstLine="720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3306E587" w14:textId="77777777" w:rsidR="0059360C" w:rsidRDefault="0059360C" w:rsidP="0059360C">
      <w:pPr>
        <w:ind w:firstLine="720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Documents submitted: </w:t>
      </w:r>
    </w:p>
    <w:p w14:paraId="2AA02B22" w14:textId="77777777" w:rsidR="0059360C" w:rsidRDefault="0059360C" w:rsidP="0059360C">
      <w:pPr>
        <w:ind w:firstLine="720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5DA38EF1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Personal Letter requesting for clearance addressed Secretary of Department of Migrant Workers</w:t>
      </w:r>
    </w:p>
    <w:p w14:paraId="66AF9A5A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Valid passport;</w:t>
      </w:r>
    </w:p>
    <w:p w14:paraId="79C150A0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Work visa;</w:t>
      </w:r>
    </w:p>
    <w:p w14:paraId="083EF37A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Employment Contract;</w:t>
      </w:r>
    </w:p>
    <w:p w14:paraId="720F51C7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Employment Certificate;</w:t>
      </w:r>
    </w:p>
    <w:p w14:paraId="50C143EA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Last arrival in Philippines (email from Bureau of Immigration); and</w:t>
      </w:r>
    </w:p>
    <w:p w14:paraId="21575555" w14:textId="77777777" w:rsidR="0059360C" w:rsidRDefault="0059360C" w:rsidP="0059360C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Flight Ticket</w:t>
      </w:r>
    </w:p>
    <w:p w14:paraId="2E7151E1" w14:textId="77777777" w:rsidR="0059360C" w:rsidRDefault="0059360C" w:rsidP="0059360C">
      <w:pPr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4C5F00D3" w14:textId="77777777" w:rsidR="0059360C" w:rsidRDefault="0059360C" w:rsidP="0059360C">
      <w:pPr>
        <w:jc w:val="both"/>
        <w:rPr>
          <w:rFonts w:ascii="Times New Roman" w:eastAsia="Times New Roman" w:hAnsi="Times New Roman" w:cs="Times New Roman"/>
          <w:b/>
          <w:i/>
          <w:sz w:val="18"/>
          <w:szCs w:val="18"/>
        </w:rPr>
      </w:pPr>
    </w:p>
    <w:p w14:paraId="73AF818E" w14:textId="77777777" w:rsidR="0059360C" w:rsidRDefault="0059360C" w:rsidP="0059360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663"/>
        </w:tabs>
        <w:spacing w:after="60"/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2F0A1BCC" w14:textId="5C4D9E9A" w:rsidR="0059360C" w:rsidRDefault="0059360C" w:rsidP="0059360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663"/>
        </w:tabs>
        <w:spacing w:after="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</w:r>
      <w:r w:rsidR="00C112B2">
        <w:rPr>
          <w:rFonts w:ascii="Times New Roman" w:eastAsia="Times New Roman" w:hAnsi="Times New Roman" w:cs="Times New Roman"/>
          <w:i/>
        </w:rPr>
        <w:t xml:space="preserve">          </w:t>
      </w:r>
      <w:r>
        <w:rPr>
          <w:rFonts w:ascii="Times New Roman" w:eastAsia="Times New Roman" w:hAnsi="Times New Roman" w:cs="Times New Roman"/>
          <w:i/>
        </w:rPr>
        <w:t>Recommending Approval to Process:</w:t>
      </w:r>
      <w:r>
        <w:rPr>
          <w:rFonts w:ascii="Times New Roman" w:eastAsia="Times New Roman" w:hAnsi="Times New Roman" w:cs="Times New Roman"/>
          <w:b/>
        </w:rPr>
        <w:tab/>
        <w:t xml:space="preserve">                           </w:t>
      </w:r>
    </w:p>
    <w:p w14:paraId="31D93AA6" w14:textId="6E304C32" w:rsidR="0059360C" w:rsidRDefault="0059360C" w:rsidP="00A72FE9">
      <w:pPr>
        <w:tabs>
          <w:tab w:val="left" w:pos="0"/>
        </w:tabs>
        <w:spacing w:before="240"/>
        <w:ind w:left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="00C112B2">
        <w:rPr>
          <w:rFonts w:ascii="Times New Roman" w:eastAsia="Times New Roman" w:hAnsi="Times New Roman" w:cs="Times New Roman"/>
          <w:b/>
        </w:rPr>
        <w:t xml:space="preserve">           </w:t>
      </w:r>
      <w:r>
        <w:rPr>
          <w:rFonts w:ascii="Times New Roman" w:eastAsia="Times New Roman" w:hAnsi="Times New Roman" w:cs="Times New Roman"/>
          <w:b/>
        </w:rPr>
        <w:t xml:space="preserve">__________________________________                                                                                                                        </w:t>
      </w:r>
    </w:p>
    <w:p w14:paraId="75ABCE77" w14:textId="5C371AAB" w:rsidR="0059360C" w:rsidRDefault="0059360C" w:rsidP="00A72F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663"/>
        </w:tabs>
        <w:spacing w:before="240"/>
        <w:ind w:left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="008623A6">
        <w:rPr>
          <w:rFonts w:ascii="Times New Roman" w:eastAsia="Times New Roman" w:hAnsi="Times New Roman" w:cs="Times New Roman"/>
          <w:b/>
        </w:rPr>
        <w:t xml:space="preserve">             </w:t>
      </w:r>
      <w:r w:rsidR="00C112B2">
        <w:rPr>
          <w:rFonts w:ascii="Times New Roman" w:eastAsia="Times New Roman" w:hAnsi="Times New Roman" w:cs="Times New Roman"/>
          <w:b/>
        </w:rPr>
        <w:t xml:space="preserve">            </w:t>
      </w:r>
      <w:r w:rsidR="008623A6">
        <w:rPr>
          <w:rFonts w:ascii="Times New Roman" w:eastAsia="Times New Roman" w:hAnsi="Times New Roman" w:cs="Times New Roman"/>
          <w:b/>
        </w:rPr>
        <w:t xml:space="preserve">      </w:t>
      </w:r>
      <w:r>
        <w:rPr>
          <w:rFonts w:ascii="Times New Roman" w:eastAsia="Times New Roman" w:hAnsi="Times New Roman" w:cs="Times New Roman"/>
          <w:b/>
        </w:rPr>
        <w:t>ATTY. APRIL R. CASABUENA</w:t>
      </w:r>
    </w:p>
    <w:p w14:paraId="3AF3C6DA" w14:textId="19E8DEC0" w:rsidR="008623A6" w:rsidRPr="00A72FE9" w:rsidRDefault="0059360C" w:rsidP="00A72F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663"/>
        </w:tabs>
        <w:spacing w:after="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  </w:t>
      </w:r>
      <w:r w:rsidR="008623A6">
        <w:rPr>
          <w:rFonts w:ascii="Times New Roman" w:eastAsia="Times New Roman" w:hAnsi="Times New Roman" w:cs="Times New Roman"/>
        </w:rPr>
        <w:t xml:space="preserve">    </w:t>
      </w:r>
      <w:r w:rsidR="00C112B2">
        <w:rPr>
          <w:rFonts w:ascii="Times New Roman" w:eastAsia="Times New Roman" w:hAnsi="Times New Roman" w:cs="Times New Roman"/>
        </w:rPr>
        <w:t xml:space="preserve">          </w:t>
      </w:r>
      <w:r>
        <w:rPr>
          <w:rFonts w:ascii="Times New Roman" w:eastAsia="Times New Roman" w:hAnsi="Times New Roman" w:cs="Times New Roman"/>
        </w:rPr>
        <w:t xml:space="preserve"> Regional Director, DMW RO IV-A</w:t>
      </w:r>
    </w:p>
    <w:p w14:paraId="7290F99B" w14:textId="06A31F48" w:rsidR="0059360C" w:rsidRDefault="0059360C" w:rsidP="0059360C">
      <w:pPr>
        <w:tabs>
          <w:tab w:val="left" w:pos="0"/>
        </w:tabs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Approved for Processing:  </w:t>
      </w:r>
    </w:p>
    <w:p w14:paraId="3EC4B67B" w14:textId="77777777" w:rsidR="0059360C" w:rsidRDefault="0059360C" w:rsidP="0059360C">
      <w:pPr>
        <w:tabs>
          <w:tab w:val="left" w:pos="0"/>
        </w:tabs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  <w:t xml:space="preserve">    </w:t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ab/>
        <w:t xml:space="preserve">                                      </w:t>
      </w:r>
      <w:r>
        <w:rPr>
          <w:rFonts w:ascii="Times New Roman" w:eastAsia="Times New Roman" w:hAnsi="Times New Roman" w:cs="Times New Roman"/>
        </w:rPr>
        <w:t xml:space="preserve">  </w:t>
      </w:r>
    </w:p>
    <w:p w14:paraId="1B995A3D" w14:textId="77777777" w:rsidR="0059360C" w:rsidRDefault="0059360C" w:rsidP="00A72FE9">
      <w:pPr>
        <w:spacing w:before="240"/>
        <w:rPr>
          <w:rFonts w:ascii="Times New Roman" w:eastAsia="Times New Roman" w:hAnsi="Times New Roman" w:cs="Times New Roman"/>
        </w:rPr>
      </w:pPr>
    </w:p>
    <w:p w14:paraId="6527898F" w14:textId="51F1D99B" w:rsidR="0059360C" w:rsidRDefault="008623A6" w:rsidP="00A72FE9">
      <w:pPr>
        <w:spacing w:before="24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  </w:t>
      </w:r>
      <w:r w:rsidR="0059360C">
        <w:rPr>
          <w:rFonts w:ascii="Times New Roman" w:eastAsia="Times New Roman" w:hAnsi="Times New Roman" w:cs="Times New Roman"/>
          <w:b/>
        </w:rPr>
        <w:t>ATTY.  JULYN S. AMBITO-FERMIN</w:t>
      </w:r>
      <w:r w:rsidR="0059360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53B6A67" wp14:editId="336DD200">
                <wp:simplePos x="0" y="0"/>
                <wp:positionH relativeFrom="column">
                  <wp:posOffset>25401</wp:posOffset>
                </wp:positionH>
                <wp:positionV relativeFrom="paragraph">
                  <wp:posOffset>0</wp:posOffset>
                </wp:positionV>
                <wp:extent cx="252031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5843" y="3780000"/>
                          <a:ext cx="252031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72B590" id="Straight Arrow Connector 4" o:spid="_x0000_s1026" type="#_x0000_t32" style="position:absolute;margin-left:2pt;margin-top:0;width:198.45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"/>
            </w:pict>
          </mc:Fallback>
        </mc:AlternateContent>
      </w:r>
    </w:p>
    <w:p w14:paraId="7C278664" w14:textId="39D3E360" w:rsidR="001B30C8" w:rsidRPr="0059360C" w:rsidRDefault="0059360C">
      <w:pPr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</w:rPr>
        <w:t>Director IV, Land-based Accreditation Bureau</w:t>
      </w:r>
    </w:p>
    <w:sectPr w:rsidR="001B30C8" w:rsidRPr="0059360C">
      <w:headerReference w:type="default" r:id="rId7"/>
      <w:pgSz w:w="11907" w:h="16840"/>
      <w:pgMar w:top="1021" w:right="1021" w:bottom="1134" w:left="1077" w:header="73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B3065" w14:textId="77777777" w:rsidR="00462032" w:rsidRDefault="00462032">
      <w:r>
        <w:separator/>
      </w:r>
    </w:p>
  </w:endnote>
  <w:endnote w:type="continuationSeparator" w:id="0">
    <w:p w14:paraId="5408EBA5" w14:textId="77777777" w:rsidR="00462032" w:rsidRDefault="004620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5B8A6EA-1D9D-4C6E-A07C-68C70F4E60A2}"/>
    <w:embedBold r:id="rId2" w:fontKey="{796F7D4F-622A-45F0-BD3E-0E4FEB21752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E71F534A-6668-40AC-8476-45E11C99C1EF}"/>
    <w:embedItalic r:id="rId4" w:fontKey="{CAAB590F-5BF7-47A6-8CF5-02972FBEAA11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954FF637-D7C8-4DFA-AE55-B47DD66BEDE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0E8B1F85-E3C2-4841-A77C-884FF7099372}"/>
  </w:font>
  <w:font w:name="UnifrakturMaguntia">
    <w:altName w:val="Calibri"/>
    <w:charset w:val="00"/>
    <w:family w:val="auto"/>
    <w:pitch w:val="default"/>
    <w:embedRegular r:id="rId7" w:fontKey="{63A9A426-7AAC-4B8B-9F15-911123341F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D2DFB0D-73F7-47E7-931D-90BB7954E4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699AE" w14:textId="77777777" w:rsidR="00462032" w:rsidRDefault="00462032">
      <w:r>
        <w:separator/>
      </w:r>
    </w:p>
  </w:footnote>
  <w:footnote w:type="continuationSeparator" w:id="0">
    <w:p w14:paraId="0398FF8C" w14:textId="77777777" w:rsidR="00462032" w:rsidRDefault="004620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9CC43" w14:textId="773E7F44" w:rsidR="008623A6" w:rsidRDefault="008623A6" w:rsidP="008623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-907"/>
      <w:rPr>
        <w:rFonts w:ascii="Arial Narrow" w:eastAsia="Arial Narrow" w:hAnsi="Arial Narrow" w:cs="Arial Narrow"/>
        <w:color w:val="000000"/>
        <w:u w:val="single"/>
      </w:rPr>
    </w:pPr>
    <w:r>
      <w:rPr>
        <w:rFonts w:ascii="Arial" w:eastAsia="Arial" w:hAnsi="Arial" w:cs="Arial"/>
        <w:color w:val="000000"/>
        <w:sz w:val="14"/>
        <w:szCs w:val="14"/>
      </w:rPr>
      <w:t>FM-DMWNCR-04-EF-09-C</w:t>
    </w:r>
    <w:r>
      <w:rPr>
        <w:rFonts w:ascii="Arial" w:eastAsia="Arial" w:hAnsi="Arial" w:cs="Arial"/>
        <w:color w:val="000000"/>
        <w:sz w:val="14"/>
        <w:szCs w:val="14"/>
      </w:rPr>
      <w:tab/>
    </w:r>
    <w:r>
      <w:rPr>
        <w:rFonts w:ascii="Arial" w:eastAsia="Arial" w:hAnsi="Arial" w:cs="Arial"/>
        <w:color w:val="000000"/>
        <w:sz w:val="14"/>
        <w:szCs w:val="14"/>
      </w:rPr>
      <w:tab/>
    </w:r>
  </w:p>
  <w:p w14:paraId="4A4E2659" w14:textId="10A16E5F" w:rsidR="008623A6" w:rsidRDefault="008623A6" w:rsidP="008623A6">
    <w:pPr>
      <w:rPr>
        <w:sz w:val="28"/>
        <w:szCs w:val="28"/>
        <w:u w:val="single"/>
      </w:rPr>
    </w:pPr>
    <w:r>
      <w:rPr>
        <w:rFonts w:ascii="Arial" w:eastAsia="Arial" w:hAnsi="Arial" w:cs="Arial"/>
        <w:color w:val="000000"/>
        <w:sz w:val="14"/>
        <w:szCs w:val="14"/>
      </w:rPr>
      <w:t>Effectivity Date: February 1, 2023</w:t>
    </w:r>
    <w:r>
      <w:rPr>
        <w:noProof/>
      </w:rPr>
      <w:drawing>
        <wp:anchor distT="114300" distB="114300" distL="114300" distR="114300" simplePos="0" relativeHeight="251660288" behindDoc="1" locked="0" layoutInCell="1" hidden="0" allowOverlap="1" wp14:anchorId="29BD0049" wp14:editId="793D676C">
          <wp:simplePos x="0" y="0"/>
          <wp:positionH relativeFrom="column">
            <wp:posOffset>5372100</wp:posOffset>
          </wp:positionH>
          <wp:positionV relativeFrom="paragraph">
            <wp:posOffset>69215</wp:posOffset>
          </wp:positionV>
          <wp:extent cx="1167584" cy="736918"/>
          <wp:effectExtent l="0" t="0" r="0" b="0"/>
          <wp:wrapNone/>
          <wp:docPr id="81" name="image22.png" descr="A logo of a flag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" name="image22.png" descr="A logo of a flag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7584" cy="73691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21F16F" w14:textId="1C13E611" w:rsidR="008623A6" w:rsidRDefault="008623A6" w:rsidP="008623A6">
    <w:pPr>
      <w:rPr>
        <w:rFonts w:ascii="Arial Narrow" w:eastAsia="Arial Narrow" w:hAnsi="Arial Narrow" w:cs="Arial Narrow"/>
        <w:color w:val="000000"/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21097FE5" wp14:editId="385B9A1B">
          <wp:simplePos x="0" y="0"/>
          <wp:positionH relativeFrom="column">
            <wp:posOffset>-114300</wp:posOffset>
          </wp:positionH>
          <wp:positionV relativeFrom="paragraph">
            <wp:posOffset>73660</wp:posOffset>
          </wp:positionV>
          <wp:extent cx="774065" cy="733425"/>
          <wp:effectExtent l="0" t="0" r="0" b="0"/>
          <wp:wrapNone/>
          <wp:docPr id="82" name="image48.png" descr="A logo with a couple of people in a circle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" name="image48.png" descr="A logo with a couple of people in a circle&#10;&#10;AI-generated content may be incorrect."/>
                  <pic:cNvPicPr preferRelativeResize="0"/>
                </pic:nvPicPr>
                <pic:blipFill>
                  <a:blip r:embed="rId2"/>
                  <a:srcRect l="9226" t="5883" b="15110"/>
                  <a:stretch>
                    <a:fillRect/>
                  </a:stretch>
                </pic:blipFill>
                <pic:spPr>
                  <a:xfrm>
                    <a:off x="0" y="0"/>
                    <a:ext cx="774065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83805A4" w14:textId="77777777" w:rsidR="008623A6" w:rsidRDefault="008623A6" w:rsidP="008623A6">
    <w:pPr>
      <w:jc w:val="center"/>
      <w:rPr>
        <w:rFonts w:ascii="UnifrakturMaguntia" w:eastAsia="UnifrakturMaguntia" w:hAnsi="UnifrakturMaguntia" w:cs="UnifrakturMaguntia"/>
        <w:sz w:val="46"/>
        <w:szCs w:val="46"/>
      </w:rPr>
    </w:pPr>
    <w:r>
      <w:rPr>
        <w:rFonts w:ascii="UnifrakturMaguntia" w:eastAsia="UnifrakturMaguntia" w:hAnsi="UnifrakturMaguntia" w:cs="UnifrakturMaguntia"/>
        <w:sz w:val="46"/>
        <w:szCs w:val="46"/>
      </w:rPr>
      <w:t>Department of Migrant Workers</w:t>
    </w:r>
  </w:p>
  <w:p w14:paraId="583D4802" w14:textId="77777777" w:rsidR="008623A6" w:rsidRPr="008623A6" w:rsidRDefault="008623A6" w:rsidP="008623A6">
    <w:pPr>
      <w:jc w:val="center"/>
      <w:rPr>
        <w:rFonts w:ascii="Times New Roman" w:hAnsi="Times New Roman" w:cs="Times New Roman"/>
        <w:sz w:val="28"/>
        <w:szCs w:val="28"/>
      </w:rPr>
    </w:pPr>
    <w:r w:rsidRPr="008623A6">
      <w:rPr>
        <w:rFonts w:ascii="Times New Roman" w:hAnsi="Times New Roman" w:cs="Times New Roman"/>
        <w:b/>
        <w:sz w:val="28"/>
        <w:szCs w:val="28"/>
      </w:rPr>
      <w:t>MIGRANT WORKERS PROCESSING DIVISION – RO IVA</w:t>
    </w:r>
  </w:p>
  <w:p w14:paraId="0A04C8B9" w14:textId="48A60D37" w:rsidR="001B30C8" w:rsidRPr="008623A6" w:rsidRDefault="008623A6" w:rsidP="008623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060"/>
      </w:tabs>
      <w:jc w:val="center"/>
      <w:rPr>
        <w:rFonts w:ascii="Times New Roman" w:eastAsia="Arial" w:hAnsi="Times New Roman" w:cs="Times New Roman"/>
        <w:color w:val="000000"/>
        <w:sz w:val="14"/>
        <w:szCs w:val="14"/>
      </w:rPr>
    </w:pPr>
    <w:r w:rsidRPr="008623A6">
      <w:rPr>
        <w:rFonts w:ascii="Times New Roman" w:hAnsi="Times New Roman" w:cs="Times New Roman"/>
        <w:color w:val="000000"/>
        <w:sz w:val="18"/>
        <w:szCs w:val="18"/>
      </w:rPr>
      <w:t>Basement Andenson Bldg. II, Brgy. Parian, Calamba City, Laguna 4027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4679"/>
    <w:multiLevelType w:val="multilevel"/>
    <w:tmpl w:val="ABDCBCB2"/>
    <w:lvl w:ilvl="0">
      <w:start w:val="1"/>
      <w:numFmt w:val="decimal"/>
      <w:lvlText w:val="%1)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num w:numId="1" w16cid:durableId="1394232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0C8"/>
    <w:rsid w:val="000B5F14"/>
    <w:rsid w:val="000F2780"/>
    <w:rsid w:val="0011271B"/>
    <w:rsid w:val="00191F05"/>
    <w:rsid w:val="001B30C8"/>
    <w:rsid w:val="001F26CF"/>
    <w:rsid w:val="00295AFB"/>
    <w:rsid w:val="003448C1"/>
    <w:rsid w:val="0037125D"/>
    <w:rsid w:val="00372CB5"/>
    <w:rsid w:val="003A550D"/>
    <w:rsid w:val="003B76DD"/>
    <w:rsid w:val="00454B9F"/>
    <w:rsid w:val="00462032"/>
    <w:rsid w:val="00466C1C"/>
    <w:rsid w:val="00491D3A"/>
    <w:rsid w:val="00534069"/>
    <w:rsid w:val="0059360C"/>
    <w:rsid w:val="005E2ABF"/>
    <w:rsid w:val="006E43D2"/>
    <w:rsid w:val="00793EDC"/>
    <w:rsid w:val="0081159E"/>
    <w:rsid w:val="008623A6"/>
    <w:rsid w:val="0097030A"/>
    <w:rsid w:val="00A72FE9"/>
    <w:rsid w:val="00B74A05"/>
    <w:rsid w:val="00C112B2"/>
    <w:rsid w:val="00C34E44"/>
    <w:rsid w:val="00D453C5"/>
    <w:rsid w:val="00D9212A"/>
    <w:rsid w:val="00EB0947"/>
    <w:rsid w:val="00F22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8CDA8A"/>
  <w15:docId w15:val="{E196A602-4DF3-4153-A0F7-A754DD00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8623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23A6"/>
  </w:style>
  <w:style w:type="paragraph" w:styleId="Footer">
    <w:name w:val="footer"/>
    <w:basedOn w:val="Normal"/>
    <w:link w:val="FooterChar"/>
    <w:uiPriority w:val="99"/>
    <w:unhideWhenUsed/>
    <w:rsid w:val="008623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2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284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Andrei Limpiada</cp:lastModifiedBy>
  <cp:revision>20</cp:revision>
  <dcterms:created xsi:type="dcterms:W3CDTF">2025-03-03T07:27:00Z</dcterms:created>
  <dcterms:modified xsi:type="dcterms:W3CDTF">2025-11-05T09:50:00Z</dcterms:modified>
</cp:coreProperties>
</file>