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23969990" w14:textId="77777777" w:rsidR="004515C7" w:rsidRDefault="004515C7" w:rsidP="00BC7102">
      <w:pPr>
        <w:spacing w:line="480" w:lineRule="auto"/>
        <w:rPr>
          <w:rFonts w:ascii="Calibri" w:eastAsia="Calibri" w:hAnsi="Calibri" w:cs="Arial"/>
          <w:b/>
          <w:szCs w:val="14"/>
        </w:rPr>
        <w:sectPr w:rsidR="004515C7" w:rsidSect="008E2ED8">
          <w:headerReference w:type="default" r:id="rId10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04F18DC5" w14:textId="7D88090B" w:rsidR="00A50E93" w:rsidRDefault="00A50E93" w:rsidP="00A50E93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 xml:space="preserve">EMAIL </w:t>
      </w:r>
      <w:proofErr w:type="gramStart"/>
      <w:r w:rsidRPr="00F23D4D">
        <w:rPr>
          <w:rFonts w:ascii="Calibri" w:eastAsia="Calibri" w:hAnsi="Calibri" w:cs="Arial"/>
          <w:b/>
          <w:szCs w:val="14"/>
        </w:rPr>
        <w:t>ADDRESS</w:t>
      </w:r>
      <w:r>
        <w:rPr>
          <w:rFonts w:ascii="Calibri" w:eastAsia="Calibri" w:hAnsi="Calibri" w:cs="Arial"/>
          <w:b/>
          <w:szCs w:val="14"/>
        </w:rPr>
        <w:t xml:space="preserve">: </w:t>
      </w:r>
      <w:r w:rsidR="00EC6671">
        <w:rPr>
          <w:rFonts w:ascii="Calibri" w:eastAsia="Calibri" w:hAnsi="Calibri" w:cs="Arial"/>
          <w:bCs/>
          <w:szCs w:val="14"/>
        </w:rPr>
        <w:t>{</w:t>
      </w:r>
      <w:proofErr w:type="gramEnd"/>
      <w:r w:rsidR="00EC6671">
        <w:rPr>
          <w:rFonts w:ascii="Calibri" w:eastAsia="Calibri" w:hAnsi="Calibri" w:cs="Arial"/>
          <w:bCs/>
          <w:szCs w:val="14"/>
        </w:rPr>
        <w:t>%</w:t>
      </w:r>
      <w:proofErr w:type="gramStart"/>
      <w:r w:rsidRPr="0044448E">
        <w:rPr>
          <w:rFonts w:ascii="Calibri" w:eastAsia="Calibri" w:hAnsi="Calibri" w:cs="Arial"/>
          <w:bCs/>
          <w:szCs w:val="14"/>
        </w:rPr>
        <w:t>email</w:t>
      </w:r>
      <w:r w:rsidR="00EC6671">
        <w:rPr>
          <w:rFonts w:ascii="Calibri" w:eastAsia="Calibri" w:hAnsi="Calibri" w:cs="Arial"/>
          <w:bCs/>
          <w:szCs w:val="14"/>
        </w:rPr>
        <w:t>%</w:t>
      </w:r>
      <w:r w:rsidR="00AE2EAE">
        <w:rPr>
          <w:rFonts w:ascii="Calibri" w:eastAsia="Calibri" w:hAnsi="Calibri" w:cs="Arial"/>
          <w:bCs/>
          <w:szCs w:val="14"/>
        </w:rPr>
        <w:t>}</w:t>
      </w:r>
      <w:proofErr w:type="gramEnd"/>
    </w:p>
    <w:p w14:paraId="41D87F88" w14:textId="128A52CA" w:rsidR="00A50E93" w:rsidRPr="00A64285" w:rsidRDefault="00A50E93" w:rsidP="00A50E93">
      <w:pPr>
        <w:spacing w:line="480" w:lineRule="auto"/>
        <w:ind w:firstLine="567"/>
        <w:rPr>
          <w:rFonts w:ascii="Calibri" w:eastAsia="Calibri" w:hAnsi="Calibri" w:cs="Arial"/>
          <w:bCs/>
          <w:szCs w:val="14"/>
        </w:rPr>
      </w:pPr>
      <w:proofErr w:type="gramStart"/>
      <w:r>
        <w:rPr>
          <w:rFonts w:ascii="Calibri" w:eastAsia="Calibri" w:hAnsi="Calibri" w:cs="Arial"/>
          <w:b/>
          <w:szCs w:val="14"/>
        </w:rPr>
        <w:t xml:space="preserve">CP#: </w:t>
      </w:r>
      <w:r w:rsidRPr="00A64285">
        <w:rPr>
          <w:rFonts w:ascii="Calibri" w:eastAsia="Calibri" w:hAnsi="Calibri" w:cs="Arial"/>
          <w:bCs/>
          <w:szCs w:val="14"/>
        </w:rPr>
        <w:t>{</w:t>
      </w:r>
      <w:proofErr w:type="gramEnd"/>
      <w:r w:rsidR="00EC6671">
        <w:rPr>
          <w:rFonts w:ascii="Calibri" w:eastAsia="Calibri" w:hAnsi="Calibri" w:cs="Arial"/>
          <w:bCs/>
          <w:szCs w:val="14"/>
        </w:rPr>
        <w:t>%</w:t>
      </w:r>
      <w:proofErr w:type="gramStart"/>
      <w:r w:rsidRPr="00A64285">
        <w:rPr>
          <w:rFonts w:ascii="Calibri" w:eastAsia="Calibri" w:hAnsi="Calibri" w:cs="Arial"/>
          <w:bCs/>
          <w:szCs w:val="14"/>
        </w:rPr>
        <w:t>cellphone</w:t>
      </w:r>
      <w:r>
        <w:rPr>
          <w:rFonts w:ascii="Calibri" w:eastAsia="Calibri" w:hAnsi="Calibri" w:cs="Arial"/>
          <w:bCs/>
          <w:szCs w:val="14"/>
        </w:rPr>
        <w:t xml:space="preserve"> </w:t>
      </w:r>
      <w:r w:rsidR="00EC6671">
        <w:rPr>
          <w:rFonts w:ascii="Calibri" w:eastAsia="Calibri" w:hAnsi="Calibri" w:cs="Arial"/>
          <w:bCs/>
          <w:szCs w:val="14"/>
        </w:rPr>
        <w:t>%</w:t>
      </w:r>
      <w:r w:rsidRPr="00A64285">
        <w:rPr>
          <w:rFonts w:ascii="Calibri" w:eastAsia="Calibri" w:hAnsi="Calibri" w:cs="Arial"/>
          <w:bCs/>
          <w:szCs w:val="14"/>
        </w:rPr>
        <w:t>}</w:t>
      </w:r>
      <w:proofErr w:type="gramEnd"/>
    </w:p>
    <w:p w14:paraId="638DFBE2" w14:textId="77777777" w:rsidR="004515C7" w:rsidRDefault="004515C7" w:rsidP="008E2ED8">
      <w:pPr>
        <w:ind w:left="567" w:right="992"/>
        <w:rPr>
          <w:rFonts w:ascii="Arial" w:hAnsi="Arial" w:cs="Arial"/>
        </w:rPr>
        <w:sectPr w:rsidR="004515C7" w:rsidSect="004515C7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0F190089" w14:textId="77777777" w:rsidR="00622F6C" w:rsidRDefault="00622F6C" w:rsidP="00FA597D">
      <w:pPr>
        <w:ind w:right="992" w:firstLine="567"/>
        <w:rPr>
          <w:rFonts w:ascii="Arial" w:hAnsi="Arial" w:cs="Arial"/>
        </w:rPr>
      </w:pPr>
    </w:p>
    <w:p w14:paraId="11EF194C" w14:textId="6E9CC406" w:rsidR="002E356E" w:rsidRPr="0025736D" w:rsidRDefault="00BA6E97" w:rsidP="00FA597D">
      <w:pPr>
        <w:ind w:right="992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No. of Processed Workers </w:t>
      </w:r>
      <w:proofErr w:type="gramStart"/>
      <w:r>
        <w:rPr>
          <w:rFonts w:ascii="Arial" w:hAnsi="Arial" w:cs="Arial"/>
        </w:rPr>
        <w:t xml:space="preserve">= </w:t>
      </w:r>
      <w:r w:rsidR="00FA1E9A" w:rsidRPr="00FA1E9A">
        <w:rPr>
          <w:rFonts w:ascii="Arial" w:hAnsi="Arial" w:cs="Arial"/>
        </w:rPr>
        <w:t>{%</w:t>
      </w:r>
      <w:proofErr w:type="gramEnd"/>
      <w:r w:rsidR="00FA1E9A" w:rsidRPr="00FA1E9A">
        <w:rPr>
          <w:rFonts w:ascii="Arial" w:hAnsi="Arial" w:cs="Arial"/>
        </w:rPr>
        <w:t xml:space="preserve"> processed_workers_</w:t>
      </w:r>
      <w:proofErr w:type="gramStart"/>
      <w:r w:rsidR="00FA1E9A" w:rsidRPr="00FA1E9A">
        <w:rPr>
          <w:rFonts w:ascii="Arial" w:hAnsi="Arial" w:cs="Arial"/>
        </w:rPr>
        <w:t>principal %}</w:t>
      </w:r>
      <w:proofErr w:type="gramEnd"/>
      <w:r w:rsidR="00FA597D">
        <w:rPr>
          <w:rFonts w:ascii="Arial" w:hAnsi="Arial" w:cs="Arial"/>
        </w:rPr>
        <w:t xml:space="preserve"> </w:t>
      </w:r>
      <w:r w:rsidR="006D5C6D">
        <w:rPr>
          <w:rFonts w:ascii="Arial" w:hAnsi="Arial" w:cs="Arial"/>
        </w:rPr>
        <w:t xml:space="preserve">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4C739D" w:rsidRPr="004C739D">
        <w:rPr>
          <w:rFonts w:ascii="Arial" w:hAnsi="Arial" w:cs="Arial"/>
        </w:rPr>
        <w:t>{% processed_workers_</w:t>
      </w:r>
      <w:proofErr w:type="gramStart"/>
      <w:r w:rsidR="004C739D" w:rsidRPr="004C739D">
        <w:rPr>
          <w:rFonts w:ascii="Arial" w:hAnsi="Arial" w:cs="Arial"/>
        </w:rPr>
        <w:t>las %}</w:t>
      </w:r>
      <w:proofErr w:type="gramEnd"/>
      <w:r w:rsidR="0025736D">
        <w:rPr>
          <w:rFonts w:ascii="Arial" w:hAnsi="Arial" w:cs="Arial"/>
        </w:rPr>
        <w:t xml:space="preserve"> </w:t>
      </w:r>
      <w:r w:rsidR="002C3EA8">
        <w:rPr>
          <w:rFonts w:ascii="Arial" w:hAnsi="Arial" w:cs="Arial"/>
        </w:rPr>
        <w:t>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4E2C772" w:rsidR="002C3EA8" w:rsidRDefault="002C3EA8" w:rsidP="00630EED">
      <w:pPr>
        <w:ind w:left="567" w:right="992"/>
        <w:rPr>
          <w:rFonts w:ascii="Arial" w:hAnsi="Arial" w:cs="Arial"/>
          <w:noProof/>
        </w:rPr>
      </w:pPr>
    </w:p>
    <w:p w14:paraId="7C90DFE5" w14:textId="1F044F34" w:rsidR="007A1718" w:rsidRDefault="0038301F" w:rsidP="008E2ED8">
      <w:pPr>
        <w:ind w:left="567" w:right="992"/>
        <w:rPr>
          <w:rFonts w:ascii="Arial" w:hAnsi="Arial" w:cs="Arial"/>
        </w:rPr>
      </w:pPr>
      <w:r w:rsidRPr="0038301F">
        <w:rPr>
          <w:rFonts w:ascii="Arial" w:hAnsi="Arial" w:cs="Arial"/>
        </w:rPr>
        <w:t xml:space="preserve">{%image </w:t>
      </w:r>
      <w:proofErr w:type="gramStart"/>
      <w:r w:rsidRPr="0038301F">
        <w:rPr>
          <w:rFonts w:ascii="Arial" w:hAnsi="Arial" w:cs="Arial"/>
        </w:rPr>
        <w:t>screenshot1%}</w:t>
      </w:r>
      <w:proofErr w:type="gramEnd"/>
    </w:p>
    <w:p w14:paraId="5991354A" w14:textId="77777777" w:rsidR="0038301F" w:rsidRDefault="0038301F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38CE0F6F" w14:textId="37C4382D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622C3770" w:rsidR="00317A98" w:rsidRDefault="0038301F" w:rsidP="007E4BBA">
      <w:pPr>
        <w:spacing w:after="160" w:line="259" w:lineRule="auto"/>
        <w:ind w:right="992" w:firstLine="567"/>
        <w:rPr>
          <w:rFonts w:ascii="Arial" w:hAnsi="Arial" w:cs="Arial"/>
        </w:rPr>
      </w:pPr>
      <w:r w:rsidRPr="0038301F">
        <w:rPr>
          <w:rFonts w:ascii="Arial" w:hAnsi="Arial" w:cs="Arial"/>
        </w:rPr>
        <w:t xml:space="preserve">{%image </w:t>
      </w:r>
      <w:proofErr w:type="gramStart"/>
      <w:r w:rsidRPr="0038301F">
        <w:rPr>
          <w:rFonts w:ascii="Arial" w:hAnsi="Arial" w:cs="Arial"/>
        </w:rPr>
        <w:t>screenshot2%}</w:t>
      </w:r>
      <w:proofErr w:type="gramEnd"/>
    </w:p>
    <w:p w14:paraId="1D023948" w14:textId="77777777" w:rsidR="000C65FA" w:rsidRDefault="000C65FA" w:rsidP="007E4BBA">
      <w:pPr>
        <w:spacing w:after="160" w:line="259" w:lineRule="auto"/>
        <w:ind w:right="992" w:firstLine="567"/>
        <w:rPr>
          <w:rFonts w:ascii="Arial" w:hAnsi="Arial" w:cs="Arial"/>
          <w:noProof/>
        </w:rPr>
      </w:pPr>
    </w:p>
    <w:p w14:paraId="0E25AE02" w14:textId="71A3E00F" w:rsidR="00E739A5" w:rsidRPr="001A18BC" w:rsidRDefault="00E739A5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 w:rsidRPr="001A18BC">
        <w:rPr>
          <w:rFonts w:ascii="Arial" w:hAnsi="Arial" w:cs="Arial"/>
        </w:rPr>
        <w:t>DHPSW-ROIVA-YYYY-MMDD-MonthTotal-YearTotal</w:t>
      </w:r>
    </w:p>
    <w:p w14:paraId="2FBF4288" w14:textId="7ED782D9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</w:t>
      </w:r>
      <w:r w:rsidR="00750969">
        <w:rPr>
          <w:rFonts w:ascii="Arial" w:hAnsi="Arial" w:cs="Arial"/>
          <w:noProof/>
        </w:rPr>
        <w:t>d</w:t>
      </w:r>
      <w:r>
        <w:rPr>
          <w:rFonts w:ascii="Arial" w:hAnsi="Arial" w:cs="Arial"/>
          <w:noProof/>
        </w:rPr>
        <w:t xml:space="preserve"> on contract convert</w:t>
      </w:r>
      <w:r w:rsidR="008A0C60">
        <w:rPr>
          <w:rFonts w:ascii="Arial" w:hAnsi="Arial" w:cs="Arial"/>
          <w:noProof/>
        </w:rPr>
        <w:t>ed</w:t>
      </w:r>
      <w:r>
        <w:rPr>
          <w:rFonts w:ascii="Arial" w:hAnsi="Arial" w:cs="Arial"/>
          <w:noProof/>
        </w:rPr>
        <w:t xml:space="preserve">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5478775D" w14:textId="28E92091" w:rsidR="00C667A2" w:rsidRDefault="00317A98" w:rsidP="00C667A2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</w:t>
      </w:r>
      <w:r w:rsidR="00914649">
        <w:rPr>
          <w:rFonts w:ascii="Arial" w:hAnsi="Arial" w:cs="Arial"/>
          <w:noProof/>
        </w:rPr>
        <w:t>d</w:t>
      </w:r>
      <w:r w:rsidR="004E28F3">
        <w:rPr>
          <w:rFonts w:ascii="Arial" w:hAnsi="Arial" w:cs="Arial"/>
          <w:noProof/>
        </w:rPr>
        <w:t xml:space="preserve"> on experience and hig</w:t>
      </w:r>
      <w:r w:rsidR="00F74AC5">
        <w:rPr>
          <w:rFonts w:ascii="Arial" w:hAnsi="Arial" w:cs="Arial"/>
          <w:noProof/>
        </w:rPr>
        <w:t>h</w:t>
      </w:r>
      <w:r w:rsidR="004E28F3">
        <w:rPr>
          <w:rFonts w:ascii="Arial" w:hAnsi="Arial" w:cs="Arial"/>
          <w:noProof/>
        </w:rPr>
        <w:t>est education</w:t>
      </w:r>
    </w:p>
    <w:p w14:paraId="127F93B8" w14:textId="13631203" w:rsidR="004E28F3" w:rsidRPr="00C667A2" w:rsidRDefault="00C667A2" w:rsidP="007B6172">
      <w:pPr>
        <w:pStyle w:val="ListParagraph"/>
        <w:numPr>
          <w:ilvl w:val="1"/>
          <w:numId w:val="11"/>
        </w:numPr>
        <w:tabs>
          <w:tab w:val="left" w:pos="720"/>
        </w:tabs>
        <w:spacing w:line="259" w:lineRule="auto"/>
        <w:ind w:right="992" w:hanging="1260"/>
        <w:rPr>
          <w:rFonts w:ascii="Arial" w:hAnsi="Arial" w:cs="Arial"/>
          <w:noProof/>
        </w:rPr>
      </w:pPr>
      <w:r w:rsidRPr="00C667A2">
        <w:rPr>
          <w:rFonts w:ascii="Arial" w:hAnsi="Arial" w:cs="Arial"/>
          <w:noProof/>
        </w:rPr>
        <w:t>A</w:t>
      </w:r>
      <w:r w:rsidR="004E28F3" w:rsidRPr="00C667A2">
        <w:rPr>
          <w:rFonts w:ascii="Arial" w:hAnsi="Arial" w:cs="Arial"/>
          <w:noProof/>
        </w:rPr>
        <w:t>ttached screenshot</w:t>
      </w:r>
    </w:p>
    <w:sectPr w:rsidR="004E28F3" w:rsidRPr="00C667A2" w:rsidSect="004515C7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81432" w14:textId="77777777" w:rsidR="00A32229" w:rsidRDefault="00A32229" w:rsidP="006D4FB8">
      <w:r>
        <w:separator/>
      </w:r>
    </w:p>
  </w:endnote>
  <w:endnote w:type="continuationSeparator" w:id="0">
    <w:p w14:paraId="4E8FDAED" w14:textId="77777777" w:rsidR="00A32229" w:rsidRDefault="00A32229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70994" w14:textId="77777777" w:rsidR="00A32229" w:rsidRDefault="00A32229" w:rsidP="006D4FB8">
      <w:r>
        <w:separator/>
      </w:r>
    </w:p>
  </w:footnote>
  <w:footnote w:type="continuationSeparator" w:id="0">
    <w:p w14:paraId="64D06598" w14:textId="77777777" w:rsidR="00A32229" w:rsidRDefault="00A32229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27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28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Text Box 2" o:spid="_x0000_s1029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30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5pt;height:28.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DD64006"/>
    <w:multiLevelType w:val="multilevel"/>
    <w:tmpl w:val="BEB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4C30A9"/>
    <w:multiLevelType w:val="multilevel"/>
    <w:tmpl w:val="195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695E7B53"/>
    <w:multiLevelType w:val="multilevel"/>
    <w:tmpl w:val="FFE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4"/>
  </w:num>
  <w:num w:numId="2" w16cid:durableId="197012333">
    <w:abstractNumId w:val="11"/>
  </w:num>
  <w:num w:numId="3" w16cid:durableId="1392922686">
    <w:abstractNumId w:val="9"/>
  </w:num>
  <w:num w:numId="4" w16cid:durableId="1543484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5"/>
  </w:num>
  <w:num w:numId="6" w16cid:durableId="1002584840">
    <w:abstractNumId w:val="2"/>
  </w:num>
  <w:num w:numId="7" w16cid:durableId="444466293">
    <w:abstractNumId w:val="8"/>
  </w:num>
  <w:num w:numId="8" w16cid:durableId="677074097">
    <w:abstractNumId w:val="0"/>
  </w:num>
  <w:num w:numId="9" w16cid:durableId="601567245">
    <w:abstractNumId w:val="6"/>
  </w:num>
  <w:num w:numId="10" w16cid:durableId="411436390">
    <w:abstractNumId w:val="3"/>
  </w:num>
  <w:num w:numId="11" w16cid:durableId="1422221331">
    <w:abstractNumId w:val="13"/>
  </w:num>
  <w:num w:numId="12" w16cid:durableId="702825169">
    <w:abstractNumId w:val="10"/>
  </w:num>
  <w:num w:numId="13" w16cid:durableId="220144102">
    <w:abstractNumId w:val="12"/>
  </w:num>
  <w:num w:numId="14" w16cid:durableId="205268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C65FA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067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17E5B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B6E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0B98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2E06"/>
    <w:rsid w:val="001D31C7"/>
    <w:rsid w:val="001D6462"/>
    <w:rsid w:val="001D6741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36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3133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61AC"/>
    <w:rsid w:val="002D7570"/>
    <w:rsid w:val="002E356E"/>
    <w:rsid w:val="002E7FED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3431"/>
    <w:rsid w:val="00336D51"/>
    <w:rsid w:val="0033781A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8301F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617D"/>
    <w:rsid w:val="003E78B6"/>
    <w:rsid w:val="003F10E4"/>
    <w:rsid w:val="003F1912"/>
    <w:rsid w:val="003F5726"/>
    <w:rsid w:val="0040001D"/>
    <w:rsid w:val="00400403"/>
    <w:rsid w:val="0040193B"/>
    <w:rsid w:val="00403224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1A6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76F"/>
    <w:rsid w:val="00481F3E"/>
    <w:rsid w:val="00483250"/>
    <w:rsid w:val="00492046"/>
    <w:rsid w:val="004923DD"/>
    <w:rsid w:val="00495498"/>
    <w:rsid w:val="004A0179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C739D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4954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A29A9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2348"/>
    <w:rsid w:val="006076B7"/>
    <w:rsid w:val="00612E6D"/>
    <w:rsid w:val="00613D60"/>
    <w:rsid w:val="00613D74"/>
    <w:rsid w:val="00615DCB"/>
    <w:rsid w:val="00615EA4"/>
    <w:rsid w:val="00616739"/>
    <w:rsid w:val="006211BB"/>
    <w:rsid w:val="00622F6C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40C7F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37E0F"/>
    <w:rsid w:val="0074324C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554"/>
    <w:rsid w:val="007A4725"/>
    <w:rsid w:val="007A717B"/>
    <w:rsid w:val="007A7B55"/>
    <w:rsid w:val="007B2E16"/>
    <w:rsid w:val="007B43FB"/>
    <w:rsid w:val="007B50DE"/>
    <w:rsid w:val="007B6172"/>
    <w:rsid w:val="007B6F2D"/>
    <w:rsid w:val="007C0EDE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4BBA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3F41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0A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2229"/>
    <w:rsid w:val="00A33773"/>
    <w:rsid w:val="00A33CCE"/>
    <w:rsid w:val="00A33D59"/>
    <w:rsid w:val="00A36DCD"/>
    <w:rsid w:val="00A375D7"/>
    <w:rsid w:val="00A4158A"/>
    <w:rsid w:val="00A42176"/>
    <w:rsid w:val="00A42D5F"/>
    <w:rsid w:val="00A50E93"/>
    <w:rsid w:val="00A52772"/>
    <w:rsid w:val="00A530C8"/>
    <w:rsid w:val="00A540BC"/>
    <w:rsid w:val="00A57010"/>
    <w:rsid w:val="00A601F5"/>
    <w:rsid w:val="00A612BF"/>
    <w:rsid w:val="00A6346D"/>
    <w:rsid w:val="00A63D77"/>
    <w:rsid w:val="00A64285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2EAE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AA8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C7102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10C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2464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5F36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00FB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87163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27A0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22D63"/>
    <w:rsid w:val="00E250F7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6671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8C5"/>
    <w:rsid w:val="00F97A49"/>
    <w:rsid w:val="00FA1E9A"/>
    <w:rsid w:val="00FA555E"/>
    <w:rsid w:val="00FA597D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79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167</cp:revision>
  <cp:lastPrinted>2025-09-02T08:31:00Z</cp:lastPrinted>
  <dcterms:created xsi:type="dcterms:W3CDTF">2025-03-03T07:02:00Z</dcterms:created>
  <dcterms:modified xsi:type="dcterms:W3CDTF">2025-09-12T15:46:00Z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