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248C3E84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r w:rsidR="00F15009">
        <w:rPr>
          <w:sz w:val="28"/>
          <w:szCs w:val="28"/>
        </w:rPr>
        <w:t>03 MARCH 2025</w:t>
      </w:r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0611A736" w:rsidR="008012C9" w:rsidRDefault="00F15009" w:rsidP="00D603DB">
            <w:r>
              <w:rPr>
                <w:highlight w:val="white"/>
              </w:rPr>
              <w:t>SP</w:t>
            </w:r>
            <w:r w:rsidR="008012C9">
              <w:rPr>
                <w:highlight w:val="white"/>
              </w:rPr>
              <w:t>-2025-</w:t>
            </w:r>
            <w:r>
              <w:rPr>
                <w:highlight w:val="white"/>
              </w:rPr>
              <w:t>0319</w:t>
            </w:r>
            <w:r w:rsidR="008012C9">
              <w:rPr>
                <w:highlight w:val="white"/>
              </w:rPr>
              <w:t>-</w:t>
            </w:r>
            <w:r>
              <w:t>002-023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69259D2C" w:rsidR="008012C9" w:rsidRDefault="00F15009" w:rsidP="00D603DB">
            <w:r>
              <w:t>JUAN DELA CRUZ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161D5A0B" w:rsidR="008012C9" w:rsidRDefault="00F15009" w:rsidP="00D603DB">
            <w:r>
              <w:t>SEAMAN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2011032A" w:rsidR="008012C9" w:rsidRDefault="00F15009" w:rsidP="00D603DB">
            <w:r>
              <w:t>2,000.00 AED 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4CA47441" w:rsidR="008012C9" w:rsidRDefault="00F15009" w:rsidP="00D603DB">
            <w:r>
              <w:t>UNITED ARAB EMIRATES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4EA31348" w:rsidR="008012C9" w:rsidRDefault="00F15009" w:rsidP="00D603DB">
            <w:r>
              <w:t>PORT OF FUJAIRAH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23A8230E" w:rsidR="008012C9" w:rsidRDefault="00F15009" w:rsidP="00D603DB">
            <w:r>
              <w:t>26 SEPTEMBER 2024 TO 25 SEPTEMBER 2026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295B3EB6" w:rsidR="008012C9" w:rsidRDefault="00F15009" w:rsidP="00D603DB">
            <w:r>
              <w:t>03 JANUARY 2025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7B867C8E" w:rsidR="008012C9" w:rsidRDefault="00F15009" w:rsidP="00D603DB">
            <w:r>
              <w:t>02 APRIL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479AC997" w14:textId="78E58FAA" w:rsidR="008012C9" w:rsidRDefault="00F1500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CHANGED EMPLOYER WITH VERIFIED CONTRACT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9FF3F" w14:textId="77777777" w:rsidR="00125794" w:rsidRDefault="00125794">
      <w:r>
        <w:separator/>
      </w:r>
    </w:p>
  </w:endnote>
  <w:endnote w:type="continuationSeparator" w:id="0">
    <w:p w14:paraId="2D0486E2" w14:textId="77777777" w:rsidR="00125794" w:rsidRDefault="00125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760B9A2-8F68-47F9-BC16-C0AF0D44FA06}"/>
    <w:embedItalic r:id="rId2" w:fontKey="{EFA8389B-1859-44AC-AA1C-4DE219F982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0EBB3601-2070-4CFD-AFBA-384060247CC9}"/>
  </w:font>
  <w:font w:name="UnifrakturMaguntia">
    <w:charset w:val="00"/>
    <w:family w:val="auto"/>
    <w:pitch w:val="default"/>
    <w:embedRegular r:id="rId4" w:fontKey="{35282593-E5C8-40D6-80F9-B318859D5D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CDA3464-BD79-4BD4-B5D9-AF4E784AFF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43A03B-D31F-4DCA-BAC6-BA3DDF94C1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AD9D6" w14:textId="77777777" w:rsidR="00125794" w:rsidRDefault="00125794">
      <w:r>
        <w:separator/>
      </w:r>
    </w:p>
  </w:footnote>
  <w:footnote w:type="continuationSeparator" w:id="0">
    <w:p w14:paraId="511BA77F" w14:textId="77777777" w:rsidR="00125794" w:rsidRDefault="001257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B5F14"/>
    <w:rsid w:val="000D56AA"/>
    <w:rsid w:val="00125794"/>
    <w:rsid w:val="0025100C"/>
    <w:rsid w:val="003B76DD"/>
    <w:rsid w:val="00614476"/>
    <w:rsid w:val="00766728"/>
    <w:rsid w:val="008012C9"/>
    <w:rsid w:val="00C40095"/>
    <w:rsid w:val="00E43AD9"/>
    <w:rsid w:val="00F1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2025-03-03T07:30:00Z</dcterms:created>
  <dcterms:modified xsi:type="dcterms:W3CDTF">2025-03-19T03:16:00Z</dcterms:modified>
</cp:coreProperties>
</file>