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34D" w:rsidRPr="00B8134D" w:rsidRDefault="00B8134D" w:rsidP="00B8134D">
      <w:pPr>
        <w:jc w:val="center"/>
        <w:rPr>
          <w:rFonts w:ascii="Bahnschrift" w:hAnsi="Bahnschrift"/>
          <w:color w:val="171717" w:themeColor="background2" w:themeShade="1A"/>
          <w:sz w:val="56"/>
          <w:szCs w:val="56"/>
          <w:u w:val="single"/>
        </w:rPr>
      </w:pPr>
      <w:r w:rsidRPr="00B8134D">
        <w:rPr>
          <w:rFonts w:ascii="Bahnschrift" w:hAnsi="Bahnschrift"/>
          <w:color w:val="171717" w:themeColor="background2" w:themeShade="1A"/>
          <w:sz w:val="56"/>
          <w:szCs w:val="56"/>
          <w:u w:val="single"/>
        </w:rPr>
        <w:t xml:space="preserve">Day-3 </w:t>
      </w:r>
      <w:r w:rsidR="00690ACD">
        <w:rPr>
          <w:rFonts w:ascii="Bahnschrift" w:hAnsi="Bahnschrift"/>
          <w:color w:val="171717" w:themeColor="background2" w:themeShade="1A"/>
          <w:sz w:val="56"/>
          <w:szCs w:val="56"/>
          <w:u w:val="single"/>
        </w:rPr>
        <w:t>(</w:t>
      </w:r>
      <w:r w:rsidRPr="00B8134D">
        <w:rPr>
          <w:rFonts w:ascii="Bahnschrift" w:hAnsi="Bahnschrift"/>
          <w:color w:val="171717" w:themeColor="background2" w:themeShade="1A"/>
          <w:sz w:val="56"/>
          <w:szCs w:val="56"/>
          <w:u w:val="single"/>
        </w:rPr>
        <w:t>Assignment-2</w:t>
      </w:r>
      <w:r w:rsidR="00690ACD">
        <w:rPr>
          <w:rFonts w:ascii="Bahnschrift" w:hAnsi="Bahnschrift"/>
          <w:color w:val="171717" w:themeColor="background2" w:themeShade="1A"/>
          <w:sz w:val="56"/>
          <w:szCs w:val="56"/>
          <w:u w:val="single"/>
        </w:rPr>
        <w:t>)</w:t>
      </w:r>
    </w:p>
    <w:p w:rsidR="00B85511" w:rsidRDefault="00B8134D" w:rsidP="00B8134D">
      <w:pPr>
        <w:pStyle w:val="Heading1"/>
        <w:spacing w:line="240" w:lineRule="auto"/>
        <w:rPr>
          <w:rFonts w:ascii="Bahnschrift" w:hAnsi="Bahnschrift"/>
          <w:b/>
          <w:sz w:val="28"/>
          <w:szCs w:val="28"/>
        </w:rPr>
      </w:pPr>
      <w:proofErr w:type="gramStart"/>
      <w:r w:rsidRPr="00B8134D">
        <w:rPr>
          <w:rFonts w:ascii="Bahnschrift" w:hAnsi="Bahnschrift"/>
          <w:b/>
          <w:sz w:val="32"/>
          <w:szCs w:val="28"/>
        </w:rPr>
        <w:t>Q)</w:t>
      </w:r>
      <w:r w:rsidRPr="00B8134D">
        <w:rPr>
          <w:rFonts w:ascii="Bahnschrift" w:hAnsi="Bahnschrift"/>
          <w:b/>
          <w:sz w:val="28"/>
          <w:szCs w:val="28"/>
        </w:rPr>
        <w:t>Produce</w:t>
      </w:r>
      <w:proofErr w:type="gramEnd"/>
      <w:r w:rsidRPr="00B8134D">
        <w:rPr>
          <w:rFonts w:ascii="Bahnschrift" w:hAnsi="Bahnschrift"/>
          <w:b/>
          <w:sz w:val="28"/>
          <w:szCs w:val="28"/>
        </w:rPr>
        <w:t xml:space="preserve"> a comparative infographic of TDD, BDD, and FDD methodologies. Illustrate their unique approaches, benefits, and suitability for different software development contexts. Use visuals to enhance understanding.</w:t>
      </w:r>
    </w:p>
    <w:p w:rsidR="00B8134D" w:rsidRDefault="00B8134D" w:rsidP="00B8134D"/>
    <w:p w:rsidR="00B8134D" w:rsidRPr="0077256F" w:rsidRDefault="00B8134D" w:rsidP="0077256F">
      <w:pPr>
        <w:pStyle w:val="Heading2"/>
        <w:rPr>
          <w:rFonts w:ascii="Bahnschrift" w:hAnsi="Bahnschrift"/>
          <w:b/>
          <w:sz w:val="24"/>
        </w:rPr>
      </w:pPr>
      <w:r w:rsidRPr="0077256F">
        <w:rPr>
          <w:rFonts w:ascii="Bahnschrift" w:hAnsi="Bahnschrift"/>
          <w:b/>
          <w:sz w:val="24"/>
        </w:rPr>
        <w:t>Test-Driven Development</w:t>
      </w:r>
      <w:r w:rsidRPr="0077256F">
        <w:rPr>
          <w:rFonts w:ascii="Bahnschrift" w:hAnsi="Bahnschrift"/>
          <w:b/>
          <w:sz w:val="24"/>
        </w:rPr>
        <w:t xml:space="preserve"> </w:t>
      </w:r>
      <w:r w:rsidRPr="0077256F">
        <w:rPr>
          <w:rFonts w:ascii="Bahnschrift" w:hAnsi="Bahnschrift"/>
          <w:b/>
          <w:sz w:val="24"/>
        </w:rPr>
        <w:t xml:space="preserve">[ </w:t>
      </w:r>
      <w:proofErr w:type="gramStart"/>
      <w:r w:rsidRPr="0077256F">
        <w:rPr>
          <w:rFonts w:ascii="Bahnschrift" w:hAnsi="Bahnschrift"/>
          <w:b/>
          <w:sz w:val="24"/>
        </w:rPr>
        <w:t>TDD ]</w:t>
      </w:r>
      <w:proofErr w:type="gramEnd"/>
    </w:p>
    <w:p w:rsidR="00B8134D" w:rsidRDefault="00B8134D" w:rsidP="00B8134D">
      <w:pPr>
        <w:jc w:val="both"/>
        <w:rPr>
          <w:rFonts w:ascii="Bahnschrift" w:hAnsi="Bahnschrift" w:cs="Arial"/>
          <w:color w:val="273239"/>
          <w:spacing w:val="2"/>
          <w:sz w:val="24"/>
          <w:szCs w:val="27"/>
          <w:bdr w:val="none" w:sz="0" w:space="0" w:color="auto" w:frame="1"/>
          <w:shd w:val="clear" w:color="auto" w:fill="FFFFFF"/>
        </w:rPr>
      </w:pPr>
      <w:r w:rsidRPr="00B8134D">
        <w:rPr>
          <w:rStyle w:val="Strong"/>
          <w:rFonts w:ascii="Bahnschrift" w:hAnsi="Bahnschrift" w:cs="Arial"/>
          <w:color w:val="273239"/>
          <w:spacing w:val="2"/>
          <w:sz w:val="24"/>
          <w:szCs w:val="27"/>
          <w:bdr w:val="none" w:sz="0" w:space="0" w:color="auto" w:frame="1"/>
          <w:shd w:val="clear" w:color="auto" w:fill="FFFFFF"/>
        </w:rPr>
        <w:t xml:space="preserve">Test Driven Development </w:t>
      </w:r>
      <w:r w:rsidRPr="00B8134D">
        <w:rPr>
          <w:rFonts w:ascii="Bahnschrift" w:hAnsi="Bahnschrift" w:cs="Arial"/>
          <w:color w:val="273239"/>
          <w:spacing w:val="2"/>
          <w:sz w:val="24"/>
          <w:szCs w:val="27"/>
          <w:bdr w:val="none" w:sz="0" w:space="0" w:color="auto" w:frame="1"/>
          <w:shd w:val="clear" w:color="auto" w:fill="FFFFFF"/>
        </w:rPr>
        <w:t>is a software development methodology that emphasizes writing </w:t>
      </w:r>
      <w:r w:rsidRPr="00B8134D">
        <w:rPr>
          <w:rStyle w:val="Strong"/>
          <w:rFonts w:ascii="Bahnschrift" w:hAnsi="Bahnschrift" w:cs="Arial"/>
          <w:color w:val="273239"/>
          <w:spacing w:val="2"/>
          <w:sz w:val="24"/>
          <w:szCs w:val="27"/>
          <w:bdr w:val="none" w:sz="0" w:space="0" w:color="auto" w:frame="1"/>
          <w:shd w:val="clear" w:color="auto" w:fill="FFFFFF"/>
        </w:rPr>
        <w:t>tests before writing the actual code</w:t>
      </w:r>
      <w:r w:rsidRPr="00B8134D">
        <w:rPr>
          <w:rFonts w:ascii="Bahnschrift" w:hAnsi="Bahnschrift" w:cs="Arial"/>
          <w:color w:val="273239"/>
          <w:spacing w:val="2"/>
          <w:sz w:val="24"/>
          <w:szCs w:val="27"/>
          <w:bdr w:val="none" w:sz="0" w:space="0" w:color="auto" w:frame="1"/>
          <w:shd w:val="clear" w:color="auto" w:fill="FFFFFF"/>
        </w:rPr>
        <w:t>. It ensures that code is always tested and functional, reducing bugs and improving code quality. In TDD, developers write </w:t>
      </w:r>
      <w:r w:rsidRPr="00B8134D">
        <w:rPr>
          <w:rStyle w:val="Strong"/>
          <w:rFonts w:ascii="Bahnschrift" w:hAnsi="Bahnschrift" w:cs="Arial"/>
          <w:color w:val="273239"/>
          <w:spacing w:val="2"/>
          <w:sz w:val="24"/>
          <w:szCs w:val="27"/>
          <w:bdr w:val="none" w:sz="0" w:space="0" w:color="auto" w:frame="1"/>
          <w:shd w:val="clear" w:color="auto" w:fill="FFFFFF"/>
        </w:rPr>
        <w:t>small, focused tests</w:t>
      </w:r>
      <w:r w:rsidRPr="00B8134D">
        <w:rPr>
          <w:rFonts w:ascii="Bahnschrift" w:hAnsi="Bahnschrift" w:cs="Arial"/>
          <w:color w:val="273239"/>
          <w:spacing w:val="2"/>
          <w:sz w:val="24"/>
          <w:szCs w:val="27"/>
          <w:bdr w:val="none" w:sz="0" w:space="0" w:color="auto" w:frame="1"/>
          <w:shd w:val="clear" w:color="auto" w:fill="FFFFFF"/>
        </w:rPr>
        <w:t> that define the desired functionality, then write the minimum code necessary to pass these tests, and finally, refactor the code to improve structure and performance.</w:t>
      </w:r>
    </w:p>
    <w:p w:rsidR="00B8134D" w:rsidRDefault="0077256F" w:rsidP="00B8134D">
      <w:pPr>
        <w:jc w:val="both"/>
        <w:rPr>
          <w:rFonts w:ascii="Bahnschrift" w:hAnsi="Bahnschrift" w:cs="Arial"/>
          <w:color w:val="273239"/>
          <w:spacing w:val="2"/>
          <w:sz w:val="24"/>
          <w:szCs w:val="27"/>
          <w:bdr w:val="none" w:sz="0" w:space="0" w:color="auto" w:frame="1"/>
          <w:shd w:val="clear" w:color="auto" w:fill="FFFFFF"/>
        </w:rPr>
      </w:pPr>
      <w:r>
        <w:rPr>
          <w:rFonts w:ascii="Bahnschrift" w:hAnsi="Bahnschrift" w:cs="Arial"/>
          <w:noProof/>
          <w:color w:val="273239"/>
          <w:spacing w:val="2"/>
          <w:sz w:val="24"/>
          <w:szCs w:val="27"/>
          <w:bdr w:val="none" w:sz="0" w:space="0" w:color="auto" w:frame="1"/>
          <w:shd w:val="clear" w:color="auto" w:fill="FFFFFF"/>
        </w:rPr>
        <w:drawing>
          <wp:anchor distT="0" distB="0" distL="114300" distR="114300" simplePos="0" relativeHeight="251658240" behindDoc="1" locked="0" layoutInCell="1" allowOverlap="1">
            <wp:simplePos x="0" y="0"/>
            <wp:positionH relativeFrom="margin">
              <wp:posOffset>556260</wp:posOffset>
            </wp:positionH>
            <wp:positionV relativeFrom="paragraph">
              <wp:posOffset>213360</wp:posOffset>
            </wp:positionV>
            <wp:extent cx="5189220" cy="3832860"/>
            <wp:effectExtent l="0" t="0" r="0" b="0"/>
            <wp:wrapTight wrapText="bothSides">
              <wp:wrapPolygon edited="0">
                <wp:start x="317" y="0"/>
                <wp:lineTo x="0" y="215"/>
                <wp:lineTo x="0" y="21364"/>
                <wp:lineTo x="317" y="21471"/>
                <wp:lineTo x="21172" y="21471"/>
                <wp:lineTo x="21489" y="21364"/>
                <wp:lineTo x="21489" y="215"/>
                <wp:lineTo x="21172" y="0"/>
                <wp:lineTo x="31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TDD-Works.png"/>
                    <pic:cNvPicPr/>
                  </pic:nvPicPr>
                  <pic:blipFill rotWithShape="1">
                    <a:blip r:embed="rId6">
                      <a:extLst>
                        <a:ext uri="{28A0092B-C50C-407E-A947-70E740481C1C}">
                          <a14:useLocalDpi xmlns:a14="http://schemas.microsoft.com/office/drawing/2010/main" val="0"/>
                        </a:ext>
                      </a:extLst>
                    </a:blip>
                    <a:srcRect l="2435" t="13659" r="12308" b="6446"/>
                    <a:stretch/>
                  </pic:blipFill>
                  <pic:spPr bwMode="auto">
                    <a:xfrm>
                      <a:off x="0" y="0"/>
                      <a:ext cx="5189220" cy="383286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rsidR="00B8134D" w:rsidRPr="00B8134D" w:rsidRDefault="00B8134D" w:rsidP="00B8134D">
      <w:pPr>
        <w:jc w:val="both"/>
        <w:rPr>
          <w:rFonts w:ascii="Bahnschrift" w:hAnsi="Bahnschrift"/>
          <w:b/>
          <w:color w:val="000000" w:themeColor="text1"/>
          <w:sz w:val="24"/>
          <w:szCs w:val="30"/>
        </w:rPr>
      </w:pPr>
    </w:p>
    <w:p w:rsidR="00B8134D" w:rsidRPr="00B8134D" w:rsidRDefault="00B8134D" w:rsidP="00B8134D">
      <w:pPr>
        <w:rPr>
          <w:rFonts w:ascii="Bahnschrift" w:hAnsi="Bahnschrift"/>
          <w:b/>
          <w:color w:val="FF0000"/>
          <w:sz w:val="30"/>
          <w:szCs w:val="30"/>
          <w:u w:val="single"/>
        </w:rPr>
      </w:pPr>
    </w:p>
    <w:p w:rsidR="00B8134D" w:rsidRDefault="00B8134D" w:rsidP="00B8134D"/>
    <w:p w:rsidR="0077256F" w:rsidRDefault="0077256F" w:rsidP="00B8134D"/>
    <w:p w:rsidR="0077256F" w:rsidRDefault="0077256F" w:rsidP="00B8134D"/>
    <w:p w:rsidR="0077256F" w:rsidRDefault="0077256F" w:rsidP="00B8134D"/>
    <w:p w:rsidR="0077256F" w:rsidRDefault="0077256F" w:rsidP="00B8134D"/>
    <w:p w:rsidR="0077256F" w:rsidRDefault="0077256F" w:rsidP="00B8134D"/>
    <w:p w:rsidR="0077256F" w:rsidRDefault="0077256F" w:rsidP="00B8134D"/>
    <w:p w:rsidR="0077256F" w:rsidRDefault="0077256F" w:rsidP="00B8134D"/>
    <w:p w:rsidR="0077256F" w:rsidRDefault="0077256F" w:rsidP="00B8134D"/>
    <w:p w:rsidR="0077256F" w:rsidRDefault="0077256F" w:rsidP="00B8134D"/>
    <w:p w:rsidR="0077256F" w:rsidRPr="0077256F" w:rsidRDefault="0077256F" w:rsidP="0077256F">
      <w:pPr>
        <w:numPr>
          <w:ilvl w:val="0"/>
          <w:numId w:val="1"/>
        </w:numPr>
        <w:spacing w:beforeAutospacing="1" w:after="100" w:afterAutospacing="1" w:line="240" w:lineRule="auto"/>
        <w:jc w:val="both"/>
        <w:rPr>
          <w:rFonts w:ascii="Bahnschrift" w:eastAsia="Times New Roman" w:hAnsi="Bahnschrift" w:cs="Times New Roman"/>
          <w:sz w:val="24"/>
          <w:szCs w:val="24"/>
        </w:rPr>
      </w:pPr>
      <w:r w:rsidRPr="0077256F">
        <w:rPr>
          <w:rFonts w:ascii="Bahnschrift" w:eastAsia="Times New Roman" w:hAnsi="Bahnschrift" w:cs="Times New Roman"/>
          <w:b/>
          <w:bCs/>
          <w:sz w:val="24"/>
          <w:szCs w:val="24"/>
        </w:rPr>
        <w:lastRenderedPageBreak/>
        <w:t>Approach:</w:t>
      </w:r>
    </w:p>
    <w:p w:rsidR="0077256F" w:rsidRPr="0077256F" w:rsidRDefault="0077256F" w:rsidP="0077256F">
      <w:pPr>
        <w:numPr>
          <w:ilvl w:val="1"/>
          <w:numId w:val="1"/>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77256F">
        <w:rPr>
          <w:rFonts w:ascii="Bahnschrift" w:eastAsia="Times New Roman" w:hAnsi="Bahnschrift" w:cs="Times New Roman"/>
          <w:color w:val="171717" w:themeColor="background2" w:themeShade="1A"/>
          <w:sz w:val="24"/>
          <w:szCs w:val="24"/>
        </w:rPr>
        <w:t>Write tests before writing the code.</w:t>
      </w:r>
    </w:p>
    <w:p w:rsidR="0077256F" w:rsidRPr="0077256F" w:rsidRDefault="0077256F" w:rsidP="0077256F">
      <w:pPr>
        <w:numPr>
          <w:ilvl w:val="1"/>
          <w:numId w:val="1"/>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77256F">
        <w:rPr>
          <w:rFonts w:ascii="Bahnschrift" w:eastAsia="Times New Roman" w:hAnsi="Bahnschrift" w:cs="Times New Roman"/>
          <w:color w:val="171717" w:themeColor="background2" w:themeShade="1A"/>
          <w:sz w:val="24"/>
          <w:szCs w:val="24"/>
        </w:rPr>
        <w:t>Follow the Red-Green-Refactor cycle:</w:t>
      </w:r>
    </w:p>
    <w:p w:rsidR="0077256F" w:rsidRPr="0077256F" w:rsidRDefault="0077256F" w:rsidP="0077256F">
      <w:pPr>
        <w:numPr>
          <w:ilvl w:val="2"/>
          <w:numId w:val="1"/>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77256F">
        <w:rPr>
          <w:rFonts w:ascii="Bahnschrift" w:eastAsia="Times New Roman" w:hAnsi="Bahnschrift" w:cs="Times New Roman"/>
          <w:b/>
          <w:bCs/>
          <w:color w:val="171717" w:themeColor="background2" w:themeShade="1A"/>
          <w:sz w:val="24"/>
          <w:szCs w:val="24"/>
        </w:rPr>
        <w:t>Red:</w:t>
      </w:r>
      <w:r w:rsidRPr="0077256F">
        <w:rPr>
          <w:rFonts w:ascii="Bahnschrift" w:eastAsia="Times New Roman" w:hAnsi="Bahnschrift" w:cs="Times New Roman"/>
          <w:color w:val="171717" w:themeColor="background2" w:themeShade="1A"/>
          <w:sz w:val="24"/>
          <w:szCs w:val="24"/>
        </w:rPr>
        <w:t xml:space="preserve"> Write a test that fails.</w:t>
      </w:r>
    </w:p>
    <w:p w:rsidR="0077256F" w:rsidRPr="0077256F" w:rsidRDefault="0077256F" w:rsidP="0077256F">
      <w:pPr>
        <w:numPr>
          <w:ilvl w:val="2"/>
          <w:numId w:val="1"/>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77256F">
        <w:rPr>
          <w:rFonts w:ascii="Bahnschrift" w:eastAsia="Times New Roman" w:hAnsi="Bahnschrift" w:cs="Times New Roman"/>
          <w:b/>
          <w:bCs/>
          <w:color w:val="171717" w:themeColor="background2" w:themeShade="1A"/>
          <w:sz w:val="24"/>
          <w:szCs w:val="24"/>
        </w:rPr>
        <w:t>Green:</w:t>
      </w:r>
      <w:r w:rsidRPr="0077256F">
        <w:rPr>
          <w:rFonts w:ascii="Bahnschrift" w:eastAsia="Times New Roman" w:hAnsi="Bahnschrift" w:cs="Times New Roman"/>
          <w:color w:val="171717" w:themeColor="background2" w:themeShade="1A"/>
          <w:sz w:val="24"/>
          <w:szCs w:val="24"/>
        </w:rPr>
        <w:t xml:space="preserve"> Write the minimal code to pass the test.</w:t>
      </w:r>
    </w:p>
    <w:p w:rsidR="0077256F" w:rsidRPr="0077256F" w:rsidRDefault="0077256F" w:rsidP="0077256F">
      <w:pPr>
        <w:numPr>
          <w:ilvl w:val="2"/>
          <w:numId w:val="1"/>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77256F">
        <w:rPr>
          <w:rFonts w:ascii="Bahnschrift" w:eastAsia="Times New Roman" w:hAnsi="Bahnschrift" w:cs="Times New Roman"/>
          <w:b/>
          <w:bCs/>
          <w:color w:val="171717" w:themeColor="background2" w:themeShade="1A"/>
          <w:sz w:val="24"/>
          <w:szCs w:val="24"/>
        </w:rPr>
        <w:t>Refactor:</w:t>
      </w:r>
      <w:r w:rsidRPr="0077256F">
        <w:rPr>
          <w:rFonts w:ascii="Bahnschrift" w:eastAsia="Times New Roman" w:hAnsi="Bahnschrift" w:cs="Times New Roman"/>
          <w:color w:val="171717" w:themeColor="background2" w:themeShade="1A"/>
          <w:sz w:val="24"/>
          <w:szCs w:val="24"/>
        </w:rPr>
        <w:t xml:space="preserve"> Optimize the code while keeping tests passing.</w:t>
      </w:r>
    </w:p>
    <w:p w:rsidR="0077256F" w:rsidRPr="0077256F" w:rsidRDefault="0077256F" w:rsidP="0077256F">
      <w:pPr>
        <w:numPr>
          <w:ilvl w:val="0"/>
          <w:numId w:val="1"/>
        </w:numPr>
        <w:spacing w:beforeAutospacing="1" w:after="100" w:afterAutospacing="1" w:line="240" w:lineRule="auto"/>
        <w:jc w:val="both"/>
        <w:rPr>
          <w:rFonts w:ascii="Bahnschrift" w:eastAsia="Times New Roman" w:hAnsi="Bahnschrift" w:cs="Times New Roman"/>
          <w:sz w:val="24"/>
          <w:szCs w:val="24"/>
        </w:rPr>
      </w:pPr>
      <w:r w:rsidRPr="0077256F">
        <w:rPr>
          <w:rFonts w:ascii="Bahnschrift" w:eastAsia="Times New Roman" w:hAnsi="Bahnschrift" w:cs="Times New Roman"/>
          <w:b/>
          <w:bCs/>
          <w:sz w:val="24"/>
          <w:szCs w:val="24"/>
        </w:rPr>
        <w:t>Benefits:</w:t>
      </w:r>
    </w:p>
    <w:p w:rsidR="0077256F" w:rsidRPr="0077256F" w:rsidRDefault="0077256F" w:rsidP="0077256F">
      <w:pPr>
        <w:numPr>
          <w:ilvl w:val="1"/>
          <w:numId w:val="1"/>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77256F">
        <w:rPr>
          <w:rFonts w:ascii="Bahnschrift" w:eastAsia="Times New Roman" w:hAnsi="Bahnschrift" w:cs="Times New Roman"/>
          <w:color w:val="171717" w:themeColor="background2" w:themeShade="1A"/>
          <w:sz w:val="24"/>
          <w:szCs w:val="24"/>
        </w:rPr>
        <w:t>Ensures high test coverage.</w:t>
      </w:r>
    </w:p>
    <w:p w:rsidR="0077256F" w:rsidRPr="0077256F" w:rsidRDefault="0077256F" w:rsidP="0077256F">
      <w:pPr>
        <w:numPr>
          <w:ilvl w:val="1"/>
          <w:numId w:val="1"/>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77256F">
        <w:rPr>
          <w:rFonts w:ascii="Bahnschrift" w:eastAsia="Times New Roman" w:hAnsi="Bahnschrift" w:cs="Times New Roman"/>
          <w:color w:val="171717" w:themeColor="background2" w:themeShade="1A"/>
          <w:sz w:val="24"/>
          <w:szCs w:val="24"/>
        </w:rPr>
        <w:t>Encourages simple and modular code.</w:t>
      </w:r>
    </w:p>
    <w:p w:rsidR="0077256F" w:rsidRPr="0077256F" w:rsidRDefault="0077256F" w:rsidP="0077256F">
      <w:pPr>
        <w:numPr>
          <w:ilvl w:val="1"/>
          <w:numId w:val="1"/>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77256F">
        <w:rPr>
          <w:rFonts w:ascii="Bahnschrift" w:eastAsia="Times New Roman" w:hAnsi="Bahnschrift" w:cs="Times New Roman"/>
          <w:color w:val="171717" w:themeColor="background2" w:themeShade="1A"/>
          <w:sz w:val="24"/>
          <w:szCs w:val="24"/>
        </w:rPr>
        <w:t>Facilitates early bug detection.</w:t>
      </w:r>
    </w:p>
    <w:p w:rsidR="0077256F" w:rsidRPr="0077256F" w:rsidRDefault="0077256F" w:rsidP="0077256F">
      <w:pPr>
        <w:numPr>
          <w:ilvl w:val="0"/>
          <w:numId w:val="1"/>
        </w:numPr>
        <w:spacing w:beforeAutospacing="1" w:after="100" w:afterAutospacing="1" w:line="240" w:lineRule="auto"/>
        <w:jc w:val="both"/>
        <w:rPr>
          <w:rFonts w:ascii="Bahnschrift" w:eastAsia="Times New Roman" w:hAnsi="Bahnschrift" w:cs="Times New Roman"/>
          <w:sz w:val="24"/>
          <w:szCs w:val="24"/>
        </w:rPr>
      </w:pPr>
      <w:r w:rsidRPr="0077256F">
        <w:rPr>
          <w:rFonts w:ascii="Bahnschrift" w:eastAsia="Times New Roman" w:hAnsi="Bahnschrift" w:cs="Times New Roman"/>
          <w:b/>
          <w:bCs/>
          <w:sz w:val="24"/>
          <w:szCs w:val="24"/>
        </w:rPr>
        <w:t>Suitability:</w:t>
      </w:r>
    </w:p>
    <w:p w:rsidR="0077256F" w:rsidRPr="0077256F" w:rsidRDefault="0077256F" w:rsidP="0077256F">
      <w:pPr>
        <w:numPr>
          <w:ilvl w:val="1"/>
          <w:numId w:val="1"/>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77256F">
        <w:rPr>
          <w:rFonts w:ascii="Bahnschrift" w:eastAsia="Times New Roman" w:hAnsi="Bahnschrift" w:cs="Times New Roman"/>
          <w:color w:val="171717" w:themeColor="background2" w:themeShade="1A"/>
          <w:sz w:val="24"/>
          <w:szCs w:val="24"/>
        </w:rPr>
        <w:t>Suitable for projects requiring high reliability and where code quality is paramount.</w:t>
      </w:r>
    </w:p>
    <w:p w:rsidR="0077256F" w:rsidRDefault="0077256F" w:rsidP="0077256F">
      <w:pPr>
        <w:numPr>
          <w:ilvl w:val="1"/>
          <w:numId w:val="1"/>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77256F">
        <w:rPr>
          <w:rFonts w:ascii="Bahnschrift" w:eastAsia="Times New Roman" w:hAnsi="Bahnschrift" w:cs="Times New Roman"/>
          <w:color w:val="171717" w:themeColor="background2" w:themeShade="1A"/>
          <w:sz w:val="24"/>
          <w:szCs w:val="24"/>
        </w:rPr>
        <w:t>Ideal for complex systems with intricate logic.</w:t>
      </w:r>
    </w:p>
    <w:p w:rsidR="00144524" w:rsidRPr="0077256F" w:rsidRDefault="00144524" w:rsidP="00144524">
      <w:pPr>
        <w:spacing w:beforeAutospacing="1" w:after="100" w:afterAutospacing="1" w:line="240" w:lineRule="auto"/>
        <w:ind w:left="1440"/>
        <w:jc w:val="both"/>
        <w:rPr>
          <w:rFonts w:ascii="Bahnschrift" w:eastAsia="Times New Roman" w:hAnsi="Bahnschrift" w:cs="Times New Roman"/>
          <w:color w:val="171717" w:themeColor="background2" w:themeShade="1A"/>
          <w:sz w:val="24"/>
          <w:szCs w:val="24"/>
        </w:rPr>
      </w:pPr>
    </w:p>
    <w:p w:rsidR="0077256F" w:rsidRPr="0077256F" w:rsidRDefault="0077256F" w:rsidP="0077256F">
      <w:pPr>
        <w:pStyle w:val="Heading2"/>
        <w:rPr>
          <w:rFonts w:ascii="Bahnschrift" w:hAnsi="Bahnschrift"/>
          <w:b/>
        </w:rPr>
      </w:pPr>
      <w:r w:rsidRPr="0077256F">
        <w:rPr>
          <w:rFonts w:ascii="Bahnschrift" w:hAnsi="Bahnschrift"/>
          <w:b/>
          <w:color w:val="171717" w:themeColor="background2" w:themeShade="1A"/>
          <w:sz w:val="24"/>
        </w:rPr>
        <w:t>Behavioral-Driven Development (BDD)</w:t>
      </w:r>
    </w:p>
    <w:p w:rsidR="0077256F" w:rsidRDefault="0077256F" w:rsidP="0077256F">
      <w:pPr>
        <w:jc w:val="both"/>
        <w:rPr>
          <w:noProof/>
        </w:rPr>
      </w:pPr>
      <w:r>
        <w:rPr>
          <w:rFonts w:ascii="Bahnschrift" w:hAnsi="Bahnschrift" w:cs="Arial"/>
          <w:b/>
          <w:color w:val="171717" w:themeColor="background2" w:themeShade="1A"/>
          <w:sz w:val="24"/>
          <w:shd w:val="clear" w:color="auto" w:fill="FFFFFF"/>
        </w:rPr>
        <w:t>Behavior-Driven D</w:t>
      </w:r>
      <w:r w:rsidRPr="0077256F">
        <w:rPr>
          <w:rFonts w:ascii="Bahnschrift" w:hAnsi="Bahnschrift" w:cs="Arial"/>
          <w:b/>
          <w:color w:val="171717" w:themeColor="background2" w:themeShade="1A"/>
          <w:sz w:val="24"/>
          <w:shd w:val="clear" w:color="auto" w:fill="FFFFFF"/>
        </w:rPr>
        <w:t>evelopment (BDD)</w:t>
      </w:r>
      <w:r w:rsidRPr="0077256F">
        <w:rPr>
          <w:rFonts w:ascii="Bahnschrift" w:hAnsi="Bahnschrift" w:cs="Arial"/>
          <w:color w:val="171717" w:themeColor="background2" w:themeShade="1A"/>
          <w:sz w:val="24"/>
          <w:shd w:val="clear" w:color="auto" w:fill="FFFFFF"/>
        </w:rPr>
        <w:t xml:space="preserve"> is an Agile software development methodology in which an application is documented and designed around the behavior a user expects to experience when interacting with it. By encouraging developers to focus only on the requested behaviors of an app or program, BDD helps to avoid bloat, excessive code, unnecessary features or lack of focus. This methodology combines, augments and</w:t>
      </w:r>
      <w:r w:rsidR="00144524">
        <w:rPr>
          <w:rFonts w:ascii="Bahnschrift" w:hAnsi="Bahnschrift" w:cs="Arial"/>
          <w:color w:val="171717" w:themeColor="background2" w:themeShade="1A"/>
          <w:sz w:val="24"/>
          <w:shd w:val="clear" w:color="auto" w:fill="FFFFFF"/>
        </w:rPr>
        <w:t xml:space="preserve"> </w:t>
      </w:r>
      <w:r w:rsidRPr="0077256F">
        <w:rPr>
          <w:rFonts w:ascii="Bahnschrift" w:hAnsi="Bahnschrift" w:cs="Arial"/>
          <w:color w:val="171717" w:themeColor="background2" w:themeShade="1A"/>
          <w:sz w:val="24"/>
          <w:shd w:val="clear" w:color="auto" w:fill="FFFFFF"/>
        </w:rPr>
        <w:t>refines the practices used in test-driven development (</w:t>
      </w:r>
      <w:hyperlink r:id="rId7" w:history="1">
        <w:r w:rsidRPr="0077256F">
          <w:rPr>
            <w:rStyle w:val="Hyperlink"/>
            <w:rFonts w:ascii="Bahnschrift" w:hAnsi="Bahnschrift" w:cs="Arial"/>
            <w:color w:val="171717" w:themeColor="background2" w:themeShade="1A"/>
            <w:sz w:val="24"/>
            <w:shd w:val="clear" w:color="auto" w:fill="FFFFFF"/>
          </w:rPr>
          <w:t>TDD</w:t>
        </w:r>
      </w:hyperlink>
      <w:r w:rsidRPr="0077256F">
        <w:rPr>
          <w:rFonts w:ascii="Bahnschrift" w:hAnsi="Bahnschrift" w:cs="Arial"/>
          <w:color w:val="171717" w:themeColor="background2" w:themeShade="1A"/>
          <w:sz w:val="24"/>
          <w:shd w:val="clear" w:color="auto" w:fill="FFFFFF"/>
        </w:rPr>
        <w:t>) and </w:t>
      </w:r>
      <w:hyperlink r:id="rId8" w:history="1">
        <w:r w:rsidRPr="0077256F">
          <w:rPr>
            <w:rStyle w:val="Hyperlink"/>
            <w:rFonts w:ascii="Bahnschrift" w:hAnsi="Bahnschrift" w:cs="Arial"/>
            <w:color w:val="171717" w:themeColor="background2" w:themeShade="1A"/>
            <w:sz w:val="24"/>
            <w:shd w:val="clear" w:color="auto" w:fill="FFFFFF"/>
          </w:rPr>
          <w:t>acceptance testing</w:t>
        </w:r>
      </w:hyperlink>
      <w:r w:rsidRPr="0077256F">
        <w:rPr>
          <w:rFonts w:ascii="Bahnschrift" w:hAnsi="Bahnschrift" w:cs="Arial"/>
          <w:color w:val="171717" w:themeColor="background2" w:themeShade="1A"/>
          <w:sz w:val="24"/>
          <w:shd w:val="clear" w:color="auto" w:fill="FFFFFF"/>
        </w:rPr>
        <w:t>.</w:t>
      </w:r>
      <w:r w:rsidR="00144524" w:rsidRPr="00144524">
        <w:rPr>
          <w:noProof/>
        </w:rPr>
        <w:t xml:space="preserve"> </w:t>
      </w:r>
    </w:p>
    <w:p w:rsidR="00144524" w:rsidRDefault="00144524" w:rsidP="0077256F">
      <w:pPr>
        <w:jc w:val="both"/>
        <w:rPr>
          <w:noProof/>
        </w:rPr>
      </w:pPr>
      <w:r>
        <w:rPr>
          <w:noProof/>
        </w:rPr>
        <w:drawing>
          <wp:anchor distT="0" distB="0" distL="114300" distR="114300" simplePos="0" relativeHeight="251659264" behindDoc="1" locked="0" layoutInCell="1" allowOverlap="1">
            <wp:simplePos x="0" y="0"/>
            <wp:positionH relativeFrom="column">
              <wp:posOffset>1165860</wp:posOffset>
            </wp:positionH>
            <wp:positionV relativeFrom="paragraph">
              <wp:posOffset>3175</wp:posOffset>
            </wp:positionV>
            <wp:extent cx="3352800" cy="3293745"/>
            <wp:effectExtent l="0" t="0" r="0" b="1905"/>
            <wp:wrapTight wrapText="bothSides">
              <wp:wrapPolygon edited="0">
                <wp:start x="491" y="0"/>
                <wp:lineTo x="0" y="250"/>
                <wp:lineTo x="0" y="21363"/>
                <wp:lineTo x="491" y="21488"/>
                <wp:lineTo x="20986" y="21488"/>
                <wp:lineTo x="21477" y="21363"/>
                <wp:lineTo x="21477" y="250"/>
                <wp:lineTo x="20986" y="0"/>
                <wp:lineTo x="49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d2.png"/>
                    <pic:cNvPicPr/>
                  </pic:nvPicPr>
                  <pic:blipFill>
                    <a:blip r:embed="rId9">
                      <a:extLst>
                        <a:ext uri="{28A0092B-C50C-407E-A947-70E740481C1C}">
                          <a14:useLocalDpi xmlns:a14="http://schemas.microsoft.com/office/drawing/2010/main" val="0"/>
                        </a:ext>
                      </a:extLst>
                    </a:blip>
                    <a:stretch>
                      <a:fillRect/>
                    </a:stretch>
                  </pic:blipFill>
                  <pic:spPr>
                    <a:xfrm>
                      <a:off x="0" y="0"/>
                      <a:ext cx="3352800" cy="3293745"/>
                    </a:xfrm>
                    <a:prstGeom prst="rect">
                      <a:avLst/>
                    </a:prstGeom>
                    <a:ln>
                      <a:noFill/>
                    </a:ln>
                    <a:effectLst>
                      <a:softEdge rad="112500"/>
                    </a:effectLst>
                  </pic:spPr>
                </pic:pic>
              </a:graphicData>
            </a:graphic>
          </wp:anchor>
        </w:drawing>
      </w:r>
    </w:p>
    <w:p w:rsidR="00144524" w:rsidRDefault="00144524" w:rsidP="0077256F">
      <w:pPr>
        <w:jc w:val="both"/>
        <w:rPr>
          <w:noProof/>
        </w:rPr>
      </w:pPr>
    </w:p>
    <w:p w:rsidR="00144524" w:rsidRDefault="00144524" w:rsidP="0077256F">
      <w:pPr>
        <w:jc w:val="both"/>
        <w:rPr>
          <w:noProof/>
        </w:rPr>
      </w:pPr>
    </w:p>
    <w:p w:rsidR="00144524" w:rsidRDefault="00144524" w:rsidP="0077256F">
      <w:pPr>
        <w:jc w:val="both"/>
        <w:rPr>
          <w:noProof/>
        </w:rPr>
      </w:pPr>
    </w:p>
    <w:p w:rsidR="00144524" w:rsidRDefault="00144524" w:rsidP="0077256F">
      <w:pPr>
        <w:jc w:val="both"/>
        <w:rPr>
          <w:noProof/>
        </w:rPr>
      </w:pPr>
    </w:p>
    <w:p w:rsidR="00144524" w:rsidRDefault="00144524" w:rsidP="0077256F">
      <w:pPr>
        <w:jc w:val="both"/>
        <w:rPr>
          <w:noProof/>
        </w:rPr>
      </w:pPr>
    </w:p>
    <w:p w:rsidR="00144524" w:rsidRPr="0077256F" w:rsidRDefault="00144524" w:rsidP="0077256F">
      <w:pPr>
        <w:jc w:val="both"/>
        <w:rPr>
          <w:rFonts w:ascii="Bahnschrift" w:hAnsi="Bahnschrift"/>
          <w:color w:val="171717" w:themeColor="background2" w:themeShade="1A"/>
          <w:sz w:val="24"/>
        </w:rPr>
      </w:pPr>
    </w:p>
    <w:p w:rsidR="0077256F" w:rsidRDefault="0077256F" w:rsidP="00B8134D"/>
    <w:p w:rsidR="0077256F" w:rsidRDefault="0077256F" w:rsidP="00B8134D"/>
    <w:p w:rsidR="00144524" w:rsidRDefault="00144524" w:rsidP="00B8134D"/>
    <w:p w:rsidR="00690ACD" w:rsidRDefault="00690ACD" w:rsidP="00144524">
      <w:pPr>
        <w:spacing w:before="0" w:after="0" w:line="240" w:lineRule="auto"/>
        <w:jc w:val="both"/>
      </w:pPr>
    </w:p>
    <w:p w:rsidR="00144524" w:rsidRPr="00144524" w:rsidRDefault="00690ACD" w:rsidP="00144524">
      <w:pPr>
        <w:spacing w:before="0" w:after="0" w:line="240" w:lineRule="auto"/>
        <w:jc w:val="both"/>
        <w:rPr>
          <w:rFonts w:ascii="Bahnschrift" w:eastAsia="Times New Roman" w:hAnsi="Bahnschrift" w:cs="Times New Roman"/>
          <w:sz w:val="24"/>
          <w:szCs w:val="24"/>
        </w:rPr>
      </w:pPr>
      <w:r w:rsidRPr="002C7CDE">
        <w:rPr>
          <w:rFonts w:ascii="Times New Roman" w:eastAsia="Times New Roman" w:hAnsi="Symbol" w:cs="Times New Roman"/>
          <w:sz w:val="24"/>
          <w:szCs w:val="24"/>
        </w:rPr>
        <w:lastRenderedPageBreak/>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44524" w:rsidRPr="00144524">
        <w:rPr>
          <w:rFonts w:ascii="Bahnschrift" w:eastAsia="Times New Roman" w:hAnsi="Bahnschrift" w:cs="Times New Roman"/>
          <w:b/>
          <w:bCs/>
          <w:sz w:val="24"/>
          <w:szCs w:val="24"/>
        </w:rPr>
        <w:t>Approach:</w:t>
      </w:r>
    </w:p>
    <w:p w:rsidR="00144524" w:rsidRPr="00144524" w:rsidRDefault="00144524" w:rsidP="00144524">
      <w:pPr>
        <w:numPr>
          <w:ilvl w:val="0"/>
          <w:numId w:val="8"/>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144524">
        <w:rPr>
          <w:rFonts w:ascii="Bahnschrift" w:eastAsia="Times New Roman" w:hAnsi="Bahnschrift" w:cs="Times New Roman"/>
          <w:color w:val="171717" w:themeColor="background2" w:themeShade="1A"/>
          <w:sz w:val="24"/>
          <w:szCs w:val="24"/>
        </w:rPr>
        <w:t>Extend TDD by writing tests in a natural language style using Given-When-Then syntax.</w:t>
      </w:r>
    </w:p>
    <w:p w:rsidR="00144524" w:rsidRPr="00144524" w:rsidRDefault="00144524" w:rsidP="00144524">
      <w:pPr>
        <w:numPr>
          <w:ilvl w:val="0"/>
          <w:numId w:val="8"/>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144524">
        <w:rPr>
          <w:rFonts w:ascii="Bahnschrift" w:eastAsia="Times New Roman" w:hAnsi="Bahnschrift" w:cs="Times New Roman"/>
          <w:color w:val="171717" w:themeColor="background2" w:themeShade="1A"/>
          <w:sz w:val="24"/>
          <w:szCs w:val="24"/>
        </w:rPr>
        <w:t>Collaboration between developers, testers, and non-technical stakeholders.</w:t>
      </w:r>
    </w:p>
    <w:p w:rsidR="00144524" w:rsidRPr="00144524" w:rsidRDefault="00144524" w:rsidP="00144524">
      <w:pPr>
        <w:numPr>
          <w:ilvl w:val="0"/>
          <w:numId w:val="8"/>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144524">
        <w:rPr>
          <w:rFonts w:ascii="Bahnschrift" w:eastAsia="Times New Roman" w:hAnsi="Bahnschrift" w:cs="Times New Roman"/>
          <w:color w:val="171717" w:themeColor="background2" w:themeShade="1A"/>
          <w:sz w:val="24"/>
          <w:szCs w:val="24"/>
        </w:rPr>
        <w:t>Focus on the behavior of the application from the end-user perspective.</w:t>
      </w:r>
    </w:p>
    <w:p w:rsidR="00144524" w:rsidRPr="00144524" w:rsidRDefault="00690ACD" w:rsidP="00144524">
      <w:pPr>
        <w:spacing w:before="0" w:after="0" w:line="240" w:lineRule="auto"/>
        <w:jc w:val="both"/>
        <w:rPr>
          <w:rFonts w:ascii="Bahnschrift" w:eastAsia="Times New Roman" w:hAnsi="Bahnschrift" w:cs="Times New Roman"/>
          <w:sz w:val="24"/>
          <w:szCs w:val="24"/>
        </w:rPr>
      </w:pPr>
      <w:r w:rsidRPr="002C7CDE">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44524" w:rsidRPr="00144524">
        <w:rPr>
          <w:rFonts w:ascii="Bahnschrift" w:eastAsia="Times New Roman" w:hAnsi="Bahnschrift" w:cs="Times New Roman"/>
          <w:b/>
          <w:bCs/>
          <w:sz w:val="24"/>
          <w:szCs w:val="24"/>
        </w:rPr>
        <w:t>Benefits:</w:t>
      </w:r>
    </w:p>
    <w:p w:rsidR="00144524" w:rsidRPr="00144524" w:rsidRDefault="00144524" w:rsidP="00144524">
      <w:pPr>
        <w:numPr>
          <w:ilvl w:val="0"/>
          <w:numId w:val="9"/>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144524">
        <w:rPr>
          <w:rFonts w:ascii="Bahnschrift" w:eastAsia="Times New Roman" w:hAnsi="Bahnschrift" w:cs="Times New Roman"/>
          <w:color w:val="171717" w:themeColor="background2" w:themeShade="1A"/>
          <w:sz w:val="24"/>
          <w:szCs w:val="24"/>
        </w:rPr>
        <w:t>Improves communication between technical and non-technical team members.</w:t>
      </w:r>
    </w:p>
    <w:p w:rsidR="00144524" w:rsidRPr="00144524" w:rsidRDefault="00144524" w:rsidP="00144524">
      <w:pPr>
        <w:numPr>
          <w:ilvl w:val="0"/>
          <w:numId w:val="9"/>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144524">
        <w:rPr>
          <w:rFonts w:ascii="Bahnschrift" w:eastAsia="Times New Roman" w:hAnsi="Bahnschrift" w:cs="Times New Roman"/>
          <w:color w:val="171717" w:themeColor="background2" w:themeShade="1A"/>
          <w:sz w:val="24"/>
          <w:szCs w:val="24"/>
        </w:rPr>
        <w:t>Ensures that development aligns with business requirements.</w:t>
      </w:r>
    </w:p>
    <w:p w:rsidR="00144524" w:rsidRDefault="00144524" w:rsidP="00144524">
      <w:pPr>
        <w:numPr>
          <w:ilvl w:val="0"/>
          <w:numId w:val="9"/>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144524">
        <w:rPr>
          <w:rFonts w:ascii="Bahnschrift" w:eastAsia="Times New Roman" w:hAnsi="Bahnschrift" w:cs="Times New Roman"/>
          <w:color w:val="171717" w:themeColor="background2" w:themeShade="1A"/>
          <w:sz w:val="24"/>
          <w:szCs w:val="24"/>
        </w:rPr>
        <w:t>Produces documentation that serves as both specifications and tests.</w:t>
      </w:r>
    </w:p>
    <w:p w:rsidR="00144524" w:rsidRPr="00144524" w:rsidRDefault="00690ACD" w:rsidP="00144524">
      <w:p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proofErr w:type="gramStart"/>
      <w:r w:rsidRPr="002C7CDE">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00144524" w:rsidRPr="00144524">
        <w:rPr>
          <w:rFonts w:ascii="Bahnschrift" w:eastAsia="Times New Roman" w:hAnsi="Bahnschrift" w:cs="Times New Roman"/>
          <w:b/>
          <w:bCs/>
          <w:sz w:val="24"/>
          <w:szCs w:val="24"/>
        </w:rPr>
        <w:t>Suitability</w:t>
      </w:r>
      <w:proofErr w:type="gramEnd"/>
      <w:r w:rsidR="00144524" w:rsidRPr="00144524">
        <w:rPr>
          <w:rFonts w:ascii="Bahnschrift" w:eastAsia="Times New Roman" w:hAnsi="Bahnschrift" w:cs="Times New Roman"/>
          <w:b/>
          <w:bCs/>
          <w:sz w:val="24"/>
          <w:szCs w:val="24"/>
        </w:rPr>
        <w:t>:</w:t>
      </w:r>
    </w:p>
    <w:p w:rsidR="00144524" w:rsidRPr="00144524" w:rsidRDefault="00144524" w:rsidP="00144524">
      <w:pPr>
        <w:numPr>
          <w:ilvl w:val="0"/>
          <w:numId w:val="10"/>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144524">
        <w:rPr>
          <w:rFonts w:ascii="Bahnschrift" w:eastAsia="Times New Roman" w:hAnsi="Bahnschrift" w:cs="Times New Roman"/>
          <w:color w:val="171717" w:themeColor="background2" w:themeShade="1A"/>
          <w:sz w:val="24"/>
          <w:szCs w:val="24"/>
        </w:rPr>
        <w:t>Suitable for projects where requirements can change frequently.</w:t>
      </w:r>
    </w:p>
    <w:p w:rsidR="00144524" w:rsidRDefault="00144524" w:rsidP="00144524">
      <w:pPr>
        <w:numPr>
          <w:ilvl w:val="0"/>
          <w:numId w:val="10"/>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144524">
        <w:rPr>
          <w:rFonts w:ascii="Bahnschrift" w:eastAsia="Times New Roman" w:hAnsi="Bahnschrift" w:cs="Times New Roman"/>
          <w:color w:val="171717" w:themeColor="background2" w:themeShade="1A"/>
          <w:sz w:val="24"/>
          <w:szCs w:val="24"/>
        </w:rPr>
        <w:t>Ideal for projects needing close collaboration between stakeholders.</w:t>
      </w:r>
    </w:p>
    <w:p w:rsidR="00F34504" w:rsidRPr="00144524" w:rsidRDefault="00F34504" w:rsidP="00F34504">
      <w:p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p>
    <w:p w:rsidR="002C7CDE" w:rsidRPr="002C7CDE" w:rsidRDefault="002C7CDE" w:rsidP="002C7CDE">
      <w:pPr>
        <w:pStyle w:val="Heading2"/>
        <w:rPr>
          <w:rFonts w:ascii="Bahnschrift" w:hAnsi="Bahnschrift"/>
          <w:b/>
          <w:sz w:val="24"/>
        </w:rPr>
      </w:pPr>
      <w:r w:rsidRPr="002C7CDE">
        <w:rPr>
          <w:rFonts w:ascii="Bahnschrift" w:hAnsi="Bahnschrift"/>
          <w:b/>
          <w:sz w:val="24"/>
        </w:rPr>
        <w:t>Feature-Driven Development</w:t>
      </w:r>
      <w:r>
        <w:rPr>
          <w:rFonts w:ascii="Bahnschrift" w:hAnsi="Bahnschrift"/>
          <w:b/>
          <w:sz w:val="24"/>
        </w:rPr>
        <w:t xml:space="preserve"> (</w:t>
      </w:r>
      <w:r w:rsidRPr="002C7CDE">
        <w:rPr>
          <w:rFonts w:ascii="Bahnschrift" w:hAnsi="Bahnschrift"/>
          <w:b/>
          <w:sz w:val="24"/>
        </w:rPr>
        <w:t>FDD</w:t>
      </w:r>
      <w:r>
        <w:rPr>
          <w:rFonts w:ascii="Bahnschrift" w:hAnsi="Bahnschrift"/>
          <w:b/>
          <w:sz w:val="24"/>
        </w:rPr>
        <w:t>)</w:t>
      </w:r>
    </w:p>
    <w:p w:rsidR="002C7CDE" w:rsidRDefault="002C7CDE" w:rsidP="002C7CDE">
      <w:pPr>
        <w:pStyle w:val="NormalWeb"/>
        <w:shd w:val="clear" w:color="auto" w:fill="FFFFFF"/>
        <w:spacing w:before="0" w:beforeAutospacing="0" w:after="0" w:afterAutospacing="0"/>
        <w:jc w:val="both"/>
        <w:textAlignment w:val="baseline"/>
        <w:rPr>
          <w:rFonts w:ascii="Bahnschrift" w:hAnsi="Bahnschrift" w:cs="Arial"/>
          <w:noProof/>
          <w:color w:val="171717" w:themeColor="background2" w:themeShade="1A"/>
          <w:spacing w:val="2"/>
          <w:szCs w:val="27"/>
        </w:rPr>
      </w:pPr>
      <w:r w:rsidRPr="002C7CDE">
        <w:rPr>
          <w:rStyle w:val="Strong"/>
          <w:rFonts w:ascii="Bahnschrift" w:hAnsi="Bahnschrift" w:cs="Arial"/>
          <w:color w:val="171717" w:themeColor="background2" w:themeShade="1A"/>
          <w:spacing w:val="2"/>
          <w:szCs w:val="27"/>
          <w:bdr w:val="none" w:sz="0" w:space="0" w:color="auto" w:frame="1"/>
        </w:rPr>
        <w:t>FDD</w:t>
      </w:r>
      <w:r w:rsidRPr="002C7CDE">
        <w:rPr>
          <w:rFonts w:ascii="Bahnschrift" w:hAnsi="Bahnschrift" w:cs="Arial"/>
          <w:color w:val="171717" w:themeColor="background2" w:themeShade="1A"/>
          <w:spacing w:val="2"/>
          <w:szCs w:val="27"/>
        </w:rPr>
        <w:t> stands for </w:t>
      </w:r>
      <w:r w:rsidRPr="002C7CDE">
        <w:rPr>
          <w:rStyle w:val="Strong"/>
          <w:rFonts w:ascii="Bahnschrift" w:hAnsi="Bahnschrift" w:cs="Arial"/>
          <w:color w:val="171717" w:themeColor="background2" w:themeShade="1A"/>
          <w:spacing w:val="2"/>
          <w:szCs w:val="27"/>
          <w:bdr w:val="none" w:sz="0" w:space="0" w:color="auto" w:frame="1"/>
        </w:rPr>
        <w:t>Feature-Driven Development</w:t>
      </w:r>
      <w:r w:rsidRPr="002C7CDE">
        <w:rPr>
          <w:rFonts w:ascii="Bahnschrift" w:hAnsi="Bahnschrift" w:cs="Arial"/>
          <w:color w:val="171717" w:themeColor="background2" w:themeShade="1A"/>
          <w:spacing w:val="2"/>
          <w:szCs w:val="27"/>
        </w:rPr>
        <w:t>. It is an agile iterative and incremental model that focuses on progressing the features of the developing software. The main motive of feature-driven development is to provide timely updated and working software to the client. In FDD, reporting and progress tracking is necessary at all levels.</w:t>
      </w:r>
    </w:p>
    <w:p w:rsidR="00F34504" w:rsidRPr="002C7CDE" w:rsidRDefault="00F34504" w:rsidP="002C7CDE">
      <w:pPr>
        <w:pStyle w:val="NormalWeb"/>
        <w:shd w:val="clear" w:color="auto" w:fill="FFFFFF"/>
        <w:spacing w:before="0" w:beforeAutospacing="0" w:after="0" w:afterAutospacing="0"/>
        <w:jc w:val="both"/>
        <w:textAlignment w:val="baseline"/>
        <w:rPr>
          <w:rFonts w:ascii="Bahnschrift" w:hAnsi="Bahnschrift" w:cs="Arial"/>
          <w:noProof/>
          <w:color w:val="171717" w:themeColor="background2" w:themeShade="1A"/>
          <w:spacing w:val="2"/>
          <w:szCs w:val="27"/>
        </w:rPr>
      </w:pPr>
    </w:p>
    <w:p w:rsidR="002C7CDE" w:rsidRPr="002C7CDE" w:rsidRDefault="002C7CDE" w:rsidP="002C7CDE">
      <w:pPr>
        <w:pStyle w:val="NormalWeb"/>
        <w:shd w:val="clear" w:color="auto" w:fill="FFFFFF"/>
        <w:spacing w:before="0" w:beforeAutospacing="0" w:after="0" w:afterAutospacing="0"/>
        <w:jc w:val="both"/>
        <w:textAlignment w:val="baseline"/>
        <w:rPr>
          <w:rFonts w:ascii="Bahnschrift" w:hAnsi="Bahnschrift" w:cs="Arial"/>
          <w:color w:val="171717" w:themeColor="background2" w:themeShade="1A"/>
          <w:spacing w:val="2"/>
          <w:szCs w:val="27"/>
        </w:rPr>
      </w:pPr>
      <w:r w:rsidRPr="002C7CDE">
        <w:rPr>
          <w:rFonts w:ascii="Bahnschrift" w:hAnsi="Bahnschrift" w:cs="Arial"/>
          <w:color w:val="171717" w:themeColor="background2" w:themeShade="1A"/>
          <w:spacing w:val="2"/>
          <w:szCs w:val="27"/>
        </w:rPr>
        <w:t>FDD was first applied in the year 1997 on a real-world application by </w:t>
      </w:r>
      <w:r w:rsidRPr="002C7CDE">
        <w:rPr>
          <w:rFonts w:ascii="Bahnschrift" w:hAnsi="Bahnschrift" w:cs="Arial"/>
          <w:b/>
          <w:iCs/>
          <w:color w:val="171717" w:themeColor="background2" w:themeShade="1A"/>
          <w:spacing w:val="2"/>
          <w:szCs w:val="27"/>
          <w:bdr w:val="none" w:sz="0" w:space="0" w:color="auto" w:frame="1"/>
        </w:rPr>
        <w:t>Jeff De Luca</w:t>
      </w:r>
      <w:r w:rsidRPr="002C7CDE">
        <w:rPr>
          <w:rFonts w:ascii="Bahnschrift" w:hAnsi="Bahnschrift" w:cs="Arial"/>
          <w:color w:val="171717" w:themeColor="background2" w:themeShade="1A"/>
          <w:spacing w:val="2"/>
          <w:szCs w:val="27"/>
        </w:rPr>
        <w:t> for large software development with specific needs of 15-month and 50 persons and published as a discussion in book </w:t>
      </w:r>
      <w:r w:rsidRPr="002C7CDE">
        <w:rPr>
          <w:rFonts w:ascii="Bahnschrift" w:hAnsi="Bahnschrift" w:cs="Arial"/>
          <w:b/>
          <w:iCs/>
          <w:color w:val="171717" w:themeColor="background2" w:themeShade="1A"/>
          <w:spacing w:val="2"/>
          <w:szCs w:val="27"/>
          <w:bdr w:val="none" w:sz="0" w:space="0" w:color="auto" w:frame="1"/>
        </w:rPr>
        <w:t>Java Modeling in Color with UML</w:t>
      </w:r>
      <w:r w:rsidRPr="002C7CDE">
        <w:rPr>
          <w:rFonts w:ascii="Bahnschrift" w:hAnsi="Bahnschrift" w:cs="Arial"/>
          <w:color w:val="171717" w:themeColor="background2" w:themeShade="1A"/>
          <w:spacing w:val="2"/>
          <w:szCs w:val="27"/>
        </w:rPr>
        <w:t> in the year 1999.</w:t>
      </w:r>
    </w:p>
    <w:p w:rsidR="002C7CDE" w:rsidRDefault="002C7CDE" w:rsidP="002C7CDE">
      <w:pPr>
        <w:pStyle w:val="NormalWeb"/>
        <w:shd w:val="clear" w:color="auto" w:fill="FFFFFF"/>
        <w:spacing w:before="0" w:beforeAutospacing="0" w:after="0" w:afterAutospacing="0"/>
        <w:jc w:val="both"/>
        <w:textAlignment w:val="baseline"/>
        <w:rPr>
          <w:rFonts w:ascii="Bahnschrift" w:hAnsi="Bahnschrift" w:cs="Arial"/>
          <w:color w:val="273239"/>
          <w:spacing w:val="2"/>
          <w:szCs w:val="27"/>
        </w:rPr>
      </w:pPr>
    </w:p>
    <w:p w:rsidR="002C7CDE" w:rsidRDefault="00F34504" w:rsidP="002C7CDE">
      <w:pPr>
        <w:pStyle w:val="NormalWeb"/>
        <w:shd w:val="clear" w:color="auto" w:fill="FFFFFF"/>
        <w:spacing w:before="0" w:beforeAutospacing="0" w:after="0" w:afterAutospacing="0"/>
        <w:jc w:val="both"/>
        <w:textAlignment w:val="baseline"/>
        <w:rPr>
          <w:rFonts w:ascii="Bahnschrift" w:hAnsi="Bahnschrift" w:cs="Arial"/>
          <w:color w:val="273239"/>
          <w:spacing w:val="2"/>
          <w:szCs w:val="27"/>
        </w:rPr>
      </w:pPr>
      <w:bookmarkStart w:id="0" w:name="_GoBack"/>
      <w:r>
        <w:rPr>
          <w:rFonts w:ascii="Bahnschrift" w:hAnsi="Bahnschrift" w:cs="Arial"/>
          <w:noProof/>
          <w:color w:val="273239"/>
          <w:spacing w:val="2"/>
          <w:szCs w:val="27"/>
        </w:rPr>
        <w:drawing>
          <wp:inline distT="0" distB="0" distL="0" distR="0" wp14:anchorId="2F2EAC68" wp14:editId="2C98ED92">
            <wp:extent cx="5634375" cy="24688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dd-steps.jpg"/>
                    <pic:cNvPicPr/>
                  </pic:nvPicPr>
                  <pic:blipFill>
                    <a:blip r:embed="rId10">
                      <a:extLst>
                        <a:ext uri="{28A0092B-C50C-407E-A947-70E740481C1C}">
                          <a14:useLocalDpi xmlns:a14="http://schemas.microsoft.com/office/drawing/2010/main" val="0"/>
                        </a:ext>
                      </a:extLst>
                    </a:blip>
                    <a:stretch>
                      <a:fillRect/>
                    </a:stretch>
                  </pic:blipFill>
                  <pic:spPr>
                    <a:xfrm>
                      <a:off x="0" y="0"/>
                      <a:ext cx="5653464" cy="2477244"/>
                    </a:xfrm>
                    <a:prstGeom prst="rect">
                      <a:avLst/>
                    </a:prstGeom>
                    <a:ln>
                      <a:noFill/>
                    </a:ln>
                    <a:effectLst>
                      <a:softEdge rad="112500"/>
                    </a:effectLst>
                  </pic:spPr>
                </pic:pic>
              </a:graphicData>
            </a:graphic>
          </wp:inline>
        </w:drawing>
      </w:r>
      <w:bookmarkEnd w:id="0"/>
    </w:p>
    <w:p w:rsidR="002C7CDE" w:rsidRPr="002C7CDE" w:rsidRDefault="002C7CDE" w:rsidP="002C7CDE">
      <w:pPr>
        <w:pStyle w:val="NormalWeb"/>
        <w:shd w:val="clear" w:color="auto" w:fill="FFFFFF"/>
        <w:spacing w:before="0" w:beforeAutospacing="0" w:after="0" w:afterAutospacing="0"/>
        <w:jc w:val="both"/>
        <w:textAlignment w:val="baseline"/>
        <w:rPr>
          <w:rFonts w:ascii="Bahnschrift" w:hAnsi="Bahnschrift" w:cs="Arial"/>
          <w:color w:val="273239"/>
          <w:spacing w:val="2"/>
          <w:szCs w:val="27"/>
        </w:rPr>
      </w:pPr>
    </w:p>
    <w:p w:rsidR="002C7CDE" w:rsidRDefault="002C7CDE" w:rsidP="00B8134D"/>
    <w:p w:rsidR="002C7CDE" w:rsidRPr="002C7CDE" w:rsidRDefault="002C7CDE" w:rsidP="00690ACD">
      <w:pPr>
        <w:spacing w:before="0" w:after="0" w:line="240" w:lineRule="auto"/>
        <w:jc w:val="both"/>
        <w:rPr>
          <w:rFonts w:ascii="Bahnschrift" w:eastAsia="Times New Roman" w:hAnsi="Bahnschrift" w:cs="Times New Roman"/>
          <w:color w:val="000000" w:themeColor="text1"/>
          <w:sz w:val="24"/>
          <w:szCs w:val="24"/>
        </w:rPr>
      </w:pPr>
      <w:proofErr w:type="gramStart"/>
      <w:r w:rsidRPr="002C7CDE">
        <w:rPr>
          <w:rFonts w:ascii="Times New Roman" w:eastAsia="Times New Roman" w:hAnsi="Symbol" w:cs="Times New Roman"/>
          <w:sz w:val="24"/>
          <w:szCs w:val="24"/>
        </w:rPr>
        <w:t></w:t>
      </w:r>
      <w:r w:rsidR="00690ACD">
        <w:rPr>
          <w:rFonts w:ascii="Times New Roman" w:eastAsia="Times New Roman" w:hAnsi="Times New Roman" w:cs="Times New Roman"/>
          <w:sz w:val="24"/>
          <w:szCs w:val="24"/>
        </w:rPr>
        <w:t xml:space="preserve">  </w:t>
      </w:r>
      <w:r w:rsidRPr="002C7CDE">
        <w:rPr>
          <w:rFonts w:ascii="Bahnschrift" w:eastAsia="Times New Roman" w:hAnsi="Bahnschrift" w:cs="Times New Roman"/>
          <w:b/>
          <w:bCs/>
          <w:color w:val="000000" w:themeColor="text1"/>
          <w:sz w:val="24"/>
          <w:szCs w:val="24"/>
        </w:rPr>
        <w:t>Approach</w:t>
      </w:r>
      <w:proofErr w:type="gramEnd"/>
      <w:r w:rsidRPr="002C7CDE">
        <w:rPr>
          <w:rFonts w:ascii="Bahnschrift" w:eastAsia="Times New Roman" w:hAnsi="Bahnschrift" w:cs="Times New Roman"/>
          <w:b/>
          <w:bCs/>
          <w:color w:val="000000" w:themeColor="text1"/>
          <w:sz w:val="24"/>
          <w:szCs w:val="24"/>
        </w:rPr>
        <w:t>:</w:t>
      </w:r>
    </w:p>
    <w:p w:rsidR="002C7CDE" w:rsidRPr="002C7CDE" w:rsidRDefault="002C7CDE" w:rsidP="00690ACD">
      <w:pPr>
        <w:numPr>
          <w:ilvl w:val="0"/>
          <w:numId w:val="18"/>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2C7CDE">
        <w:rPr>
          <w:rFonts w:ascii="Bahnschrift" w:eastAsia="Times New Roman" w:hAnsi="Bahnschrift" w:cs="Times New Roman"/>
          <w:color w:val="171717" w:themeColor="background2" w:themeShade="1A"/>
          <w:sz w:val="24"/>
          <w:szCs w:val="24"/>
        </w:rPr>
        <w:t>Break down the project into features (small client-valued functions).</w:t>
      </w:r>
    </w:p>
    <w:p w:rsidR="002C7CDE" w:rsidRPr="002C7CDE" w:rsidRDefault="002C7CDE" w:rsidP="00690ACD">
      <w:pPr>
        <w:numPr>
          <w:ilvl w:val="0"/>
          <w:numId w:val="18"/>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2C7CDE">
        <w:rPr>
          <w:rFonts w:ascii="Bahnschrift" w:eastAsia="Times New Roman" w:hAnsi="Bahnschrift" w:cs="Times New Roman"/>
          <w:color w:val="171717" w:themeColor="background2" w:themeShade="1A"/>
          <w:sz w:val="24"/>
          <w:szCs w:val="24"/>
        </w:rPr>
        <w:t>Develop each feature in five steps: Develop Overall Model, Build Feature List, Plan by Feature, Design by Feature, Build by Feature.</w:t>
      </w:r>
    </w:p>
    <w:p w:rsidR="002C7CDE" w:rsidRDefault="002C7CDE" w:rsidP="00690ACD">
      <w:pPr>
        <w:numPr>
          <w:ilvl w:val="0"/>
          <w:numId w:val="18"/>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2C7CDE">
        <w:rPr>
          <w:rFonts w:ascii="Bahnschrift" w:eastAsia="Times New Roman" w:hAnsi="Bahnschrift" w:cs="Times New Roman"/>
          <w:color w:val="171717" w:themeColor="background2" w:themeShade="1A"/>
          <w:sz w:val="24"/>
          <w:szCs w:val="24"/>
        </w:rPr>
        <w:t>Emphasis on design and building features iteratively.</w:t>
      </w:r>
    </w:p>
    <w:p w:rsidR="002C7CDE" w:rsidRPr="00690ACD" w:rsidRDefault="00690ACD" w:rsidP="00690ACD">
      <w:pPr>
        <w:spacing w:before="0" w:after="0" w:line="240" w:lineRule="auto"/>
        <w:jc w:val="both"/>
        <w:rPr>
          <w:rFonts w:ascii="Bahnschrift" w:eastAsia="Times New Roman" w:hAnsi="Bahnschrift" w:cs="Times New Roman"/>
          <w:color w:val="000000" w:themeColor="text1"/>
          <w:sz w:val="24"/>
          <w:szCs w:val="24"/>
        </w:rPr>
      </w:pPr>
      <w:proofErr w:type="gramStart"/>
      <w:r w:rsidRPr="002C7CDE">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002C7CDE" w:rsidRPr="00690ACD">
        <w:rPr>
          <w:rFonts w:ascii="Bahnschrift" w:eastAsia="Times New Roman" w:hAnsi="Bahnschrift" w:cs="Times New Roman"/>
          <w:b/>
          <w:bCs/>
          <w:color w:val="000000" w:themeColor="text1"/>
          <w:sz w:val="24"/>
          <w:szCs w:val="24"/>
        </w:rPr>
        <w:t>Benefits</w:t>
      </w:r>
      <w:proofErr w:type="gramEnd"/>
      <w:r w:rsidR="002C7CDE" w:rsidRPr="00690ACD">
        <w:rPr>
          <w:rFonts w:ascii="Bahnschrift" w:eastAsia="Times New Roman" w:hAnsi="Bahnschrift" w:cs="Times New Roman"/>
          <w:b/>
          <w:bCs/>
          <w:color w:val="000000" w:themeColor="text1"/>
          <w:sz w:val="24"/>
          <w:szCs w:val="24"/>
        </w:rPr>
        <w:t>:</w:t>
      </w:r>
    </w:p>
    <w:p w:rsidR="002C7CDE" w:rsidRPr="002C7CDE" w:rsidRDefault="002C7CDE" w:rsidP="00690ACD">
      <w:pPr>
        <w:numPr>
          <w:ilvl w:val="0"/>
          <w:numId w:val="19"/>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2C7CDE">
        <w:rPr>
          <w:rFonts w:ascii="Bahnschrift" w:eastAsia="Times New Roman" w:hAnsi="Bahnschrift" w:cs="Times New Roman"/>
          <w:color w:val="171717" w:themeColor="background2" w:themeShade="1A"/>
          <w:sz w:val="24"/>
          <w:szCs w:val="24"/>
        </w:rPr>
        <w:t>Clear visibility of progress through feature tracking.</w:t>
      </w:r>
    </w:p>
    <w:p w:rsidR="002C7CDE" w:rsidRPr="002C7CDE" w:rsidRDefault="002C7CDE" w:rsidP="00690ACD">
      <w:pPr>
        <w:numPr>
          <w:ilvl w:val="0"/>
          <w:numId w:val="19"/>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2C7CDE">
        <w:rPr>
          <w:rFonts w:ascii="Bahnschrift" w:eastAsia="Times New Roman" w:hAnsi="Bahnschrift" w:cs="Times New Roman"/>
          <w:color w:val="171717" w:themeColor="background2" w:themeShade="1A"/>
          <w:sz w:val="24"/>
          <w:szCs w:val="24"/>
        </w:rPr>
        <w:t>Encourages frequent, tangible results.</w:t>
      </w:r>
    </w:p>
    <w:p w:rsidR="002C7CDE" w:rsidRDefault="002C7CDE" w:rsidP="00690ACD">
      <w:pPr>
        <w:numPr>
          <w:ilvl w:val="0"/>
          <w:numId w:val="19"/>
        </w:numPr>
        <w:spacing w:beforeAutospacing="1" w:after="100" w:afterAutospacing="1" w:line="240" w:lineRule="auto"/>
        <w:jc w:val="both"/>
        <w:rPr>
          <w:rFonts w:ascii="Bahnschrift" w:eastAsia="Times New Roman" w:hAnsi="Bahnschrift" w:cs="Times New Roman"/>
          <w:color w:val="171717" w:themeColor="background2" w:themeShade="1A"/>
          <w:sz w:val="24"/>
          <w:szCs w:val="24"/>
        </w:rPr>
      </w:pPr>
      <w:r w:rsidRPr="002C7CDE">
        <w:rPr>
          <w:rFonts w:ascii="Bahnschrift" w:eastAsia="Times New Roman" w:hAnsi="Bahnschrift" w:cs="Times New Roman"/>
          <w:color w:val="171717" w:themeColor="background2" w:themeShade="1A"/>
          <w:sz w:val="24"/>
          <w:szCs w:val="24"/>
        </w:rPr>
        <w:t>Scalable for large teams and projects.</w:t>
      </w:r>
    </w:p>
    <w:p w:rsidR="002C7CDE" w:rsidRPr="002C7CDE" w:rsidRDefault="002C7CDE" w:rsidP="002C7CDE">
      <w:pPr>
        <w:spacing w:beforeAutospacing="1" w:after="100" w:afterAutospacing="1" w:line="240" w:lineRule="auto"/>
        <w:rPr>
          <w:rFonts w:ascii="Bahnschrift" w:eastAsia="Times New Roman" w:hAnsi="Bahnschrift" w:cs="Times New Roman"/>
          <w:color w:val="171717" w:themeColor="background2" w:themeShade="1A"/>
          <w:sz w:val="24"/>
          <w:szCs w:val="24"/>
        </w:rPr>
      </w:pPr>
    </w:p>
    <w:p w:rsidR="002C7CDE" w:rsidRPr="002C7CDE" w:rsidRDefault="00690ACD" w:rsidP="002C7CDE">
      <w:pPr>
        <w:spacing w:before="0" w:after="0" w:line="240" w:lineRule="auto"/>
        <w:rPr>
          <w:rFonts w:ascii="Bahnschrift" w:eastAsia="Times New Roman" w:hAnsi="Bahnschrift" w:cs="Times New Roman"/>
          <w:color w:val="000000" w:themeColor="text1"/>
          <w:sz w:val="24"/>
          <w:szCs w:val="24"/>
        </w:rPr>
      </w:pPr>
      <w:r w:rsidRPr="002C7CDE">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C7CDE" w:rsidRPr="002C7CDE">
        <w:rPr>
          <w:rFonts w:ascii="Bahnschrift" w:eastAsia="Times New Roman" w:hAnsi="Bahnschrift" w:cs="Times New Roman"/>
          <w:b/>
          <w:bCs/>
          <w:color w:val="000000" w:themeColor="text1"/>
          <w:sz w:val="24"/>
          <w:szCs w:val="24"/>
        </w:rPr>
        <w:t>Suitability:</w:t>
      </w:r>
    </w:p>
    <w:p w:rsidR="002C7CDE" w:rsidRPr="002C7CDE" w:rsidRDefault="002C7CDE" w:rsidP="00690ACD">
      <w:pPr>
        <w:numPr>
          <w:ilvl w:val="0"/>
          <w:numId w:val="20"/>
        </w:numPr>
        <w:spacing w:beforeAutospacing="1" w:after="100" w:afterAutospacing="1" w:line="240" w:lineRule="auto"/>
        <w:rPr>
          <w:rFonts w:ascii="Bahnschrift" w:eastAsia="Times New Roman" w:hAnsi="Bahnschrift" w:cs="Times New Roman"/>
          <w:color w:val="171717" w:themeColor="background2" w:themeShade="1A"/>
          <w:sz w:val="24"/>
          <w:szCs w:val="24"/>
        </w:rPr>
      </w:pPr>
      <w:r w:rsidRPr="002C7CDE">
        <w:rPr>
          <w:rFonts w:ascii="Bahnschrift" w:eastAsia="Times New Roman" w:hAnsi="Bahnschrift" w:cs="Times New Roman"/>
          <w:color w:val="171717" w:themeColor="background2" w:themeShade="1A"/>
          <w:sz w:val="24"/>
          <w:szCs w:val="24"/>
        </w:rPr>
        <w:t>Suitable for large-scale projects with distinct, valuable features.</w:t>
      </w:r>
    </w:p>
    <w:p w:rsidR="00690ACD" w:rsidRPr="00690ACD" w:rsidRDefault="002C7CDE" w:rsidP="00690ACD">
      <w:pPr>
        <w:numPr>
          <w:ilvl w:val="0"/>
          <w:numId w:val="20"/>
        </w:numPr>
        <w:spacing w:beforeAutospacing="1" w:after="100" w:afterAutospacing="1" w:line="240" w:lineRule="auto"/>
        <w:rPr>
          <w:rFonts w:ascii="Bahnschrift" w:eastAsia="Times New Roman" w:hAnsi="Bahnschrift" w:cs="Times New Roman"/>
          <w:color w:val="171717" w:themeColor="background2" w:themeShade="1A"/>
          <w:sz w:val="24"/>
          <w:szCs w:val="24"/>
        </w:rPr>
      </w:pPr>
      <w:r w:rsidRPr="002C7CDE">
        <w:rPr>
          <w:rFonts w:ascii="Bahnschrift" w:eastAsia="Times New Roman" w:hAnsi="Bahnschrift" w:cs="Times New Roman"/>
          <w:color w:val="171717" w:themeColor="background2" w:themeShade="1A"/>
          <w:sz w:val="24"/>
          <w:szCs w:val="24"/>
        </w:rPr>
        <w:t>Ideal for projects requiring incremental releases.</w:t>
      </w:r>
    </w:p>
    <w:p w:rsidR="00690ACD" w:rsidRPr="00690ACD" w:rsidRDefault="00690ACD" w:rsidP="00690ACD">
      <w:pPr>
        <w:pStyle w:val="Heading3"/>
        <w:rPr>
          <w:rFonts w:ascii="Bahnschrift" w:hAnsi="Bahnschrift"/>
          <w:b/>
          <w:sz w:val="28"/>
        </w:rPr>
      </w:pPr>
    </w:p>
    <w:p w:rsidR="00690ACD" w:rsidRPr="00690ACD" w:rsidRDefault="00690ACD" w:rsidP="00690ACD">
      <w:pPr>
        <w:pStyle w:val="Heading3"/>
        <w:jc w:val="center"/>
        <w:rPr>
          <w:rFonts w:ascii="Bahnschrift" w:hAnsi="Bahnschrift"/>
          <w:b/>
          <w:sz w:val="28"/>
          <w:u w:val="single"/>
        </w:rPr>
      </w:pPr>
      <w:r w:rsidRPr="00690ACD">
        <w:rPr>
          <w:rFonts w:ascii="Bahnschrift" w:hAnsi="Bahnschrift"/>
          <w:b/>
          <w:sz w:val="28"/>
          <w:u w:val="single"/>
        </w:rPr>
        <w:t>Comparative Table</w:t>
      </w:r>
    </w:p>
    <w:p w:rsidR="00690ACD" w:rsidRPr="00690ACD" w:rsidRDefault="00690ACD" w:rsidP="00690ACD"/>
    <w:tbl>
      <w:tblPr>
        <w:tblStyle w:val="GridTable5Dark-Accent6"/>
        <w:tblW w:w="10246" w:type="dxa"/>
        <w:jc w:val="center"/>
        <w:tblLook w:val="04A0" w:firstRow="1" w:lastRow="0" w:firstColumn="1" w:lastColumn="0" w:noHBand="0" w:noVBand="1"/>
      </w:tblPr>
      <w:tblGrid>
        <w:gridCol w:w="1102"/>
        <w:gridCol w:w="2593"/>
        <w:gridCol w:w="3634"/>
        <w:gridCol w:w="2917"/>
      </w:tblGrid>
      <w:tr w:rsidR="00690ACD" w:rsidTr="00690ACD">
        <w:trPr>
          <w:cnfStyle w:val="100000000000" w:firstRow="1" w:lastRow="0" w:firstColumn="0" w:lastColumn="0" w:oddVBand="0" w:evenVBand="0" w:oddHBand="0"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690ACD" w:rsidRPr="00690ACD" w:rsidRDefault="00690ACD" w:rsidP="00690ACD">
            <w:pPr>
              <w:jc w:val="center"/>
              <w:rPr>
                <w:rFonts w:ascii="Bahnschrift" w:hAnsi="Bahnschrift"/>
              </w:rPr>
            </w:pPr>
            <w:r w:rsidRPr="00690ACD">
              <w:rPr>
                <w:rFonts w:ascii="Bahnschrift" w:hAnsi="Bahnschrift"/>
                <w:bCs w:val="0"/>
              </w:rPr>
              <w:t>Aspect</w:t>
            </w:r>
          </w:p>
        </w:tc>
        <w:tc>
          <w:tcPr>
            <w:tcW w:w="0" w:type="auto"/>
            <w:tcBorders>
              <w:top w:val="single" w:sz="4" w:space="0" w:color="auto"/>
              <w:left w:val="single" w:sz="4" w:space="0" w:color="auto"/>
              <w:bottom w:val="single" w:sz="4" w:space="0" w:color="auto"/>
              <w:right w:val="single" w:sz="4" w:space="0" w:color="auto"/>
            </w:tcBorders>
            <w:hideMark/>
          </w:tcPr>
          <w:p w:rsidR="00690ACD" w:rsidRPr="00690ACD" w:rsidRDefault="00690ACD" w:rsidP="00690ACD">
            <w:pPr>
              <w:jc w:val="center"/>
              <w:cnfStyle w:val="100000000000" w:firstRow="1" w:lastRow="0" w:firstColumn="0" w:lastColumn="0" w:oddVBand="0" w:evenVBand="0" w:oddHBand="0" w:evenHBand="0" w:firstRowFirstColumn="0" w:firstRowLastColumn="0" w:lastRowFirstColumn="0" w:lastRowLastColumn="0"/>
              <w:rPr>
                <w:rFonts w:ascii="Bahnschrift" w:hAnsi="Bahnschrift"/>
                <w:bCs w:val="0"/>
              </w:rPr>
            </w:pPr>
            <w:r w:rsidRPr="00690ACD">
              <w:rPr>
                <w:rFonts w:ascii="Bahnschrift" w:hAnsi="Bahnschrift"/>
                <w:bCs w:val="0"/>
              </w:rPr>
              <w:t>TDD</w:t>
            </w:r>
          </w:p>
        </w:tc>
        <w:tc>
          <w:tcPr>
            <w:tcW w:w="0" w:type="auto"/>
            <w:tcBorders>
              <w:top w:val="single" w:sz="4" w:space="0" w:color="auto"/>
              <w:left w:val="single" w:sz="4" w:space="0" w:color="auto"/>
              <w:bottom w:val="single" w:sz="4" w:space="0" w:color="auto"/>
              <w:right w:val="single" w:sz="4" w:space="0" w:color="auto"/>
            </w:tcBorders>
            <w:hideMark/>
          </w:tcPr>
          <w:p w:rsidR="00690ACD" w:rsidRPr="00690ACD" w:rsidRDefault="00690ACD" w:rsidP="00690ACD">
            <w:pPr>
              <w:jc w:val="center"/>
              <w:cnfStyle w:val="100000000000" w:firstRow="1" w:lastRow="0" w:firstColumn="0" w:lastColumn="0" w:oddVBand="0" w:evenVBand="0" w:oddHBand="0" w:evenHBand="0" w:firstRowFirstColumn="0" w:firstRowLastColumn="0" w:lastRowFirstColumn="0" w:lastRowLastColumn="0"/>
              <w:rPr>
                <w:rFonts w:ascii="Bahnschrift" w:hAnsi="Bahnschrift"/>
                <w:bCs w:val="0"/>
              </w:rPr>
            </w:pPr>
            <w:r w:rsidRPr="00690ACD">
              <w:rPr>
                <w:rFonts w:ascii="Bahnschrift" w:hAnsi="Bahnschrift"/>
                <w:bCs w:val="0"/>
              </w:rPr>
              <w:t>BDD</w:t>
            </w:r>
          </w:p>
        </w:tc>
        <w:tc>
          <w:tcPr>
            <w:tcW w:w="0" w:type="auto"/>
            <w:tcBorders>
              <w:top w:val="single" w:sz="4" w:space="0" w:color="auto"/>
              <w:left w:val="single" w:sz="4" w:space="0" w:color="auto"/>
              <w:bottom w:val="single" w:sz="4" w:space="0" w:color="auto"/>
              <w:right w:val="single" w:sz="4" w:space="0" w:color="auto"/>
            </w:tcBorders>
            <w:hideMark/>
          </w:tcPr>
          <w:p w:rsidR="00690ACD" w:rsidRPr="00690ACD" w:rsidRDefault="00690ACD" w:rsidP="00690ACD">
            <w:pPr>
              <w:jc w:val="center"/>
              <w:cnfStyle w:val="100000000000" w:firstRow="1" w:lastRow="0" w:firstColumn="0" w:lastColumn="0" w:oddVBand="0" w:evenVBand="0" w:oddHBand="0" w:evenHBand="0" w:firstRowFirstColumn="0" w:firstRowLastColumn="0" w:lastRowFirstColumn="0" w:lastRowLastColumn="0"/>
              <w:rPr>
                <w:rFonts w:ascii="Bahnschrift" w:hAnsi="Bahnschrift"/>
                <w:bCs w:val="0"/>
              </w:rPr>
            </w:pPr>
            <w:r w:rsidRPr="00690ACD">
              <w:rPr>
                <w:rFonts w:ascii="Bahnschrift" w:hAnsi="Bahnschrift"/>
                <w:bCs w:val="0"/>
              </w:rPr>
              <w:t>FDD</w:t>
            </w:r>
          </w:p>
        </w:tc>
      </w:tr>
      <w:tr w:rsidR="00690ACD" w:rsidTr="00690ACD">
        <w:trPr>
          <w:cnfStyle w:val="000000100000" w:firstRow="0" w:lastRow="0" w:firstColumn="0" w:lastColumn="0" w:oddVBand="0" w:evenVBand="0" w:oddHBand="1" w:evenHBand="0" w:firstRowFirstColumn="0" w:firstRowLastColumn="0" w:lastRowFirstColumn="0" w:lastRowLastColumn="0"/>
          <w:trHeight w:val="93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hideMark/>
          </w:tcPr>
          <w:p w:rsidR="00690ACD" w:rsidRPr="00690ACD" w:rsidRDefault="00690ACD" w:rsidP="00690ACD">
            <w:pPr>
              <w:jc w:val="center"/>
              <w:rPr>
                <w:rFonts w:ascii="Bahnschrift" w:hAnsi="Bahnschrift"/>
                <w:b w:val="0"/>
                <w:bCs w:val="0"/>
              </w:rPr>
            </w:pPr>
            <w:r w:rsidRPr="00690ACD">
              <w:rPr>
                <w:rStyle w:val="Strong"/>
                <w:rFonts w:ascii="Bahnschrift" w:hAnsi="Bahnschrift"/>
              </w:rPr>
              <w:t>Focus</w:t>
            </w:r>
          </w:p>
        </w:tc>
        <w:tc>
          <w:tcPr>
            <w:tcW w:w="0" w:type="auto"/>
            <w:tcBorders>
              <w:top w:val="single" w:sz="4" w:space="0" w:color="auto"/>
            </w:tcBorders>
            <w:hideMark/>
          </w:tcPr>
          <w:p w:rsidR="00690ACD" w:rsidRPr="00690ACD" w:rsidRDefault="00690ACD" w:rsidP="00690ACD">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690ACD">
              <w:rPr>
                <w:rFonts w:ascii="Bahnschrift" w:hAnsi="Bahnschrift"/>
              </w:rPr>
              <w:t>Code correctness through tests</w:t>
            </w:r>
          </w:p>
        </w:tc>
        <w:tc>
          <w:tcPr>
            <w:tcW w:w="0" w:type="auto"/>
            <w:tcBorders>
              <w:top w:val="single" w:sz="4" w:space="0" w:color="auto"/>
            </w:tcBorders>
            <w:hideMark/>
          </w:tcPr>
          <w:p w:rsidR="00690ACD" w:rsidRPr="00690ACD" w:rsidRDefault="00690ACD" w:rsidP="00690ACD">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690ACD">
              <w:rPr>
                <w:rFonts w:ascii="Bahnschrift" w:hAnsi="Bahnschrift"/>
              </w:rPr>
              <w:t>Behavior and requirements of the system</w:t>
            </w:r>
          </w:p>
        </w:tc>
        <w:tc>
          <w:tcPr>
            <w:tcW w:w="0" w:type="auto"/>
            <w:tcBorders>
              <w:top w:val="single" w:sz="4" w:space="0" w:color="auto"/>
              <w:right w:val="single" w:sz="4" w:space="0" w:color="auto"/>
            </w:tcBorders>
            <w:hideMark/>
          </w:tcPr>
          <w:p w:rsidR="00690ACD" w:rsidRPr="00690ACD" w:rsidRDefault="00690ACD" w:rsidP="00690ACD">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690ACD">
              <w:rPr>
                <w:rFonts w:ascii="Bahnschrift" w:hAnsi="Bahnschrift"/>
              </w:rPr>
              <w:t>Client-valued features</w:t>
            </w:r>
          </w:p>
        </w:tc>
      </w:tr>
      <w:tr w:rsidR="00690ACD" w:rsidTr="00690ACD">
        <w:trPr>
          <w:trHeight w:val="924"/>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rsidR="00690ACD" w:rsidRPr="00690ACD" w:rsidRDefault="00690ACD" w:rsidP="00690ACD">
            <w:pPr>
              <w:jc w:val="center"/>
              <w:rPr>
                <w:rFonts w:ascii="Bahnschrift" w:hAnsi="Bahnschrift"/>
              </w:rPr>
            </w:pPr>
            <w:r w:rsidRPr="00690ACD">
              <w:rPr>
                <w:rStyle w:val="Strong"/>
                <w:rFonts w:ascii="Bahnschrift" w:hAnsi="Bahnschrift"/>
              </w:rPr>
              <w:t>Approach</w:t>
            </w:r>
          </w:p>
        </w:tc>
        <w:tc>
          <w:tcPr>
            <w:tcW w:w="0" w:type="auto"/>
            <w:hideMark/>
          </w:tcPr>
          <w:p w:rsidR="00690ACD" w:rsidRPr="00690ACD" w:rsidRDefault="00690ACD" w:rsidP="00690ACD">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690ACD">
              <w:rPr>
                <w:rFonts w:ascii="Bahnschrift" w:hAnsi="Bahnschrift"/>
              </w:rPr>
              <w:t>Red-Green-Refactor cycle</w:t>
            </w:r>
          </w:p>
        </w:tc>
        <w:tc>
          <w:tcPr>
            <w:tcW w:w="0" w:type="auto"/>
            <w:hideMark/>
          </w:tcPr>
          <w:p w:rsidR="00690ACD" w:rsidRPr="00690ACD" w:rsidRDefault="00690ACD" w:rsidP="00690ACD">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690ACD">
              <w:rPr>
                <w:rFonts w:ascii="Bahnschrift" w:hAnsi="Bahnschrift"/>
              </w:rPr>
              <w:t>Given-When-Then scenarios</w:t>
            </w:r>
          </w:p>
        </w:tc>
        <w:tc>
          <w:tcPr>
            <w:tcW w:w="0" w:type="auto"/>
            <w:tcBorders>
              <w:right w:val="single" w:sz="4" w:space="0" w:color="auto"/>
            </w:tcBorders>
            <w:hideMark/>
          </w:tcPr>
          <w:p w:rsidR="00690ACD" w:rsidRPr="00690ACD" w:rsidRDefault="00690ACD" w:rsidP="00690ACD">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690ACD">
              <w:rPr>
                <w:rFonts w:ascii="Bahnschrift" w:hAnsi="Bahnschrift"/>
              </w:rPr>
              <w:t>Feature breakdown and iterative design/build</w:t>
            </w:r>
          </w:p>
        </w:tc>
      </w:tr>
      <w:tr w:rsidR="00690ACD" w:rsidTr="00690ACD">
        <w:trPr>
          <w:cnfStyle w:val="000000100000" w:firstRow="0" w:lastRow="0" w:firstColumn="0" w:lastColumn="0" w:oddVBand="0" w:evenVBand="0" w:oddHBand="1" w:evenHBand="0" w:firstRowFirstColumn="0" w:firstRowLastColumn="0" w:lastRowFirstColumn="0" w:lastRowLastColumn="0"/>
          <w:trHeight w:val="937"/>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rsidR="00690ACD" w:rsidRPr="00690ACD" w:rsidRDefault="00690ACD" w:rsidP="00690ACD">
            <w:pPr>
              <w:jc w:val="center"/>
              <w:rPr>
                <w:rFonts w:ascii="Bahnschrift" w:hAnsi="Bahnschrift"/>
              </w:rPr>
            </w:pPr>
            <w:r w:rsidRPr="00690ACD">
              <w:rPr>
                <w:rStyle w:val="Strong"/>
                <w:rFonts w:ascii="Bahnschrift" w:hAnsi="Bahnschrift"/>
              </w:rPr>
              <w:t>Benefits</w:t>
            </w:r>
          </w:p>
        </w:tc>
        <w:tc>
          <w:tcPr>
            <w:tcW w:w="0" w:type="auto"/>
            <w:hideMark/>
          </w:tcPr>
          <w:p w:rsidR="00690ACD" w:rsidRPr="00690ACD" w:rsidRDefault="00690ACD" w:rsidP="00690ACD">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690ACD">
              <w:rPr>
                <w:rFonts w:ascii="Bahnschrift" w:hAnsi="Bahnschrift"/>
              </w:rPr>
              <w:t>High test coverage, early bug detection</w:t>
            </w:r>
          </w:p>
        </w:tc>
        <w:tc>
          <w:tcPr>
            <w:tcW w:w="0" w:type="auto"/>
            <w:hideMark/>
          </w:tcPr>
          <w:p w:rsidR="00690ACD" w:rsidRPr="00690ACD" w:rsidRDefault="00690ACD" w:rsidP="00690ACD">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690ACD">
              <w:rPr>
                <w:rFonts w:ascii="Bahnschrift" w:hAnsi="Bahnschrift"/>
              </w:rPr>
              <w:t>Improved communication, alignment with business needs</w:t>
            </w:r>
          </w:p>
        </w:tc>
        <w:tc>
          <w:tcPr>
            <w:tcW w:w="0" w:type="auto"/>
            <w:tcBorders>
              <w:right w:val="single" w:sz="4" w:space="0" w:color="auto"/>
            </w:tcBorders>
            <w:hideMark/>
          </w:tcPr>
          <w:p w:rsidR="00690ACD" w:rsidRPr="00690ACD" w:rsidRDefault="00690ACD" w:rsidP="00690ACD">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690ACD">
              <w:rPr>
                <w:rFonts w:ascii="Bahnschrift" w:hAnsi="Bahnschrift"/>
              </w:rPr>
              <w:t>Frequent, tangible progress, scalability</w:t>
            </w:r>
          </w:p>
        </w:tc>
      </w:tr>
      <w:tr w:rsidR="00690ACD" w:rsidTr="00690ACD">
        <w:trPr>
          <w:trHeight w:val="1103"/>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hideMark/>
          </w:tcPr>
          <w:p w:rsidR="00690ACD" w:rsidRPr="00690ACD" w:rsidRDefault="00690ACD" w:rsidP="00690ACD">
            <w:pPr>
              <w:jc w:val="center"/>
              <w:rPr>
                <w:rFonts w:ascii="Bahnschrift" w:hAnsi="Bahnschrift"/>
              </w:rPr>
            </w:pPr>
            <w:r w:rsidRPr="00690ACD">
              <w:rPr>
                <w:rStyle w:val="Strong"/>
                <w:rFonts w:ascii="Bahnschrift" w:hAnsi="Bahnschrift"/>
              </w:rPr>
              <w:t>Suitability</w:t>
            </w:r>
          </w:p>
        </w:tc>
        <w:tc>
          <w:tcPr>
            <w:tcW w:w="0" w:type="auto"/>
            <w:tcBorders>
              <w:bottom w:val="single" w:sz="4" w:space="0" w:color="auto"/>
            </w:tcBorders>
            <w:hideMark/>
          </w:tcPr>
          <w:p w:rsidR="00690ACD" w:rsidRPr="00690ACD" w:rsidRDefault="00690ACD" w:rsidP="00690ACD">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690ACD">
              <w:rPr>
                <w:rFonts w:ascii="Bahnschrift" w:hAnsi="Bahnschrift"/>
              </w:rPr>
              <w:t>Complex systems, high reliability</w:t>
            </w:r>
          </w:p>
        </w:tc>
        <w:tc>
          <w:tcPr>
            <w:tcW w:w="0" w:type="auto"/>
            <w:tcBorders>
              <w:bottom w:val="single" w:sz="4" w:space="0" w:color="auto"/>
            </w:tcBorders>
            <w:hideMark/>
          </w:tcPr>
          <w:p w:rsidR="00690ACD" w:rsidRPr="00690ACD" w:rsidRDefault="00690ACD" w:rsidP="00690ACD">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690ACD">
              <w:rPr>
                <w:rFonts w:ascii="Bahnschrift" w:hAnsi="Bahnschrift"/>
              </w:rPr>
              <w:t>Projects with changing requirements</w:t>
            </w:r>
          </w:p>
        </w:tc>
        <w:tc>
          <w:tcPr>
            <w:tcW w:w="0" w:type="auto"/>
            <w:tcBorders>
              <w:bottom w:val="single" w:sz="4" w:space="0" w:color="auto"/>
              <w:right w:val="single" w:sz="4" w:space="0" w:color="auto"/>
            </w:tcBorders>
            <w:hideMark/>
          </w:tcPr>
          <w:p w:rsidR="00690ACD" w:rsidRPr="00690ACD" w:rsidRDefault="00690ACD" w:rsidP="00690ACD">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690ACD">
              <w:rPr>
                <w:rFonts w:ascii="Bahnschrift" w:hAnsi="Bahnschrift"/>
              </w:rPr>
              <w:t>Large-scale projects, incremental releases</w:t>
            </w:r>
          </w:p>
        </w:tc>
      </w:tr>
    </w:tbl>
    <w:p w:rsidR="00690ACD" w:rsidRPr="00B8134D" w:rsidRDefault="00690ACD" w:rsidP="00B8134D"/>
    <w:sectPr w:rsidR="00690ACD" w:rsidRPr="00B81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03D"/>
    <w:multiLevelType w:val="multilevel"/>
    <w:tmpl w:val="B4F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762C9"/>
    <w:multiLevelType w:val="multilevel"/>
    <w:tmpl w:val="2774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53BBD"/>
    <w:multiLevelType w:val="multilevel"/>
    <w:tmpl w:val="EAE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A3464"/>
    <w:multiLevelType w:val="hybridMultilevel"/>
    <w:tmpl w:val="1E84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55D6B"/>
    <w:multiLevelType w:val="multilevel"/>
    <w:tmpl w:val="4976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C0FBB"/>
    <w:multiLevelType w:val="multilevel"/>
    <w:tmpl w:val="7BD4E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22915"/>
    <w:multiLevelType w:val="multilevel"/>
    <w:tmpl w:val="6CA8E6E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66AE5"/>
    <w:multiLevelType w:val="multilevel"/>
    <w:tmpl w:val="346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3017D"/>
    <w:multiLevelType w:val="hybridMultilevel"/>
    <w:tmpl w:val="AED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13891"/>
    <w:multiLevelType w:val="multilevel"/>
    <w:tmpl w:val="CF92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F66D00"/>
    <w:multiLevelType w:val="multilevel"/>
    <w:tmpl w:val="DB62EB8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94BE7"/>
    <w:multiLevelType w:val="multilevel"/>
    <w:tmpl w:val="3BD6CE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35DAC"/>
    <w:multiLevelType w:val="hybridMultilevel"/>
    <w:tmpl w:val="B64C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D6359"/>
    <w:multiLevelType w:val="multilevel"/>
    <w:tmpl w:val="40F09D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B4D8A"/>
    <w:multiLevelType w:val="multilevel"/>
    <w:tmpl w:val="EF96E61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F44058"/>
    <w:multiLevelType w:val="multilevel"/>
    <w:tmpl w:val="54C436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820F3"/>
    <w:multiLevelType w:val="multilevel"/>
    <w:tmpl w:val="973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B66F2"/>
    <w:multiLevelType w:val="multilevel"/>
    <w:tmpl w:val="59E039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692040"/>
    <w:multiLevelType w:val="multilevel"/>
    <w:tmpl w:val="CF92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230BD6"/>
    <w:multiLevelType w:val="multilevel"/>
    <w:tmpl w:val="886C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7"/>
  </w:num>
  <w:num w:numId="4">
    <w:abstractNumId w:val="16"/>
  </w:num>
  <w:num w:numId="5">
    <w:abstractNumId w:val="2"/>
  </w:num>
  <w:num w:numId="6">
    <w:abstractNumId w:val="12"/>
  </w:num>
  <w:num w:numId="7">
    <w:abstractNumId w:val="8"/>
  </w:num>
  <w:num w:numId="8">
    <w:abstractNumId w:val="15"/>
  </w:num>
  <w:num w:numId="9">
    <w:abstractNumId w:val="13"/>
  </w:num>
  <w:num w:numId="10">
    <w:abstractNumId w:val="14"/>
  </w:num>
  <w:num w:numId="11">
    <w:abstractNumId w:val="18"/>
  </w:num>
  <w:num w:numId="12">
    <w:abstractNumId w:val="9"/>
  </w:num>
  <w:num w:numId="13">
    <w:abstractNumId w:val="17"/>
  </w:num>
  <w:num w:numId="14">
    <w:abstractNumId w:val="1"/>
  </w:num>
  <w:num w:numId="15">
    <w:abstractNumId w:val="4"/>
  </w:num>
  <w:num w:numId="16">
    <w:abstractNumId w:val="0"/>
  </w:num>
  <w:num w:numId="17">
    <w:abstractNumId w:val="3"/>
  </w:num>
  <w:num w:numId="18">
    <w:abstractNumId w:val="10"/>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34D"/>
    <w:rsid w:val="00144524"/>
    <w:rsid w:val="002C7CDE"/>
    <w:rsid w:val="003908E9"/>
    <w:rsid w:val="00690ACD"/>
    <w:rsid w:val="0077256F"/>
    <w:rsid w:val="00B8134D"/>
    <w:rsid w:val="00D91FE4"/>
    <w:rsid w:val="00F3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EEA7"/>
  <w15:chartTrackingRefBased/>
  <w15:docId w15:val="{DC6F8C8B-B041-4126-80C4-7138F4C9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34D"/>
  </w:style>
  <w:style w:type="paragraph" w:styleId="Heading1">
    <w:name w:val="heading 1"/>
    <w:basedOn w:val="Normal"/>
    <w:next w:val="Normal"/>
    <w:link w:val="Heading1Char"/>
    <w:uiPriority w:val="9"/>
    <w:qFormat/>
    <w:rsid w:val="00B8134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8134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8134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8134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8134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134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134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13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13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4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8134D"/>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8134D"/>
    <w:rPr>
      <w:caps/>
      <w:color w:val="1F4D78" w:themeColor="accent1" w:themeShade="7F"/>
      <w:spacing w:val="15"/>
    </w:rPr>
  </w:style>
  <w:style w:type="character" w:customStyle="1" w:styleId="Heading4Char">
    <w:name w:val="Heading 4 Char"/>
    <w:basedOn w:val="DefaultParagraphFont"/>
    <w:link w:val="Heading4"/>
    <w:uiPriority w:val="9"/>
    <w:semiHidden/>
    <w:rsid w:val="00B8134D"/>
    <w:rPr>
      <w:caps/>
      <w:color w:val="2E74B5" w:themeColor="accent1" w:themeShade="BF"/>
      <w:spacing w:val="10"/>
    </w:rPr>
  </w:style>
  <w:style w:type="character" w:customStyle="1" w:styleId="Heading5Char">
    <w:name w:val="Heading 5 Char"/>
    <w:basedOn w:val="DefaultParagraphFont"/>
    <w:link w:val="Heading5"/>
    <w:uiPriority w:val="9"/>
    <w:semiHidden/>
    <w:rsid w:val="00B8134D"/>
    <w:rPr>
      <w:caps/>
      <w:color w:val="2E74B5" w:themeColor="accent1" w:themeShade="BF"/>
      <w:spacing w:val="10"/>
    </w:rPr>
  </w:style>
  <w:style w:type="character" w:customStyle="1" w:styleId="Heading6Char">
    <w:name w:val="Heading 6 Char"/>
    <w:basedOn w:val="DefaultParagraphFont"/>
    <w:link w:val="Heading6"/>
    <w:uiPriority w:val="9"/>
    <w:semiHidden/>
    <w:rsid w:val="00B8134D"/>
    <w:rPr>
      <w:caps/>
      <w:color w:val="2E74B5" w:themeColor="accent1" w:themeShade="BF"/>
      <w:spacing w:val="10"/>
    </w:rPr>
  </w:style>
  <w:style w:type="character" w:customStyle="1" w:styleId="Heading7Char">
    <w:name w:val="Heading 7 Char"/>
    <w:basedOn w:val="DefaultParagraphFont"/>
    <w:link w:val="Heading7"/>
    <w:uiPriority w:val="9"/>
    <w:semiHidden/>
    <w:rsid w:val="00B8134D"/>
    <w:rPr>
      <w:caps/>
      <w:color w:val="2E74B5" w:themeColor="accent1" w:themeShade="BF"/>
      <w:spacing w:val="10"/>
    </w:rPr>
  </w:style>
  <w:style w:type="character" w:customStyle="1" w:styleId="Heading8Char">
    <w:name w:val="Heading 8 Char"/>
    <w:basedOn w:val="DefaultParagraphFont"/>
    <w:link w:val="Heading8"/>
    <w:uiPriority w:val="9"/>
    <w:semiHidden/>
    <w:rsid w:val="00B8134D"/>
    <w:rPr>
      <w:caps/>
      <w:spacing w:val="10"/>
      <w:sz w:val="18"/>
      <w:szCs w:val="18"/>
    </w:rPr>
  </w:style>
  <w:style w:type="character" w:customStyle="1" w:styleId="Heading9Char">
    <w:name w:val="Heading 9 Char"/>
    <w:basedOn w:val="DefaultParagraphFont"/>
    <w:link w:val="Heading9"/>
    <w:uiPriority w:val="9"/>
    <w:semiHidden/>
    <w:rsid w:val="00B8134D"/>
    <w:rPr>
      <w:i/>
      <w:iCs/>
      <w:caps/>
      <w:spacing w:val="10"/>
      <w:sz w:val="18"/>
      <w:szCs w:val="18"/>
    </w:rPr>
  </w:style>
  <w:style w:type="paragraph" w:styleId="Caption">
    <w:name w:val="caption"/>
    <w:basedOn w:val="Normal"/>
    <w:next w:val="Normal"/>
    <w:uiPriority w:val="35"/>
    <w:semiHidden/>
    <w:unhideWhenUsed/>
    <w:qFormat/>
    <w:rsid w:val="00B8134D"/>
    <w:rPr>
      <w:b/>
      <w:bCs/>
      <w:color w:val="2E74B5" w:themeColor="accent1" w:themeShade="BF"/>
      <w:sz w:val="16"/>
      <w:szCs w:val="16"/>
    </w:rPr>
  </w:style>
  <w:style w:type="paragraph" w:styleId="Title">
    <w:name w:val="Title"/>
    <w:basedOn w:val="Normal"/>
    <w:next w:val="Normal"/>
    <w:link w:val="TitleChar"/>
    <w:uiPriority w:val="10"/>
    <w:qFormat/>
    <w:rsid w:val="00B8134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134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13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134D"/>
    <w:rPr>
      <w:caps/>
      <w:color w:val="595959" w:themeColor="text1" w:themeTint="A6"/>
      <w:spacing w:val="10"/>
      <w:sz w:val="21"/>
      <w:szCs w:val="21"/>
    </w:rPr>
  </w:style>
  <w:style w:type="character" w:styleId="Strong">
    <w:name w:val="Strong"/>
    <w:uiPriority w:val="22"/>
    <w:qFormat/>
    <w:rsid w:val="00B8134D"/>
    <w:rPr>
      <w:b/>
      <w:bCs/>
    </w:rPr>
  </w:style>
  <w:style w:type="character" w:styleId="Emphasis">
    <w:name w:val="Emphasis"/>
    <w:uiPriority w:val="20"/>
    <w:qFormat/>
    <w:rsid w:val="00B8134D"/>
    <w:rPr>
      <w:caps/>
      <w:color w:val="1F4D78" w:themeColor="accent1" w:themeShade="7F"/>
      <w:spacing w:val="5"/>
    </w:rPr>
  </w:style>
  <w:style w:type="paragraph" w:styleId="NoSpacing">
    <w:name w:val="No Spacing"/>
    <w:uiPriority w:val="1"/>
    <w:qFormat/>
    <w:rsid w:val="00B8134D"/>
    <w:pPr>
      <w:spacing w:after="0" w:line="240" w:lineRule="auto"/>
    </w:pPr>
  </w:style>
  <w:style w:type="paragraph" w:styleId="Quote">
    <w:name w:val="Quote"/>
    <w:basedOn w:val="Normal"/>
    <w:next w:val="Normal"/>
    <w:link w:val="QuoteChar"/>
    <w:uiPriority w:val="29"/>
    <w:qFormat/>
    <w:rsid w:val="00B8134D"/>
    <w:rPr>
      <w:i/>
      <w:iCs/>
      <w:sz w:val="24"/>
      <w:szCs w:val="24"/>
    </w:rPr>
  </w:style>
  <w:style w:type="character" w:customStyle="1" w:styleId="QuoteChar">
    <w:name w:val="Quote Char"/>
    <w:basedOn w:val="DefaultParagraphFont"/>
    <w:link w:val="Quote"/>
    <w:uiPriority w:val="29"/>
    <w:rsid w:val="00B8134D"/>
    <w:rPr>
      <w:i/>
      <w:iCs/>
      <w:sz w:val="24"/>
      <w:szCs w:val="24"/>
    </w:rPr>
  </w:style>
  <w:style w:type="paragraph" w:styleId="IntenseQuote">
    <w:name w:val="Intense Quote"/>
    <w:basedOn w:val="Normal"/>
    <w:next w:val="Normal"/>
    <w:link w:val="IntenseQuoteChar"/>
    <w:uiPriority w:val="30"/>
    <w:qFormat/>
    <w:rsid w:val="00B8134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8134D"/>
    <w:rPr>
      <w:color w:val="5B9BD5" w:themeColor="accent1"/>
      <w:sz w:val="24"/>
      <w:szCs w:val="24"/>
    </w:rPr>
  </w:style>
  <w:style w:type="character" w:styleId="SubtleEmphasis">
    <w:name w:val="Subtle Emphasis"/>
    <w:uiPriority w:val="19"/>
    <w:qFormat/>
    <w:rsid w:val="00B8134D"/>
    <w:rPr>
      <w:i/>
      <w:iCs/>
      <w:color w:val="1F4D78" w:themeColor="accent1" w:themeShade="7F"/>
    </w:rPr>
  </w:style>
  <w:style w:type="character" w:styleId="IntenseEmphasis">
    <w:name w:val="Intense Emphasis"/>
    <w:uiPriority w:val="21"/>
    <w:qFormat/>
    <w:rsid w:val="00B8134D"/>
    <w:rPr>
      <w:b/>
      <w:bCs/>
      <w:caps/>
      <w:color w:val="1F4D78" w:themeColor="accent1" w:themeShade="7F"/>
      <w:spacing w:val="10"/>
    </w:rPr>
  </w:style>
  <w:style w:type="character" w:styleId="SubtleReference">
    <w:name w:val="Subtle Reference"/>
    <w:uiPriority w:val="31"/>
    <w:qFormat/>
    <w:rsid w:val="00B8134D"/>
    <w:rPr>
      <w:b/>
      <w:bCs/>
      <w:color w:val="5B9BD5" w:themeColor="accent1"/>
    </w:rPr>
  </w:style>
  <w:style w:type="character" w:styleId="IntenseReference">
    <w:name w:val="Intense Reference"/>
    <w:uiPriority w:val="32"/>
    <w:qFormat/>
    <w:rsid w:val="00B8134D"/>
    <w:rPr>
      <w:b/>
      <w:bCs/>
      <w:i/>
      <w:iCs/>
      <w:caps/>
      <w:color w:val="5B9BD5" w:themeColor="accent1"/>
    </w:rPr>
  </w:style>
  <w:style w:type="character" w:styleId="BookTitle">
    <w:name w:val="Book Title"/>
    <w:uiPriority w:val="33"/>
    <w:qFormat/>
    <w:rsid w:val="00B8134D"/>
    <w:rPr>
      <w:b/>
      <w:bCs/>
      <w:i/>
      <w:iCs/>
      <w:spacing w:val="0"/>
    </w:rPr>
  </w:style>
  <w:style w:type="paragraph" w:styleId="TOCHeading">
    <w:name w:val="TOC Heading"/>
    <w:basedOn w:val="Heading1"/>
    <w:next w:val="Normal"/>
    <w:uiPriority w:val="39"/>
    <w:semiHidden/>
    <w:unhideWhenUsed/>
    <w:qFormat/>
    <w:rsid w:val="00B8134D"/>
    <w:pPr>
      <w:outlineLvl w:val="9"/>
    </w:pPr>
  </w:style>
  <w:style w:type="paragraph" w:styleId="NormalWeb">
    <w:name w:val="Normal (Web)"/>
    <w:basedOn w:val="Normal"/>
    <w:uiPriority w:val="99"/>
    <w:semiHidden/>
    <w:unhideWhenUsed/>
    <w:rsid w:val="0077256F"/>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256F"/>
    <w:pPr>
      <w:ind w:left="720"/>
      <w:contextualSpacing/>
    </w:pPr>
  </w:style>
  <w:style w:type="character" w:styleId="Hyperlink">
    <w:name w:val="Hyperlink"/>
    <w:basedOn w:val="DefaultParagraphFont"/>
    <w:uiPriority w:val="99"/>
    <w:semiHidden/>
    <w:unhideWhenUsed/>
    <w:rsid w:val="0077256F"/>
    <w:rPr>
      <w:color w:val="0000FF"/>
      <w:u w:val="single"/>
    </w:rPr>
  </w:style>
  <w:style w:type="table" w:styleId="GridTable5Dark-Accent6">
    <w:name w:val="Grid Table 5 Dark Accent 6"/>
    <w:basedOn w:val="TableNormal"/>
    <w:uiPriority w:val="50"/>
    <w:rsid w:val="00690A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598881">
      <w:bodyDiv w:val="1"/>
      <w:marLeft w:val="0"/>
      <w:marRight w:val="0"/>
      <w:marTop w:val="0"/>
      <w:marBottom w:val="0"/>
      <w:divBdr>
        <w:top w:val="none" w:sz="0" w:space="0" w:color="auto"/>
        <w:left w:val="none" w:sz="0" w:space="0" w:color="auto"/>
        <w:bottom w:val="none" w:sz="0" w:space="0" w:color="auto"/>
        <w:right w:val="none" w:sz="0" w:space="0" w:color="auto"/>
      </w:divBdr>
    </w:div>
    <w:div w:id="1019502504">
      <w:bodyDiv w:val="1"/>
      <w:marLeft w:val="0"/>
      <w:marRight w:val="0"/>
      <w:marTop w:val="0"/>
      <w:marBottom w:val="0"/>
      <w:divBdr>
        <w:top w:val="none" w:sz="0" w:space="0" w:color="auto"/>
        <w:left w:val="none" w:sz="0" w:space="0" w:color="auto"/>
        <w:bottom w:val="none" w:sz="0" w:space="0" w:color="auto"/>
        <w:right w:val="none" w:sz="0" w:space="0" w:color="auto"/>
      </w:divBdr>
    </w:div>
    <w:div w:id="1063409265">
      <w:bodyDiv w:val="1"/>
      <w:marLeft w:val="0"/>
      <w:marRight w:val="0"/>
      <w:marTop w:val="0"/>
      <w:marBottom w:val="0"/>
      <w:divBdr>
        <w:top w:val="none" w:sz="0" w:space="0" w:color="auto"/>
        <w:left w:val="none" w:sz="0" w:space="0" w:color="auto"/>
        <w:bottom w:val="none" w:sz="0" w:space="0" w:color="auto"/>
        <w:right w:val="none" w:sz="0" w:space="0" w:color="auto"/>
      </w:divBdr>
    </w:div>
    <w:div w:id="1149176019">
      <w:bodyDiv w:val="1"/>
      <w:marLeft w:val="0"/>
      <w:marRight w:val="0"/>
      <w:marTop w:val="0"/>
      <w:marBottom w:val="0"/>
      <w:divBdr>
        <w:top w:val="none" w:sz="0" w:space="0" w:color="auto"/>
        <w:left w:val="none" w:sz="0" w:space="0" w:color="auto"/>
        <w:bottom w:val="none" w:sz="0" w:space="0" w:color="auto"/>
        <w:right w:val="none" w:sz="0" w:space="0" w:color="auto"/>
      </w:divBdr>
    </w:div>
    <w:div w:id="121774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acceptance-test" TargetMode="External"/><Relationship Id="rId3" Type="http://schemas.openxmlformats.org/officeDocument/2006/relationships/styles" Target="styles.xml"/><Relationship Id="rId7" Type="http://schemas.openxmlformats.org/officeDocument/2006/relationships/hyperlink" Target="https://www.techtarget.com/searchsoftwarequality/definition/test-driven-developm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5DE5-A07F-4A7A-BB81-F779EFFB5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2024-06-21T02:12:00Z</dcterms:created>
  <dcterms:modified xsi:type="dcterms:W3CDTF">2024-06-21T03:05:00Z</dcterms:modified>
</cp:coreProperties>
</file>