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91F8" w14:textId="4F23EF8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" w:eastAsia="Times New Roman" w:hAnsi="Bahnschrift" w:cs="Courier New"/>
          <w:b/>
          <w:bCs/>
          <w:color w:val="000000"/>
          <w:sz w:val="56"/>
          <w:szCs w:val="56"/>
          <w:u w:val="single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Day-5</w:t>
      </w:r>
      <w:r w:rsidRPr="00BC74B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 (</w:t>
      </w:r>
      <w:r w:rsidRPr="00BC74B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Assignment-2</w:t>
      </w:r>
      <w:r w:rsidRPr="00BC74B0"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)</w:t>
      </w:r>
      <w:r>
        <w:rPr>
          <w:rFonts w:ascii="Bahnschrift" w:eastAsia="Times New Roman" w:hAnsi="Bahnschrift" w:cs="Courier New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 (SDLC)</w:t>
      </w:r>
    </w:p>
    <w:p w14:paraId="43104BF9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3F6F10" w14:textId="0F6BD0BF" w:rsidR="00BC74B0" w:rsidRPr="00BC74B0" w:rsidRDefault="00BC74B0" w:rsidP="00BC74B0">
      <w:pPr>
        <w:pStyle w:val="Heading1"/>
        <w:rPr>
          <w:rFonts w:ascii="Bahnschrift" w:eastAsia="Times New Roman" w:hAnsi="Bahnschrift"/>
          <w:sz w:val="28"/>
          <w:szCs w:val="28"/>
          <w:lang w:eastAsia="en-IN"/>
        </w:rPr>
      </w:pPr>
      <w:r w:rsidRPr="00BC74B0">
        <w:rPr>
          <w:rFonts w:ascii="Bahnschrift" w:eastAsia="Times New Roman" w:hAnsi="Bahnschrift"/>
          <w:sz w:val="32"/>
          <w:szCs w:val="32"/>
          <w:lang w:eastAsia="en-IN"/>
        </w:rPr>
        <w:t>Q</w:t>
      </w:r>
      <w:proofErr w:type="gramStart"/>
      <w:r w:rsidRPr="00BC74B0">
        <w:rPr>
          <w:rFonts w:ascii="Bahnschrift" w:eastAsia="Times New Roman" w:hAnsi="Bahnschrift"/>
          <w:sz w:val="32"/>
          <w:szCs w:val="32"/>
          <w:lang w:eastAsia="en-IN"/>
        </w:rPr>
        <w:t>1)</w:t>
      </w:r>
      <w:r w:rsidRPr="00BC74B0">
        <w:rPr>
          <w:rFonts w:ascii="Bahnschrift" w:eastAsia="Times New Roman" w:hAnsi="Bahnschrift"/>
          <w:sz w:val="28"/>
          <w:szCs w:val="28"/>
          <w:lang w:eastAsia="en-IN"/>
        </w:rPr>
        <w:t>Explain</w:t>
      </w:r>
      <w:proofErr w:type="gramEnd"/>
      <w:r w:rsidRPr="00BC74B0">
        <w:rPr>
          <w:rFonts w:ascii="Bahnschrift" w:eastAsia="Times New Roman" w:hAnsi="Bahnschrift"/>
          <w:sz w:val="28"/>
          <w:szCs w:val="28"/>
          <w:lang w:eastAsia="en-IN"/>
        </w:rPr>
        <w:t xml:space="preserve"> The resposibility of scrum roles</w:t>
      </w:r>
    </w:p>
    <w:p w14:paraId="1E2CDC5D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</w:t>
      </w:r>
    </w:p>
    <w:p w14:paraId="1394B053" w14:textId="188F1B7D" w:rsidR="00BC74B0" w:rsidRPr="00BC74B0" w:rsidRDefault="00BC74B0" w:rsidP="00BC74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Scrum </w:t>
      </w:r>
      <w:proofErr w:type="gramStart"/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master</w:t>
      </w:r>
      <w:proofErr w:type="gramEnd"/>
    </w:p>
    <w:p w14:paraId="4A3D2F20" w14:textId="1D537AC4" w:rsidR="00BC74B0" w:rsidRPr="00BC74B0" w:rsidRDefault="00BC74B0" w:rsidP="00BC74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Product Owner</w:t>
      </w:r>
    </w:p>
    <w:p w14:paraId="2845C9B3" w14:textId="26879C42" w:rsidR="00BC74B0" w:rsidRPr="00BC74B0" w:rsidRDefault="00BC74B0" w:rsidP="00BC74B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Development Team</w:t>
      </w:r>
    </w:p>
    <w:p w14:paraId="755947DE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26FB64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000000"/>
          <w:sz w:val="24"/>
          <w:szCs w:val="24"/>
          <w:u w:val="single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32"/>
          <w:szCs w:val="32"/>
          <w:u w:val="single"/>
          <w:lang w:eastAsia="en-IN"/>
        </w:rPr>
        <w:t>Scrum Roles and Their Responsibilities</w:t>
      </w:r>
    </w:p>
    <w:p w14:paraId="6CC8C4B3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2F0727" w14:textId="4D603D91" w:rsidR="00BC74B0" w:rsidRPr="00BC74B0" w:rsidRDefault="00BC74B0" w:rsidP="00BC74B0">
      <w:pPr>
        <w:pStyle w:val="Heading2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BC74B0">
        <w:rPr>
          <w:rFonts w:ascii="Bahnschrift" w:eastAsia="Times New Roman" w:hAnsi="Bahnschrift"/>
          <w:b/>
          <w:bCs/>
          <w:sz w:val="24"/>
          <w:szCs w:val="24"/>
          <w:lang w:eastAsia="en-IN"/>
        </w:rPr>
        <w:t>1)</w:t>
      </w:r>
      <w:r w:rsidRPr="00BC74B0">
        <w:rPr>
          <w:rFonts w:ascii="Bahnschrift" w:eastAsia="Times New Roman" w:hAnsi="Bahnschrift"/>
          <w:b/>
          <w:bCs/>
          <w:sz w:val="24"/>
          <w:szCs w:val="24"/>
          <w:lang w:eastAsia="en-IN"/>
        </w:rPr>
        <w:t>Scrum Master</w:t>
      </w:r>
    </w:p>
    <w:p w14:paraId="12EDE147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C025CB" w14:textId="0A228A78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Facilitates Scrum Events: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Organizes and facilitates all Scrum events (Daily Stand-ups, Sprint Planning, Sprint Review,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Sprint Retrospective) to ensure they are productive and </w:t>
      </w:r>
      <w:proofErr w:type="gramStart"/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time-boxed</w:t>
      </w:r>
      <w:proofErr w:type="gramEnd"/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00B83362" w14:textId="45588B88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35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071089" w14:textId="4F63D09E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Removes Impediments</w:t>
      </w: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Identifies and resolves impediments or blockers that are preventing the Development Team from achieving their Sprint goals.</w:t>
      </w:r>
    </w:p>
    <w:p w14:paraId="045AEEDC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1C5045" w14:textId="1AB65BC5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Coaches the Team</w:t>
      </w: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Guides and coaches the Development Team and the organization on how to use Agile/Scrum practices and values to achieve higher productivity.</w:t>
      </w:r>
    </w:p>
    <w:p w14:paraId="56403C8F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9601D73" w14:textId="60EB4AD0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Protects the Team: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Acts as a shield for the team from external interferences or distractions, allowing them to focus on delivering Sprint goals.</w:t>
      </w:r>
    </w:p>
    <w:p w14:paraId="7756CD5E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119472" w14:textId="3DA1FAE2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Promotes Collaboration: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Facilitates communication and collaboration between the Product Owner, Development Team, and stakeholders to ensure everyone understands their roles and responsibilities.</w:t>
      </w:r>
    </w:p>
    <w:p w14:paraId="3578B8A6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3508CF9" w14:textId="45E0F685" w:rsidR="00BC74B0" w:rsidRPr="00BC74B0" w:rsidRDefault="00BC74B0" w:rsidP="00BC74B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Ensures Scrum Practices: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Ensures that Scrum practices, rules, and theory are understood and adhered to by the team, fostering a culture of continuous improvement.</w:t>
      </w:r>
    </w:p>
    <w:p w14:paraId="70E7ECF2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1543BA5D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4B3AC20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26F1ECE" w14:textId="0068C707" w:rsidR="00BC74B0" w:rsidRPr="00BC74B0" w:rsidRDefault="00BC74B0" w:rsidP="00BC74B0">
      <w:pPr>
        <w:pStyle w:val="Heading2"/>
        <w:rPr>
          <w:rFonts w:ascii="Bahnschrift" w:eastAsia="Times New Roman" w:hAnsi="Bahnschrift"/>
          <w:b/>
          <w:bCs/>
          <w:sz w:val="24"/>
          <w:szCs w:val="24"/>
          <w:lang w:eastAsia="en-IN"/>
        </w:rPr>
      </w:pPr>
      <w:r w:rsidRPr="00BC74B0">
        <w:rPr>
          <w:rFonts w:ascii="Bahnschrift" w:eastAsia="Times New Roman" w:hAnsi="Bahnschrift"/>
          <w:b/>
          <w:bCs/>
          <w:sz w:val="24"/>
          <w:szCs w:val="24"/>
          <w:lang w:eastAsia="en-IN"/>
        </w:rPr>
        <w:t xml:space="preserve"> 2</w:t>
      </w:r>
      <w:r>
        <w:rPr>
          <w:rFonts w:ascii="Bahnschrift" w:eastAsia="Times New Roman" w:hAnsi="Bahnschrift"/>
          <w:b/>
          <w:bCs/>
          <w:sz w:val="24"/>
          <w:szCs w:val="24"/>
          <w:lang w:eastAsia="en-IN"/>
        </w:rPr>
        <w:t>)</w:t>
      </w:r>
      <w:r w:rsidRPr="00BC74B0">
        <w:rPr>
          <w:rFonts w:ascii="Bahnschrift" w:eastAsia="Times New Roman" w:hAnsi="Bahnschrift"/>
          <w:b/>
          <w:bCs/>
          <w:sz w:val="24"/>
          <w:szCs w:val="24"/>
          <w:lang w:eastAsia="en-IN"/>
        </w:rPr>
        <w:t>Product Owner</w:t>
      </w:r>
    </w:p>
    <w:p w14:paraId="2BFDBAC6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F3142C" w14:textId="48F1A4E1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Manages the Product Backlog: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Maintains and prioritizes the Product Backlog, ensuring it is visible, transparent, and understood by all stakeholders.</w:t>
      </w:r>
    </w:p>
    <w:p w14:paraId="6B59B872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05CCCC" w14:textId="794F1E9B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Defines User Stories: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Clearly defines user stories and acceptance criteria, ensuring that the Development Team understands 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>the desired outcome of each backlog item.</w:t>
      </w:r>
    </w:p>
    <w:p w14:paraId="358E90CA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5577C4" w14:textId="6B561C76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Prioritizes Work: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Determines the order of items in the Product Backlog based on value, risk, dependencies, and other factors to maximize the value delivered.</w:t>
      </w:r>
    </w:p>
    <w:p w14:paraId="1EE060A3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E81D2A" w14:textId="618EDA52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Engages Stakeholders: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Collaborates with stakeholders to understand their needs, gather feedback, and communicate the status of the product and upcoming features.</w:t>
      </w:r>
    </w:p>
    <w:p w14:paraId="03B3A6D5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13F34D" w14:textId="405A5494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Accepts or Rejects Work: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Reviews and accepts completed work during Sprint Reviews, ensuring it meets the acceptance criteria and is potentially shippable.</w:t>
      </w:r>
    </w:p>
    <w:p w14:paraId="7E69941B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363C66C" w14:textId="646B94F8" w:rsidR="00BC74B0" w:rsidRPr="00BC74B0" w:rsidRDefault="00BC74B0" w:rsidP="00BC74B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C74B0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Plans Releases:</w:t>
      </w:r>
      <w:r w:rsidRPr="00BC74B0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Decides on the content and release schedule of product increments, balancing business priorities and market needs.</w:t>
      </w:r>
    </w:p>
    <w:p w14:paraId="15BFE565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D00417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9F399" w14:textId="77777777" w:rsidR="00BC74B0" w:rsidRP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9E7B19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5E98ED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02135B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932C91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7D7DEA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35856C8" w14:textId="77777777" w:rsidR="00BC74B0" w:rsidRDefault="00BC74B0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3C4BF" w14:textId="77777777" w:rsidR="005B0FA7" w:rsidRDefault="005B0FA7" w:rsidP="00BC7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B706190" w14:textId="7E3CBEEE" w:rsidR="00BC74B0" w:rsidRPr="00BC74B0" w:rsidRDefault="00BC74B0" w:rsidP="005B0FA7">
      <w:pPr>
        <w:pStyle w:val="Heading2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/>
          <w:b/>
          <w:bCs/>
          <w:sz w:val="24"/>
          <w:szCs w:val="24"/>
          <w:lang w:eastAsia="en-IN"/>
        </w:rPr>
        <w:lastRenderedPageBreak/>
        <w:t>3</w:t>
      </w:r>
      <w:r w:rsidR="005B0FA7" w:rsidRPr="005B0FA7">
        <w:rPr>
          <w:rFonts w:ascii="Bahnschrift" w:eastAsia="Times New Roman" w:hAnsi="Bahnschrift"/>
          <w:b/>
          <w:bCs/>
          <w:sz w:val="24"/>
          <w:szCs w:val="24"/>
          <w:lang w:eastAsia="en-IN"/>
        </w:rPr>
        <w:t>)</w:t>
      </w:r>
      <w:r w:rsidRPr="005B0FA7">
        <w:rPr>
          <w:rFonts w:ascii="Bahnschrift" w:eastAsia="Times New Roman" w:hAnsi="Bahnschrift"/>
          <w:b/>
          <w:bCs/>
          <w:sz w:val="24"/>
          <w:szCs w:val="24"/>
          <w:lang w:eastAsia="en-IN"/>
        </w:rPr>
        <w:t>Development Team</w:t>
      </w:r>
    </w:p>
    <w:p w14:paraId="63A73200" w14:textId="77777777" w:rsidR="005B0FA7" w:rsidRPr="005B0FA7" w:rsidRDefault="005B0FA7" w:rsidP="005B0F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5BC4DA" w14:textId="73ECEF59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Delivers Increment: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Works together to deliver a potentially releasable product increment by the end of each Sprint, meeting the Definition of Done.</w:t>
      </w:r>
    </w:p>
    <w:p w14:paraId="489BBCA1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9A059BD" w14:textId="3FCC8EA1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Self-Organizes: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Determines how to accomplish their work, including organizing tasks, collaborating on solutions, and managing their own time and efforts.</w:t>
      </w:r>
    </w:p>
    <w:p w14:paraId="379F54B1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680EA81" w14:textId="00C592D5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Collaborates on Sprint Planning: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Participates in Sprint Planning meetings to define the Sprint Goal and select work items from the Product Backlog that can be completed within the Sprint.</w:t>
      </w:r>
    </w:p>
    <w:p w14:paraId="4AB15FC2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B369ED" w14:textId="6FC12A81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Maintains Quality: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Ensures that each increment meets the quality standards defined in the Definition of Done, including testing, documentation, and review.</w:t>
      </w:r>
    </w:p>
    <w:p w14:paraId="2AF35169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86F858" w14:textId="60889C9C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Participates in Scrum Events: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Actively engages in Daily Stand-ups to share progress, identify potential obstacles, and collaborate on solutions.</w:t>
      </w:r>
    </w:p>
    <w:p w14:paraId="7BF22194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2FF3443" w14:textId="23A96456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Engages in Continuous Improvement: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Reflects on their processes and performance during Sprint Retrospectives, identifying opportunities for improvement and implementing changes in subsequent Sprints.</w:t>
      </w:r>
    </w:p>
    <w:p w14:paraId="6384ADCD" w14:textId="77777777" w:rsidR="00BC74B0" w:rsidRPr="00BC74B0" w:rsidRDefault="00BC74B0" w:rsidP="005B0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C8BE7" w14:textId="347B0D7C" w:rsidR="00BC74B0" w:rsidRPr="005B0FA7" w:rsidRDefault="00BC74B0" w:rsidP="005B0FA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5B0FA7">
        <w:rPr>
          <w:rFonts w:ascii="Bahnschrift" w:eastAsia="Times New Roman" w:hAnsi="Bahnschrift" w:cs="Courier New"/>
          <w:b/>
          <w:bCs/>
          <w:color w:val="000000"/>
          <w:sz w:val="24"/>
          <w:szCs w:val="24"/>
          <w:lang w:eastAsia="en-IN"/>
        </w:rPr>
        <w:t>Ensures Transparency:</w:t>
      </w:r>
      <w:r w:rsidRPr="005B0FA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Maintains transparency by making their work visible to the Scrum Team and stakeholders through regular updates, demonstrations, and communication.</w:t>
      </w:r>
    </w:p>
    <w:p w14:paraId="48A180FA" w14:textId="77777777" w:rsidR="0048064D" w:rsidRPr="00BC74B0" w:rsidRDefault="0048064D">
      <w:pPr>
        <w:rPr>
          <w:rFonts w:ascii="Bahnschrift" w:hAnsi="Bahnschrift"/>
          <w:sz w:val="24"/>
          <w:szCs w:val="24"/>
        </w:rPr>
      </w:pPr>
    </w:p>
    <w:p w14:paraId="1BE0FC3D" w14:textId="77777777" w:rsidR="00BC74B0" w:rsidRPr="00BC74B0" w:rsidRDefault="00BC74B0">
      <w:pPr>
        <w:rPr>
          <w:rFonts w:ascii="Bahnschrift" w:hAnsi="Bahnschrift"/>
          <w:sz w:val="24"/>
          <w:szCs w:val="24"/>
        </w:rPr>
      </w:pPr>
    </w:p>
    <w:sectPr w:rsidR="00BC74B0" w:rsidRPr="00BC74B0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AB6E5" w14:textId="77777777" w:rsidR="00115C97" w:rsidRDefault="00115C97" w:rsidP="00BC74B0">
      <w:pPr>
        <w:spacing w:before="0" w:after="0" w:line="240" w:lineRule="auto"/>
      </w:pPr>
      <w:r>
        <w:separator/>
      </w:r>
    </w:p>
  </w:endnote>
  <w:endnote w:type="continuationSeparator" w:id="0">
    <w:p w14:paraId="153C5F0D" w14:textId="77777777" w:rsidR="00115C97" w:rsidRDefault="00115C97" w:rsidP="00BC7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B3827" w14:textId="02AE49B7" w:rsidR="005B0FA7" w:rsidRDefault="005B0F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4EAE8B" wp14:editId="59A70B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5765672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24E82" w14:textId="762AA345" w:rsidR="005B0FA7" w:rsidRPr="005B0FA7" w:rsidRDefault="005B0FA7" w:rsidP="005B0F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B0F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EAE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3224E82" w14:textId="762AA345" w:rsidR="005B0FA7" w:rsidRPr="005B0FA7" w:rsidRDefault="005B0FA7" w:rsidP="005B0F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B0FA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54A1" w14:textId="491E918B" w:rsidR="005B0FA7" w:rsidRDefault="005B0F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C26407" wp14:editId="7561B7D2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68486309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A8BCE" w14:textId="0C6210B7" w:rsidR="005B0FA7" w:rsidRPr="005B0FA7" w:rsidRDefault="005B0FA7" w:rsidP="005B0F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B0F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264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3CA8BCE" w14:textId="0C6210B7" w:rsidR="005B0FA7" w:rsidRPr="005B0FA7" w:rsidRDefault="005B0FA7" w:rsidP="005B0F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B0FA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2673D" w14:textId="07DC40CE" w:rsidR="005B0FA7" w:rsidRDefault="005B0F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AEC98C" wp14:editId="3A01CF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38331350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52F70" w14:textId="4729C3D6" w:rsidR="005B0FA7" w:rsidRPr="005B0FA7" w:rsidRDefault="005B0FA7" w:rsidP="005B0F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B0F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EC9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6F52F70" w14:textId="4729C3D6" w:rsidR="005B0FA7" w:rsidRPr="005B0FA7" w:rsidRDefault="005B0FA7" w:rsidP="005B0F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B0FA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A4828" w14:textId="77777777" w:rsidR="00115C97" w:rsidRDefault="00115C97" w:rsidP="00BC74B0">
      <w:pPr>
        <w:spacing w:before="0" w:after="0" w:line="240" w:lineRule="auto"/>
      </w:pPr>
      <w:r>
        <w:separator/>
      </w:r>
    </w:p>
  </w:footnote>
  <w:footnote w:type="continuationSeparator" w:id="0">
    <w:p w14:paraId="42516448" w14:textId="77777777" w:rsidR="00115C97" w:rsidRDefault="00115C97" w:rsidP="00BC74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6329"/>
    <w:multiLevelType w:val="hybridMultilevel"/>
    <w:tmpl w:val="D11C9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6E5"/>
    <w:multiLevelType w:val="hybridMultilevel"/>
    <w:tmpl w:val="4524D0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624B4"/>
    <w:multiLevelType w:val="hybridMultilevel"/>
    <w:tmpl w:val="6D26B6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33A43"/>
    <w:multiLevelType w:val="hybridMultilevel"/>
    <w:tmpl w:val="BEAC7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4638C"/>
    <w:multiLevelType w:val="hybridMultilevel"/>
    <w:tmpl w:val="6DB42D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75443">
    <w:abstractNumId w:val="1"/>
  </w:num>
  <w:num w:numId="2" w16cid:durableId="358434523">
    <w:abstractNumId w:val="4"/>
  </w:num>
  <w:num w:numId="3" w16cid:durableId="1576278282">
    <w:abstractNumId w:val="2"/>
  </w:num>
  <w:num w:numId="4" w16cid:durableId="659502546">
    <w:abstractNumId w:val="0"/>
  </w:num>
  <w:num w:numId="5" w16cid:durableId="295254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B0"/>
    <w:rsid w:val="00004438"/>
    <w:rsid w:val="00115C97"/>
    <w:rsid w:val="00163DBB"/>
    <w:rsid w:val="00322EBE"/>
    <w:rsid w:val="0048064D"/>
    <w:rsid w:val="00496B9B"/>
    <w:rsid w:val="005B0FA7"/>
    <w:rsid w:val="008C1749"/>
    <w:rsid w:val="00A457C4"/>
    <w:rsid w:val="00BC74B0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03A9"/>
  <w15:chartTrackingRefBased/>
  <w15:docId w15:val="{ADB93752-AAA6-4E93-8827-BC4C1D58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4B0"/>
  </w:style>
  <w:style w:type="paragraph" w:styleId="Heading1">
    <w:name w:val="heading 1"/>
    <w:basedOn w:val="Normal"/>
    <w:next w:val="Normal"/>
    <w:link w:val="Heading1Char"/>
    <w:uiPriority w:val="9"/>
    <w:qFormat/>
    <w:rsid w:val="00BC74B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4B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4B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4B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4B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4B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4B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4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4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4B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74B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4B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4B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4B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4B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4B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4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4B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74B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4B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4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74B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C74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74B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C74B0"/>
    <w:pPr>
      <w:ind w:left="720"/>
      <w:contextualSpacing/>
    </w:pPr>
  </w:style>
  <w:style w:type="character" w:styleId="IntenseEmphasis">
    <w:name w:val="Intense Emphasis"/>
    <w:uiPriority w:val="21"/>
    <w:qFormat/>
    <w:rsid w:val="00BC74B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4B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4B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C74B0"/>
    <w:rPr>
      <w:b/>
      <w:bCs/>
      <w:i/>
      <w:iCs/>
      <w:caps/>
      <w:color w:val="156082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4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74B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C74B0"/>
    <w:rPr>
      <w:b/>
      <w:bCs/>
    </w:rPr>
  </w:style>
  <w:style w:type="character" w:styleId="Emphasis">
    <w:name w:val="Emphasis"/>
    <w:uiPriority w:val="20"/>
    <w:qFormat/>
    <w:rsid w:val="00BC74B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C74B0"/>
    <w:pPr>
      <w:spacing w:after="0" w:line="240" w:lineRule="auto"/>
    </w:pPr>
  </w:style>
  <w:style w:type="character" w:styleId="SubtleEmphasis">
    <w:name w:val="Subtle Emphasis"/>
    <w:uiPriority w:val="19"/>
    <w:qFormat/>
    <w:rsid w:val="00BC74B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C74B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C74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4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74B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4B0"/>
  </w:style>
  <w:style w:type="paragraph" w:styleId="Footer">
    <w:name w:val="footer"/>
    <w:basedOn w:val="Normal"/>
    <w:link w:val="FooterChar"/>
    <w:uiPriority w:val="99"/>
    <w:unhideWhenUsed/>
    <w:rsid w:val="00BC74B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3F3E-843E-4CE9-A7C7-116781E0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4</cp:revision>
  <dcterms:created xsi:type="dcterms:W3CDTF">2024-06-21T05:25:00Z</dcterms:created>
  <dcterms:modified xsi:type="dcterms:W3CDTF">2024-06-21T05:47:00Z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16d8e65e,5df881f4,646cf874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2024-06-21T05:41:32Z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14d4ca24-a1c6-4fea-ba38-7cafa853fa35</vt:lpwstr>
  </property>
  <property fmtid="{D5CDD505-2E9C-101B-9397-08002B2CF9AE}" pid="11" name="MSIP_Label_ce7ded32-6a8c-48b8-8009-ebf9a4e0e083_ContentBits">
    <vt:lpwstr>2</vt:lpwstr>
  </property>
</Properties>
</file>