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CF5" w:rsidRDefault="00CC37C6" w:rsidP="000D0174">
      <w:pPr>
        <w:pStyle w:val="Heading1"/>
        <w:jc w:val="both"/>
      </w:pPr>
      <w:r>
        <w:rPr>
          <w:highlight w:val="white"/>
        </w:rPr>
        <w:t>W</w:t>
      </w:r>
      <w:r w:rsidR="000D0174">
        <w:rPr>
          <w:highlight w:val="white"/>
        </w:rPr>
        <w:t>hat does the XML language represent? What is it used for?</w:t>
      </w:r>
    </w:p>
    <w:p w:rsidR="000D0174" w:rsidRDefault="000D0174" w:rsidP="000D0174">
      <w:pPr>
        <w:jc w:val="both"/>
      </w:pPr>
    </w:p>
    <w:p w:rsidR="000D0174" w:rsidRDefault="000D0174" w:rsidP="000D0174">
      <w:pPr>
        <w:jc w:val="both"/>
      </w:pPr>
      <w:r w:rsidRPr="000D0174">
        <w:t>Extensible Markup Language (XML) is a simple, very flexible text format derived from SGML (ISO 8879). Originally designed to meet the challenges of large-scale electronic publishing, XML is also playing an increasingly important role in the exchange of a wide variety of data on the Web and elsewhere.</w:t>
      </w:r>
      <w:r>
        <w:t xml:space="preserve">  </w:t>
      </w:r>
      <w:r w:rsidRPr="000D0174">
        <w:t xml:space="preserve">XML </w:t>
      </w:r>
      <w:r w:rsidRPr="000D0174">
        <w:t>is used to describe</w:t>
      </w:r>
      <w:r w:rsidRPr="000D0174">
        <w:t> data</w:t>
      </w:r>
      <w:r w:rsidRPr="000D0174">
        <w:t>. The XML standard is a flexible way to create information formats and electronically share structured data via the public</w:t>
      </w:r>
      <w:r w:rsidRPr="000D0174">
        <w:t> Internet</w:t>
      </w:r>
      <w:r w:rsidRPr="000D0174">
        <w:t>, as well as via corporate</w:t>
      </w:r>
      <w:r w:rsidRPr="000D0174">
        <w:t> networks</w:t>
      </w:r>
      <w:r w:rsidRPr="000D0174">
        <w:t>.</w:t>
      </w:r>
    </w:p>
    <w:p w:rsidR="000D0174" w:rsidRDefault="000D0174" w:rsidP="000D0174">
      <w:pPr>
        <w:jc w:val="both"/>
      </w:pPr>
      <w:r>
        <w:t>XML code, a formal recommendation from the World Wide Web Consortium (W3C), is similar to Hypertext Markup Language (HTML). Both XML and HTML contain markup symbols to describe page or file contents. HTML code describes Web page content (mainly text and graphic images) only in terms of how it is to be</w:t>
      </w:r>
      <w:r>
        <w:t xml:space="preserve"> displayed and interacted with.</w:t>
      </w:r>
    </w:p>
    <w:p w:rsidR="000D0174" w:rsidRDefault="000D0174" w:rsidP="000D0174">
      <w:pPr>
        <w:jc w:val="both"/>
      </w:pPr>
      <w:r>
        <w:t xml:space="preserve">XML data is known as self-describing or self-defining, meaning that the structure of the data is embedded with the data, thus when the data arrives there is no need to pre-build the structure to store the data; it is dynamically understood within the XML. The XML format can be used by any individual or group of individuals or companies that want to share information in a consistent way. XML is actually a simpler and easier-to-use subset of the Standard Generalized Markup Language (SGML), which is the standard to create a document </w:t>
      </w:r>
      <w:r>
        <w:t>structure.</w:t>
      </w:r>
    </w:p>
    <w:p w:rsidR="000D0174" w:rsidRDefault="000D0174" w:rsidP="000D0174">
      <w:pPr>
        <w:jc w:val="both"/>
      </w:pPr>
      <w:r>
        <w:t>The basic building block of an XML document is an element, defined by tags. An element has a beginning and an ending tag. All elements in an XML document are contained in an outermost element known as the root element. XML can also support nested elements, or elements within elements. This ability allows XML to support hierarchical structures. Element names describe the content of the element, and the structure describes the rel</w:t>
      </w:r>
      <w:r>
        <w:t>ationship between the elements.</w:t>
      </w:r>
    </w:p>
    <w:p w:rsidR="000D0174" w:rsidRDefault="000D0174" w:rsidP="000D0174">
      <w:pPr>
        <w:jc w:val="both"/>
      </w:pPr>
      <w:r>
        <w:t>An XML document is considered to be "well formed" (that is, able to be read and understood by an XML parser) if its format complies with the XML specification, if it is properly marked up, and if elements are properly nested. XML also supports the ability to define attributes for elements and describe characteristics of the elements in t</w:t>
      </w:r>
      <w:r>
        <w:t>he beginning tag of an element.</w:t>
      </w:r>
    </w:p>
    <w:p w:rsidR="000D0174" w:rsidRDefault="000D0174" w:rsidP="000D0174">
      <w:pPr>
        <w:jc w:val="both"/>
      </w:pPr>
      <w:r>
        <w:t>For example, XML documents can be very</w:t>
      </w:r>
      <w:r>
        <w:t xml:space="preserve"> simple, such as the following:</w:t>
      </w:r>
    </w:p>
    <w:p w:rsidR="000D0174" w:rsidRDefault="000D0174" w:rsidP="000D0174">
      <w:pPr>
        <w:jc w:val="both"/>
      </w:pPr>
      <w:proofErr w:type="gramStart"/>
      <w:r>
        <w:t>&lt;?xml</w:t>
      </w:r>
      <w:proofErr w:type="gramEnd"/>
      <w:r>
        <w:t xml:space="preserve"> v</w:t>
      </w:r>
      <w:r>
        <w:t>ersion="1.0" standalone="yes"?&gt;</w:t>
      </w:r>
    </w:p>
    <w:p w:rsidR="000D0174" w:rsidRDefault="000D0174" w:rsidP="000D0174">
      <w:pPr>
        <w:jc w:val="both"/>
      </w:pPr>
      <w:r>
        <w:t>&lt;</w:t>
      </w:r>
      <w:proofErr w:type="gramStart"/>
      <w:r>
        <w:t>conversation</w:t>
      </w:r>
      <w:proofErr w:type="gramEnd"/>
      <w:r>
        <w:t>&gt;</w:t>
      </w:r>
    </w:p>
    <w:p w:rsidR="000D0174" w:rsidRDefault="000D0174" w:rsidP="000D0174">
      <w:pPr>
        <w:jc w:val="both"/>
      </w:pPr>
      <w:r>
        <w:t>&lt;</w:t>
      </w:r>
      <w:proofErr w:type="gramStart"/>
      <w:r>
        <w:t>greeting&gt;</w:t>
      </w:r>
      <w:proofErr w:type="gramEnd"/>
      <w:r>
        <w:t>Hel</w:t>
      </w:r>
      <w:r>
        <w:t>lo, world!&lt;/greeting&gt;</w:t>
      </w:r>
    </w:p>
    <w:p w:rsidR="000D0174" w:rsidRDefault="000D0174" w:rsidP="000D0174">
      <w:pPr>
        <w:jc w:val="both"/>
      </w:pPr>
      <w:r>
        <w:t>&lt;</w:t>
      </w:r>
      <w:proofErr w:type="gramStart"/>
      <w:r>
        <w:t>response&gt;</w:t>
      </w:r>
      <w:proofErr w:type="gramEnd"/>
      <w:r>
        <w:t>Stop the planet, I want to get off!&lt;/response&gt;</w:t>
      </w:r>
    </w:p>
    <w:p w:rsidR="000D0174" w:rsidRDefault="000D0174" w:rsidP="000D0174">
      <w:pPr>
        <w:jc w:val="both"/>
      </w:pPr>
    </w:p>
    <w:p w:rsidR="000D0174" w:rsidRDefault="000D0174" w:rsidP="000D0174">
      <w:pPr>
        <w:jc w:val="both"/>
      </w:pPr>
      <w:r>
        <w:lastRenderedPageBreak/>
        <w:t>&lt;/conversation&gt;</w:t>
      </w:r>
    </w:p>
    <w:p w:rsidR="000D0174" w:rsidRDefault="000D0174" w:rsidP="000D0174">
      <w:pPr>
        <w:jc w:val="both"/>
      </w:pPr>
      <w:r>
        <w:t>Applications for XML are endless. For example, computer makers might agree upon a standard or common way to describe the information about a computer product (processor speed, memory size, and so forth) and then describe the product information format with XML code. Such a standard way of describing data would enable a user to send an intelligent agent (a program) to each computer maker's Web site, gather data, an</w:t>
      </w:r>
      <w:r>
        <w:t>d then make a valid comparison.</w:t>
      </w:r>
    </w:p>
    <w:p w:rsidR="000D0174" w:rsidRDefault="000D0174" w:rsidP="000D0174">
      <w:pPr>
        <w:jc w:val="both"/>
      </w:pPr>
      <w:r>
        <w:t>XML's benefits sometimes appeared revolutionary in scope shortly after it was introduced. However, as a concept, it fell short of being revolutionary. It also fell short of being the panacea. The over-application of XML in so many areas of technology diminished its real value, and results in a great deal of unnecessary confusion. Perhaps most damaging is the predictable behavior of many vendors that look to r</w:t>
      </w:r>
      <w:bookmarkStart w:id="0" w:name="_GoBack"/>
      <w:bookmarkEnd w:id="0"/>
      <w:r>
        <w:t>ecast XML using their own set of proprietary extensions. Although some want to add value to XML, others seek only to l</w:t>
      </w:r>
      <w:r>
        <w:t>ock in users to their products.</w:t>
      </w:r>
    </w:p>
    <w:p w:rsidR="000D0174" w:rsidRPr="000D0174" w:rsidRDefault="000D0174" w:rsidP="000D0174">
      <w:pPr>
        <w:jc w:val="both"/>
      </w:pPr>
      <w:r>
        <w:t xml:space="preserve">XML's power resides in its simplicity. It can take large chunks of information and consolidate them into an XML document </w:t>
      </w:r>
      <w:r>
        <w:rPr>
          <w:rFonts w:ascii="MS Gothic" w:eastAsia="MS Gothic" w:hAnsi="MS Gothic" w:cs="MS Gothic" w:hint="eastAsia"/>
        </w:rPr>
        <w:t>‑</w:t>
      </w:r>
      <w:r>
        <w:t xml:space="preserve"> meaningful pieces that provide structure and organization to the information.</w:t>
      </w:r>
    </w:p>
    <w:sectPr w:rsidR="000D0174" w:rsidRPr="000D017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3C6"/>
    <w:rsid w:val="00013EA9"/>
    <w:rsid w:val="000D0174"/>
    <w:rsid w:val="003D73C6"/>
    <w:rsid w:val="004729FF"/>
    <w:rsid w:val="00CC37C6"/>
    <w:rsid w:val="00CE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17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0D0174"/>
  </w:style>
  <w:style w:type="character" w:styleId="Hyperlink">
    <w:name w:val="Hyperlink"/>
    <w:basedOn w:val="DefaultParagraphFont"/>
    <w:uiPriority w:val="99"/>
    <w:semiHidden/>
    <w:unhideWhenUsed/>
    <w:rsid w:val="000D01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17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0D0174"/>
  </w:style>
  <w:style w:type="character" w:styleId="Hyperlink">
    <w:name w:val="Hyperlink"/>
    <w:basedOn w:val="DefaultParagraphFont"/>
    <w:uiPriority w:val="99"/>
    <w:semiHidden/>
    <w:unhideWhenUsed/>
    <w:rsid w:val="000D0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4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Dobreva</dc:creator>
  <cp:keywords/>
  <dc:description/>
  <cp:lastModifiedBy>Vanya Dobreva</cp:lastModifiedBy>
  <cp:revision>3</cp:revision>
  <dcterms:created xsi:type="dcterms:W3CDTF">2015-10-05T07:06:00Z</dcterms:created>
  <dcterms:modified xsi:type="dcterms:W3CDTF">2015-10-05T07:25:00Z</dcterms:modified>
</cp:coreProperties>
</file>