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C0F" w:rsidRDefault="00B87C0F" w:rsidP="00676EFD">
      <w:pPr>
        <w:jc w:val="both"/>
        <w:rPr>
          <w:rFonts w:ascii="Arial" w:hAnsi="Arial" w:cs="Arial"/>
          <w:sz w:val="20"/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9"/>
        <w:gridCol w:w="3812"/>
        <w:gridCol w:w="1002"/>
        <w:gridCol w:w="1241"/>
      </w:tblGrid>
      <w:tr w:rsidR="00B87C0F" w:rsidTr="00EB70EA">
        <w:tc>
          <w:tcPr>
            <w:tcW w:w="1526" w:type="dxa"/>
            <w:vMerge w:val="restart"/>
            <w:shd w:val="clear" w:color="auto" w:fill="auto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noProof/>
                <w:sz w:val="20"/>
                <w:lang w:val="es-MX" w:eastAsia="es-MX"/>
              </w:rPr>
            </w:pPr>
            <w:r>
              <w:rPr>
                <w:rFonts w:ascii="Arial" w:hAnsi="Arial" w:cs="Arial"/>
                <w:noProof/>
                <w:sz w:val="20"/>
                <w:lang w:val="es-MX" w:eastAsia="es-MX"/>
              </w:rPr>
              <w:drawing>
                <wp:inline distT="0" distB="0" distL="0" distR="0" wp14:anchorId="724C29A6" wp14:editId="6EE6B4F2">
                  <wp:extent cx="825690" cy="543403"/>
                  <wp:effectExtent l="0" t="0" r="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ETI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760" cy="54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3"/>
            <w:shd w:val="clear" w:color="auto" w:fill="auto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Informática y Computación</w:t>
            </w:r>
          </w:p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Análisis de Proyecto</w:t>
            </w:r>
          </w:p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241" w:type="dxa"/>
            <w:shd w:val="clear" w:color="auto" w:fill="auto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B87C0F" w:rsidTr="00EB70EA">
        <w:trPr>
          <w:trHeight w:val="284"/>
        </w:trPr>
        <w:tc>
          <w:tcPr>
            <w:tcW w:w="1526" w:type="dxa"/>
            <w:vMerge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Vanya Fernanda Martinez Silva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Registro</w:t>
            </w:r>
          </w:p>
        </w:tc>
        <w:tc>
          <w:tcPr>
            <w:tcW w:w="1241" w:type="dxa"/>
            <w:tcBorders>
              <w:left w:val="nil"/>
              <w:bottom w:val="single" w:sz="4" w:space="0" w:color="auto"/>
            </w:tcBorders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14300259</w:t>
            </w:r>
          </w:p>
        </w:tc>
      </w:tr>
      <w:tr w:rsidR="00B87C0F" w:rsidTr="00EB70EA">
        <w:trPr>
          <w:trHeight w:val="284"/>
        </w:trPr>
        <w:tc>
          <w:tcPr>
            <w:tcW w:w="1526" w:type="dxa"/>
            <w:vMerge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vAlign w:val="center"/>
          </w:tcPr>
          <w:p w:rsidR="00B87C0F" w:rsidRDefault="00C6685B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lang w:val="es-MX"/>
              </w:rPr>
              <w:t>Ivan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Emmanuel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Chavez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Vaca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Registro</w:t>
            </w:r>
          </w:p>
        </w:tc>
        <w:tc>
          <w:tcPr>
            <w:tcW w:w="1241" w:type="dxa"/>
            <w:tcBorders>
              <w:left w:val="nil"/>
              <w:bottom w:val="single" w:sz="4" w:space="0" w:color="auto"/>
            </w:tcBorders>
            <w:vAlign w:val="center"/>
          </w:tcPr>
          <w:p w:rsidR="00B87C0F" w:rsidRDefault="00C6685B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14300092</w:t>
            </w:r>
          </w:p>
        </w:tc>
      </w:tr>
      <w:tr w:rsidR="00B87C0F" w:rsidTr="00EB70EA">
        <w:trPr>
          <w:trHeight w:val="284"/>
        </w:trPr>
        <w:tc>
          <w:tcPr>
            <w:tcW w:w="1526" w:type="dxa"/>
            <w:vMerge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A6860">
              <w:rPr>
                <w:rFonts w:ascii="Arial" w:hAnsi="Arial" w:cs="Arial"/>
                <w:sz w:val="20"/>
                <w:lang w:val="es-MX"/>
              </w:rPr>
              <w:t>Asesor(a)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A6860">
              <w:rPr>
                <w:rFonts w:ascii="Arial" w:hAnsi="Arial" w:cs="Arial"/>
                <w:sz w:val="20"/>
                <w:lang w:val="es-MX"/>
              </w:rPr>
              <w:t>Grupo</w:t>
            </w:r>
          </w:p>
        </w:tc>
        <w:tc>
          <w:tcPr>
            <w:tcW w:w="1241" w:type="dxa"/>
            <w:tcBorders>
              <w:left w:val="nil"/>
              <w:bottom w:val="single" w:sz="4" w:space="0" w:color="auto"/>
            </w:tcBorders>
            <w:vAlign w:val="center"/>
          </w:tcPr>
          <w:p w:rsidR="00B87C0F" w:rsidRDefault="007A1554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7A</w:t>
            </w:r>
          </w:p>
        </w:tc>
      </w:tr>
      <w:tr w:rsidR="00B87C0F" w:rsidTr="00EB70EA">
        <w:trPr>
          <w:trHeight w:val="284"/>
        </w:trPr>
        <w:tc>
          <w:tcPr>
            <w:tcW w:w="1526" w:type="dxa"/>
            <w:vMerge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4951" w:type="dxa"/>
            <w:gridSpan w:val="2"/>
            <w:shd w:val="clear" w:color="auto" w:fill="auto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Rev.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:rsidR="00B87C0F" w:rsidRDefault="00B87C0F" w:rsidP="00676EF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:rsidR="00B87C0F" w:rsidRDefault="00B87C0F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Pr="00EA6860" w:rsidRDefault="00B87C0F" w:rsidP="00676EFD">
      <w:pPr>
        <w:jc w:val="both"/>
        <w:rPr>
          <w:rFonts w:ascii="Arial" w:hAnsi="Arial" w:cs="Arial"/>
          <w:sz w:val="20"/>
          <w:lang w:val="es-MX"/>
        </w:rPr>
      </w:pPr>
    </w:p>
    <w:p w:rsidR="000D37BD" w:rsidRDefault="00B87C0F" w:rsidP="003F4449">
      <w:pPr>
        <w:jc w:val="center"/>
        <w:rPr>
          <w:rFonts w:ascii="Arial" w:hAnsi="Arial" w:cs="Arial"/>
          <w:sz w:val="20"/>
          <w:lang w:val="es-MX"/>
        </w:rPr>
      </w:pPr>
      <w:r w:rsidRPr="00EA6860">
        <w:rPr>
          <w:rFonts w:ascii="Arial" w:hAnsi="Arial" w:cs="Arial"/>
          <w:sz w:val="20"/>
          <w:lang w:val="es-MX"/>
        </w:rPr>
        <w:t>Título de la propuesta:</w:t>
      </w:r>
    </w:p>
    <w:p w:rsidR="00B87C0F" w:rsidRPr="00EA6860" w:rsidRDefault="000D37BD" w:rsidP="003F4449">
      <w:pPr>
        <w:pBdr>
          <w:bottom w:val="single" w:sz="4" w:space="1" w:color="auto"/>
        </w:pBdr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Red social para artistas</w:t>
      </w:r>
    </w:p>
    <w:p w:rsidR="00B87C0F" w:rsidRPr="00EA6860" w:rsidRDefault="00B87C0F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Default="00B87C0F" w:rsidP="00676EFD">
      <w:pPr>
        <w:jc w:val="both"/>
        <w:rPr>
          <w:rFonts w:ascii="Arial" w:hAnsi="Arial" w:cs="Arial"/>
          <w:sz w:val="20"/>
          <w:lang w:val="es-MX"/>
        </w:rPr>
      </w:pPr>
      <w:r w:rsidRPr="00EA6860">
        <w:rPr>
          <w:rFonts w:ascii="Arial" w:hAnsi="Arial" w:cs="Arial"/>
          <w:sz w:val="20"/>
          <w:lang w:val="es-MX"/>
        </w:rPr>
        <w:t>Las propuestas de proyecto deben de contestar TODAS las siguientes preguntas.</w:t>
      </w:r>
    </w:p>
    <w:p w:rsidR="00B87C0F" w:rsidRPr="00EA6860" w:rsidRDefault="00B87C0F" w:rsidP="00676EFD">
      <w:pPr>
        <w:jc w:val="both"/>
        <w:rPr>
          <w:rFonts w:ascii="Arial" w:hAnsi="Arial" w:cs="Arial"/>
          <w:sz w:val="20"/>
          <w:lang w:val="es-MX"/>
        </w:rPr>
      </w:pPr>
      <w:r w:rsidRPr="00EA6860">
        <w:rPr>
          <w:rFonts w:ascii="Arial" w:hAnsi="Arial" w:cs="Arial"/>
          <w:sz w:val="20"/>
          <w:lang w:val="es-MX"/>
        </w:rPr>
        <w:t>Puede ser contestando después de cada una o en forma de un solo texto.</w:t>
      </w:r>
    </w:p>
    <w:p w:rsidR="00B87C0F" w:rsidRDefault="00B87C0F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Default="00B87C0F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Para hacer la propuesta de proyecto:</w:t>
      </w:r>
    </w:p>
    <w:p w:rsidR="00B87C0F" w:rsidRPr="00B87C0F" w:rsidRDefault="00B87C0F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B25538">
        <w:rPr>
          <w:rFonts w:ascii="Arial" w:hAnsi="Arial" w:cs="Arial"/>
          <w:sz w:val="20"/>
          <w:lang w:val="es-MX"/>
        </w:rPr>
        <w:t xml:space="preserve">¿Cuál es el problema o inquietud? </w:t>
      </w:r>
      <w:r w:rsidRPr="00B25538">
        <w:rPr>
          <w:rFonts w:ascii="Arial" w:hAnsi="Arial" w:cs="Arial"/>
          <w:sz w:val="16"/>
          <w:szCs w:val="20"/>
          <w:lang w:val="es-MX"/>
        </w:rPr>
        <w:t>(Problema, necesidad, inquietud, hobbies, etc.)</w:t>
      </w:r>
    </w:p>
    <w:p w:rsidR="00B87C0F" w:rsidRDefault="00570F5B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Dentro de la comunidad artística</w:t>
      </w:r>
      <w:r w:rsidR="00B87C0F">
        <w:rPr>
          <w:rFonts w:ascii="Arial" w:hAnsi="Arial" w:cs="Arial"/>
          <w:sz w:val="20"/>
          <w:lang w:val="es-MX"/>
        </w:rPr>
        <w:t xml:space="preserve"> existen formas de compartir su</w:t>
      </w:r>
      <w:r w:rsidR="000C03ED">
        <w:rPr>
          <w:rFonts w:ascii="Arial" w:hAnsi="Arial" w:cs="Arial"/>
          <w:sz w:val="20"/>
          <w:lang w:val="es-MX"/>
        </w:rPr>
        <w:t>s</w:t>
      </w:r>
      <w:r w:rsidR="00B87C0F">
        <w:rPr>
          <w:rFonts w:ascii="Arial" w:hAnsi="Arial" w:cs="Arial"/>
          <w:sz w:val="20"/>
          <w:lang w:val="es-MX"/>
        </w:rPr>
        <w:t xml:space="preserve"> creaciones</w:t>
      </w:r>
      <w:r>
        <w:rPr>
          <w:rFonts w:ascii="Arial" w:hAnsi="Arial" w:cs="Arial"/>
          <w:sz w:val="20"/>
          <w:lang w:val="es-MX"/>
        </w:rPr>
        <w:t xml:space="preserve"> en diversas redes </w:t>
      </w:r>
      <w:r w:rsidR="002C7D1C">
        <w:rPr>
          <w:rFonts w:ascii="Arial" w:hAnsi="Arial" w:cs="Arial"/>
          <w:sz w:val="20"/>
          <w:lang w:val="es-MX"/>
        </w:rPr>
        <w:t>sociales,</w:t>
      </w:r>
      <w:r>
        <w:rPr>
          <w:rFonts w:ascii="Arial" w:hAnsi="Arial" w:cs="Arial"/>
          <w:sz w:val="20"/>
          <w:lang w:val="es-MX"/>
        </w:rPr>
        <w:t xml:space="preserve"> pero no lugares con el único propósito de hacer esto y tener retroalimentación</w:t>
      </w:r>
      <w:r w:rsidR="00B87C0F">
        <w:rPr>
          <w:rFonts w:ascii="Arial" w:hAnsi="Arial" w:cs="Arial"/>
          <w:sz w:val="20"/>
          <w:lang w:val="es-MX"/>
        </w:rPr>
        <w:t>, uno de los problemas principales de los artistas es la necesidad de practicar diariamente tanto que se vuelve tedioso realizar las mismas ideas (en algunos casos).</w:t>
      </w:r>
    </w:p>
    <w:p w:rsidR="00204E06" w:rsidRPr="00B87C0F" w:rsidRDefault="00204E06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Pr="00EB0041" w:rsidRDefault="00B87C0F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B25538">
        <w:rPr>
          <w:rFonts w:ascii="Arial" w:hAnsi="Arial" w:cs="Arial"/>
          <w:sz w:val="20"/>
          <w:lang w:val="es-MX"/>
        </w:rPr>
        <w:t>¿A quién afecta el problema?</w:t>
      </w:r>
      <w:r>
        <w:rPr>
          <w:rFonts w:ascii="Arial" w:hAnsi="Arial" w:cs="Arial"/>
          <w:sz w:val="20"/>
          <w:lang w:val="es-MX"/>
        </w:rPr>
        <w:t xml:space="preserve"> </w:t>
      </w:r>
      <w:r w:rsidRPr="00B25538">
        <w:rPr>
          <w:rFonts w:ascii="Arial" w:hAnsi="Arial" w:cs="Arial"/>
          <w:sz w:val="16"/>
          <w:szCs w:val="20"/>
          <w:lang w:val="es-MX"/>
        </w:rPr>
        <w:t>(</w:t>
      </w:r>
      <w:r>
        <w:rPr>
          <w:rFonts w:ascii="Arial" w:hAnsi="Arial" w:cs="Arial"/>
          <w:sz w:val="16"/>
          <w:szCs w:val="20"/>
          <w:lang w:val="es-MX"/>
        </w:rPr>
        <w:t xml:space="preserve">O en el caso de que surja de un </w:t>
      </w:r>
      <w:proofErr w:type="spellStart"/>
      <w:r>
        <w:rPr>
          <w:rFonts w:ascii="Arial" w:hAnsi="Arial" w:cs="Arial"/>
          <w:sz w:val="16"/>
          <w:szCs w:val="20"/>
          <w:lang w:val="es-MX"/>
        </w:rPr>
        <w:t>hobbie</w:t>
      </w:r>
      <w:proofErr w:type="spellEnd"/>
      <w:r>
        <w:rPr>
          <w:rFonts w:ascii="Arial" w:hAnsi="Arial" w:cs="Arial"/>
          <w:sz w:val="16"/>
          <w:szCs w:val="20"/>
          <w:lang w:val="es-MX"/>
        </w:rPr>
        <w:t xml:space="preserve"> o inquietud a quien va dirigido</w:t>
      </w:r>
      <w:r w:rsidRPr="00B25538">
        <w:rPr>
          <w:rFonts w:ascii="Arial" w:hAnsi="Arial" w:cs="Arial"/>
          <w:sz w:val="16"/>
          <w:szCs w:val="20"/>
          <w:lang w:val="es-MX"/>
        </w:rPr>
        <w:t>)</w:t>
      </w:r>
    </w:p>
    <w:p w:rsidR="00B87C0F" w:rsidRDefault="000C03ED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Esto </w:t>
      </w:r>
      <w:r w:rsidR="009E00A4">
        <w:rPr>
          <w:rFonts w:ascii="Arial" w:hAnsi="Arial" w:cs="Arial"/>
          <w:sz w:val="20"/>
          <w:lang w:val="es-MX"/>
        </w:rPr>
        <w:t>va dirigido</w:t>
      </w:r>
      <w:r>
        <w:rPr>
          <w:rFonts w:ascii="Arial" w:hAnsi="Arial" w:cs="Arial"/>
          <w:sz w:val="20"/>
          <w:lang w:val="es-MX"/>
        </w:rPr>
        <w:t xml:space="preserve"> a los artistas que buscan una forma de compartir su trabajo con personas que pueda dar retroalimentación en base a sus experiencias y no tener que buscarlos en un sitio más amplio.</w:t>
      </w:r>
    </w:p>
    <w:p w:rsidR="00204E06" w:rsidRPr="00B87C0F" w:rsidRDefault="00204E06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Pr="00EB0041" w:rsidRDefault="00B87C0F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B25538">
        <w:rPr>
          <w:rFonts w:ascii="Arial" w:hAnsi="Arial" w:cs="Arial"/>
          <w:sz w:val="20"/>
          <w:lang w:val="es-MX"/>
        </w:rPr>
        <w:t>¿Cuál es el contexto o entorno en donde se aplicará?</w:t>
      </w:r>
      <w:r>
        <w:rPr>
          <w:rFonts w:ascii="Arial" w:hAnsi="Arial" w:cs="Arial"/>
          <w:sz w:val="20"/>
          <w:lang w:val="es-MX"/>
        </w:rPr>
        <w:t xml:space="preserve"> </w:t>
      </w:r>
      <w:r w:rsidRPr="00B25538">
        <w:rPr>
          <w:rFonts w:ascii="Arial" w:hAnsi="Arial" w:cs="Arial"/>
          <w:sz w:val="16"/>
          <w:szCs w:val="20"/>
          <w:lang w:val="es-MX"/>
        </w:rPr>
        <w:t>(</w:t>
      </w:r>
      <w:r>
        <w:rPr>
          <w:rFonts w:ascii="Arial" w:hAnsi="Arial" w:cs="Arial"/>
          <w:sz w:val="16"/>
          <w:szCs w:val="20"/>
          <w:lang w:val="es-MX"/>
        </w:rPr>
        <w:t xml:space="preserve">Usuarios, condiciones, recursos, </w:t>
      </w:r>
      <w:proofErr w:type="spellStart"/>
      <w:r>
        <w:rPr>
          <w:rFonts w:ascii="Arial" w:hAnsi="Arial" w:cs="Arial"/>
          <w:sz w:val="16"/>
          <w:szCs w:val="20"/>
          <w:lang w:val="es-MX"/>
        </w:rPr>
        <w:t>etc</w:t>
      </w:r>
      <w:proofErr w:type="spellEnd"/>
      <w:r w:rsidRPr="00B25538">
        <w:rPr>
          <w:rFonts w:ascii="Arial" w:hAnsi="Arial" w:cs="Arial"/>
          <w:sz w:val="16"/>
          <w:szCs w:val="20"/>
          <w:lang w:val="es-MX"/>
        </w:rPr>
        <w:t>)</w:t>
      </w:r>
    </w:p>
    <w:p w:rsidR="00B87C0F" w:rsidRDefault="009E00A4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Solo habrá un tipo de usuario que sería el artista que podrá configurar su perfil, compartir </w:t>
      </w:r>
      <w:r w:rsidR="007A1554">
        <w:rPr>
          <w:rFonts w:ascii="Arial" w:hAnsi="Arial" w:cs="Arial"/>
          <w:sz w:val="20"/>
          <w:lang w:val="es-MX"/>
        </w:rPr>
        <w:t>imágenes</w:t>
      </w:r>
      <w:r>
        <w:rPr>
          <w:rFonts w:ascii="Arial" w:hAnsi="Arial" w:cs="Arial"/>
          <w:sz w:val="20"/>
          <w:lang w:val="es-MX"/>
        </w:rPr>
        <w:t xml:space="preserve">, comentar y evaluar el trabajo de los demás. El usuario deberá tener un dispositivo con conexión a internet para poder acceder a </w:t>
      </w:r>
      <w:r w:rsidR="008C6373">
        <w:rPr>
          <w:rFonts w:ascii="Arial" w:hAnsi="Arial" w:cs="Arial"/>
          <w:sz w:val="20"/>
          <w:lang w:val="es-MX"/>
        </w:rPr>
        <w:t xml:space="preserve">la </w:t>
      </w:r>
      <w:r w:rsidR="00DE2EF1">
        <w:rPr>
          <w:rFonts w:ascii="Arial" w:hAnsi="Arial" w:cs="Arial"/>
          <w:sz w:val="20"/>
          <w:lang w:val="es-MX"/>
        </w:rPr>
        <w:t>página</w:t>
      </w:r>
      <w:r>
        <w:rPr>
          <w:rFonts w:ascii="Arial" w:hAnsi="Arial" w:cs="Arial"/>
          <w:sz w:val="20"/>
          <w:lang w:val="es-MX"/>
        </w:rPr>
        <w:t xml:space="preserve">. La aplicación se basa en </w:t>
      </w:r>
      <w:r w:rsidR="007A1554">
        <w:rPr>
          <w:rFonts w:ascii="Arial" w:hAnsi="Arial" w:cs="Arial"/>
          <w:sz w:val="20"/>
          <w:lang w:val="es-MX"/>
        </w:rPr>
        <w:t>imágenes</w:t>
      </w:r>
      <w:r>
        <w:rPr>
          <w:rFonts w:ascii="Arial" w:hAnsi="Arial" w:cs="Arial"/>
          <w:sz w:val="20"/>
          <w:lang w:val="es-MX"/>
        </w:rPr>
        <w:t xml:space="preserve"> por lo que clips o videos </w:t>
      </w:r>
      <w:r w:rsidR="008C6373">
        <w:rPr>
          <w:rFonts w:ascii="Arial" w:hAnsi="Arial" w:cs="Arial"/>
          <w:sz w:val="20"/>
          <w:lang w:val="es-MX"/>
        </w:rPr>
        <w:t xml:space="preserve">o </w:t>
      </w:r>
      <w:r>
        <w:rPr>
          <w:rFonts w:ascii="Arial" w:hAnsi="Arial" w:cs="Arial"/>
          <w:sz w:val="20"/>
          <w:lang w:val="es-MX"/>
        </w:rPr>
        <w:t>no son aceptados.</w:t>
      </w:r>
    </w:p>
    <w:p w:rsidR="00204E06" w:rsidRPr="00B87C0F" w:rsidRDefault="00204E06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Default="00B87C0F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EB0041">
        <w:rPr>
          <w:rFonts w:ascii="Arial" w:hAnsi="Arial" w:cs="Arial"/>
          <w:sz w:val="20"/>
          <w:lang w:val="es-MX"/>
        </w:rPr>
        <w:t>En un enunciado ¿Qué se propone?</w:t>
      </w:r>
    </w:p>
    <w:p w:rsidR="00B87C0F" w:rsidRDefault="00B87C0F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Realizar una red social para</w:t>
      </w:r>
      <w:r w:rsidR="007A1554">
        <w:rPr>
          <w:rFonts w:ascii="Arial" w:hAnsi="Arial" w:cs="Arial"/>
          <w:sz w:val="20"/>
          <w:lang w:val="es-MX"/>
        </w:rPr>
        <w:t xml:space="preserve"> que</w:t>
      </w:r>
      <w:r>
        <w:rPr>
          <w:rFonts w:ascii="Arial" w:hAnsi="Arial" w:cs="Arial"/>
          <w:sz w:val="20"/>
          <w:lang w:val="es-MX"/>
        </w:rPr>
        <w:t xml:space="preserve"> artistas </w:t>
      </w:r>
      <w:r w:rsidR="007A1554">
        <w:rPr>
          <w:rFonts w:ascii="Arial" w:hAnsi="Arial" w:cs="Arial"/>
          <w:sz w:val="20"/>
          <w:lang w:val="es-MX"/>
        </w:rPr>
        <w:t xml:space="preserve">de artes plásticas </w:t>
      </w:r>
      <w:r w:rsidR="009E00A4">
        <w:rPr>
          <w:rFonts w:ascii="Arial" w:hAnsi="Arial" w:cs="Arial"/>
          <w:sz w:val="20"/>
          <w:lang w:val="es-MX"/>
        </w:rPr>
        <w:t>puedan compartir y comunicarse aparte de ofrecer</w:t>
      </w:r>
      <w:r>
        <w:rPr>
          <w:rFonts w:ascii="Arial" w:hAnsi="Arial" w:cs="Arial"/>
          <w:sz w:val="20"/>
          <w:lang w:val="es-MX"/>
        </w:rPr>
        <w:t xml:space="preserve"> ideas diversas para crear.</w:t>
      </w:r>
    </w:p>
    <w:p w:rsidR="00204E06" w:rsidRPr="00B87C0F" w:rsidRDefault="00204E06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Pr="00500F52" w:rsidRDefault="00B87C0F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EB0041">
        <w:rPr>
          <w:rFonts w:ascii="Arial" w:hAnsi="Arial" w:cs="Arial"/>
          <w:sz w:val="20"/>
          <w:lang w:val="es-MX"/>
        </w:rPr>
        <w:t xml:space="preserve">Descripción de la propuesta. </w:t>
      </w:r>
      <w:r w:rsidRPr="00EB0041">
        <w:rPr>
          <w:rFonts w:ascii="Arial" w:hAnsi="Arial" w:cs="Arial"/>
          <w:sz w:val="16"/>
          <w:szCs w:val="20"/>
          <w:lang w:val="es-MX"/>
        </w:rPr>
        <w:t>(Te puedes hacer auxiliar del siguiente punto)</w:t>
      </w:r>
    </w:p>
    <w:p w:rsidR="00A10573" w:rsidRPr="00A10573" w:rsidRDefault="00A10573" w:rsidP="00676EFD">
      <w:pPr>
        <w:numPr>
          <w:ilvl w:val="1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A10573">
        <w:rPr>
          <w:rFonts w:ascii="Arial" w:hAnsi="Arial" w:cs="Arial"/>
          <w:sz w:val="20"/>
          <w:lang w:val="es-MX"/>
        </w:rPr>
        <w:t>Descripción detallada.</w:t>
      </w:r>
    </w:p>
    <w:p w:rsidR="00A10573" w:rsidRPr="00A10573" w:rsidRDefault="00A10573" w:rsidP="00676EFD">
      <w:pPr>
        <w:numPr>
          <w:ilvl w:val="1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A10573">
        <w:rPr>
          <w:rFonts w:ascii="Arial" w:hAnsi="Arial" w:cs="Arial"/>
          <w:sz w:val="20"/>
          <w:lang w:val="es-MX"/>
        </w:rPr>
        <w:t>Descripción las funciones y características que tendrá.</w:t>
      </w:r>
    </w:p>
    <w:p w:rsidR="000D37BD" w:rsidRDefault="000D37BD" w:rsidP="00676EFD">
      <w:pPr>
        <w:jc w:val="both"/>
        <w:rPr>
          <w:rFonts w:ascii="Arial" w:hAnsi="Arial" w:cs="Arial"/>
          <w:sz w:val="20"/>
          <w:lang w:val="es-MX"/>
        </w:rPr>
      </w:pPr>
    </w:p>
    <w:p w:rsidR="005D6E95" w:rsidRDefault="00500F52" w:rsidP="00676E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tendrán</w:t>
      </w:r>
      <w:r w:rsidR="00A10573">
        <w:rPr>
          <w:rFonts w:ascii="Arial" w:hAnsi="Arial" w:cs="Arial"/>
          <w:sz w:val="20"/>
          <w:szCs w:val="20"/>
        </w:rPr>
        <w:t xml:space="preserve"> una</w:t>
      </w:r>
      <w:r>
        <w:rPr>
          <w:rFonts w:ascii="Arial" w:hAnsi="Arial" w:cs="Arial"/>
          <w:sz w:val="20"/>
          <w:szCs w:val="20"/>
        </w:rPr>
        <w:t xml:space="preserve"> cuenta de usuario </w:t>
      </w:r>
      <w:r w:rsidR="002C3181">
        <w:rPr>
          <w:rFonts w:ascii="Arial" w:hAnsi="Arial" w:cs="Arial"/>
          <w:sz w:val="20"/>
          <w:szCs w:val="20"/>
        </w:rPr>
        <w:t xml:space="preserve">Artista </w:t>
      </w:r>
      <w:r>
        <w:rPr>
          <w:rFonts w:ascii="Arial" w:hAnsi="Arial" w:cs="Arial"/>
          <w:sz w:val="20"/>
          <w:szCs w:val="20"/>
        </w:rPr>
        <w:t>en el que se registre con los datos personales</w:t>
      </w:r>
      <w:r w:rsidR="005D6E95">
        <w:rPr>
          <w:rFonts w:ascii="Arial" w:hAnsi="Arial" w:cs="Arial"/>
          <w:sz w:val="20"/>
          <w:szCs w:val="20"/>
        </w:rPr>
        <w:t>:</w:t>
      </w:r>
    </w:p>
    <w:p w:rsidR="005D6E95" w:rsidRDefault="005D6E95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 usuario</w:t>
      </w:r>
    </w:p>
    <w:p w:rsidR="005D6E95" w:rsidRDefault="005D6E95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500F52" w:rsidRPr="005D6E95">
        <w:rPr>
          <w:rFonts w:ascii="Arial" w:hAnsi="Arial" w:cs="Arial"/>
          <w:sz w:val="20"/>
          <w:szCs w:val="20"/>
        </w:rPr>
        <w:t>orreo electrónico</w:t>
      </w:r>
    </w:p>
    <w:p w:rsidR="005D6E95" w:rsidRDefault="005D6E95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A10573" w:rsidRPr="005D6E95">
        <w:rPr>
          <w:rFonts w:ascii="Arial" w:hAnsi="Arial" w:cs="Arial"/>
          <w:sz w:val="20"/>
          <w:szCs w:val="20"/>
        </w:rPr>
        <w:t>ontraseña</w:t>
      </w:r>
    </w:p>
    <w:p w:rsidR="005D6E95" w:rsidRDefault="005D6E95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7A1554" w:rsidRPr="005D6E95">
        <w:rPr>
          <w:rFonts w:ascii="Arial" w:hAnsi="Arial" w:cs="Arial"/>
          <w:sz w:val="20"/>
          <w:szCs w:val="20"/>
        </w:rPr>
        <w:t>dad</w:t>
      </w:r>
    </w:p>
    <w:p w:rsidR="005D6E95" w:rsidRDefault="005D6E95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País en el que vive</w:t>
      </w:r>
    </w:p>
    <w:p w:rsidR="005D6E95" w:rsidRDefault="005D6E95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5D6E95">
        <w:rPr>
          <w:rFonts w:ascii="Arial" w:hAnsi="Arial" w:cs="Arial"/>
          <w:sz w:val="20"/>
          <w:szCs w:val="20"/>
        </w:rPr>
        <w:t>uál</w:t>
      </w:r>
      <w:r w:rsidR="007A1554" w:rsidRPr="005D6E95">
        <w:rPr>
          <w:rFonts w:ascii="Arial" w:hAnsi="Arial" w:cs="Arial"/>
          <w:sz w:val="20"/>
          <w:szCs w:val="20"/>
        </w:rPr>
        <w:t xml:space="preserve"> es la</w:t>
      </w:r>
      <w:r w:rsidR="000917AE" w:rsidRPr="005D6E95">
        <w:rPr>
          <w:rFonts w:ascii="Arial" w:hAnsi="Arial" w:cs="Arial"/>
          <w:sz w:val="20"/>
          <w:szCs w:val="20"/>
        </w:rPr>
        <w:t xml:space="preserve"> </w:t>
      </w:r>
      <w:r w:rsidR="007A1554" w:rsidRPr="005D6E95">
        <w:rPr>
          <w:rFonts w:ascii="Arial" w:hAnsi="Arial" w:cs="Arial"/>
          <w:sz w:val="20"/>
          <w:szCs w:val="20"/>
        </w:rPr>
        <w:t>técnica</w:t>
      </w:r>
      <w:r w:rsidR="000917AE" w:rsidRPr="005D6E95">
        <w:rPr>
          <w:rFonts w:ascii="Arial" w:hAnsi="Arial" w:cs="Arial"/>
          <w:sz w:val="20"/>
          <w:szCs w:val="20"/>
        </w:rPr>
        <w:t xml:space="preserve"> </w:t>
      </w:r>
      <w:r w:rsidR="007A1554" w:rsidRPr="005D6E95">
        <w:rPr>
          <w:rFonts w:ascii="Arial" w:hAnsi="Arial" w:cs="Arial"/>
          <w:sz w:val="20"/>
          <w:szCs w:val="20"/>
        </w:rPr>
        <w:t>de</w:t>
      </w:r>
      <w:r w:rsidR="000917AE" w:rsidRPr="005D6E95">
        <w:rPr>
          <w:rFonts w:ascii="Arial" w:hAnsi="Arial" w:cs="Arial"/>
          <w:sz w:val="20"/>
          <w:szCs w:val="20"/>
        </w:rPr>
        <w:t xml:space="preserve"> interés</w:t>
      </w:r>
    </w:p>
    <w:p w:rsidR="005D6E95" w:rsidRDefault="005D6E95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O</w:t>
      </w:r>
      <w:r w:rsidR="007A1554" w:rsidRPr="005D6E95">
        <w:rPr>
          <w:rFonts w:ascii="Arial" w:hAnsi="Arial" w:cs="Arial"/>
          <w:sz w:val="20"/>
          <w:szCs w:val="20"/>
        </w:rPr>
        <w:t>pcional</w:t>
      </w:r>
      <w:r w:rsidR="00DE2EF1">
        <w:rPr>
          <w:rFonts w:ascii="Arial" w:hAnsi="Arial" w:cs="Arial"/>
          <w:sz w:val="20"/>
          <w:szCs w:val="20"/>
        </w:rPr>
        <w:t>:</w:t>
      </w:r>
    </w:p>
    <w:p w:rsidR="005D6E95" w:rsidRDefault="00500F52" w:rsidP="00676EF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D6E95">
        <w:rPr>
          <w:rFonts w:ascii="Arial" w:hAnsi="Arial" w:cs="Arial"/>
          <w:sz w:val="20"/>
          <w:szCs w:val="20"/>
        </w:rPr>
        <w:t xml:space="preserve">pequeña descripción de </w:t>
      </w:r>
      <w:r w:rsidR="00A10573" w:rsidRPr="005D6E95">
        <w:rPr>
          <w:rFonts w:ascii="Arial" w:hAnsi="Arial" w:cs="Arial"/>
          <w:sz w:val="20"/>
          <w:szCs w:val="20"/>
        </w:rPr>
        <w:t>él</w:t>
      </w:r>
      <w:r w:rsidRPr="005D6E95">
        <w:rPr>
          <w:rFonts w:ascii="Arial" w:hAnsi="Arial" w:cs="Arial"/>
          <w:sz w:val="20"/>
          <w:szCs w:val="20"/>
        </w:rPr>
        <w:t xml:space="preserve"> y </w:t>
      </w:r>
      <w:r w:rsidR="000917AE" w:rsidRPr="005D6E95">
        <w:rPr>
          <w:rFonts w:ascii="Arial" w:hAnsi="Arial" w:cs="Arial"/>
          <w:sz w:val="20"/>
          <w:szCs w:val="20"/>
        </w:rPr>
        <w:t>de lo que hace artísticamente</w:t>
      </w:r>
    </w:p>
    <w:p w:rsidR="005D6E95" w:rsidRDefault="005D6E95" w:rsidP="00676EF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Información de contacto (teléfono, correo electrónico que d</w:t>
      </w:r>
      <w:r w:rsidR="00E814C0">
        <w:rPr>
          <w:rFonts w:ascii="Arial" w:hAnsi="Arial" w:cs="Arial"/>
          <w:sz w:val="20"/>
          <w:szCs w:val="20"/>
        </w:rPr>
        <w:t>esee mostrar, otra red socia, pá</w:t>
      </w:r>
      <w:r>
        <w:rPr>
          <w:rFonts w:ascii="Arial" w:hAnsi="Arial" w:cs="Arial"/>
          <w:sz w:val="20"/>
          <w:szCs w:val="20"/>
        </w:rPr>
        <w:t>gina web)</w:t>
      </w:r>
    </w:p>
    <w:p w:rsidR="005D6E95" w:rsidRPr="00240C86" w:rsidRDefault="005D6E95" w:rsidP="00676EFD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7A1554" w:rsidRPr="005D6E95" w:rsidRDefault="00EB70EA" w:rsidP="00676EFD">
      <w:pPr>
        <w:jc w:val="both"/>
        <w:rPr>
          <w:rFonts w:ascii="Arial" w:hAnsi="Arial" w:cs="Arial"/>
          <w:sz w:val="20"/>
          <w:szCs w:val="20"/>
        </w:rPr>
      </w:pPr>
      <w:r w:rsidRPr="005D6E95">
        <w:rPr>
          <w:rFonts w:ascii="Arial" w:hAnsi="Arial" w:cs="Arial"/>
          <w:sz w:val="20"/>
          <w:szCs w:val="20"/>
        </w:rPr>
        <w:t xml:space="preserve"> </w:t>
      </w:r>
      <w:r w:rsidR="004E4626" w:rsidRPr="005D6E95">
        <w:rPr>
          <w:rFonts w:ascii="Arial" w:hAnsi="Arial" w:cs="Arial"/>
          <w:sz w:val="20"/>
          <w:szCs w:val="20"/>
        </w:rPr>
        <w:t>A excepción del correo y contraseña toda la información ingresada podrá visualizarse por el resto de los usuarios</w:t>
      </w:r>
      <w:r w:rsidR="00500F52" w:rsidRPr="005D6E95">
        <w:rPr>
          <w:rFonts w:ascii="Arial" w:hAnsi="Arial" w:cs="Arial"/>
          <w:sz w:val="20"/>
          <w:szCs w:val="20"/>
        </w:rPr>
        <w:t>.</w:t>
      </w:r>
      <w:r w:rsidRPr="005D6E95">
        <w:rPr>
          <w:rFonts w:ascii="Arial" w:hAnsi="Arial" w:cs="Arial"/>
          <w:sz w:val="20"/>
        </w:rPr>
        <w:t xml:space="preserve"> Se podrá modificar la información en su perfil al igual que tener una imagen de p</w:t>
      </w:r>
      <w:r w:rsidR="000917AE" w:rsidRPr="005D6E95">
        <w:rPr>
          <w:rFonts w:ascii="Arial" w:hAnsi="Arial" w:cs="Arial"/>
          <w:sz w:val="20"/>
        </w:rPr>
        <w:t xml:space="preserve">erfil. </w:t>
      </w:r>
    </w:p>
    <w:p w:rsidR="00C6685B" w:rsidRDefault="00C6685B" w:rsidP="00676EFD">
      <w:pPr>
        <w:jc w:val="both"/>
        <w:rPr>
          <w:rFonts w:ascii="Arial" w:hAnsi="Arial" w:cs="Arial"/>
          <w:sz w:val="20"/>
        </w:rPr>
      </w:pPr>
    </w:p>
    <w:p w:rsidR="00157C17" w:rsidRPr="005D6E95" w:rsidRDefault="000917AE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 su perfil podrá subir imágenes</w:t>
      </w:r>
      <w:r w:rsidR="007E62D6">
        <w:rPr>
          <w:rFonts w:ascii="Arial" w:hAnsi="Arial" w:cs="Arial"/>
          <w:sz w:val="20"/>
        </w:rPr>
        <w:t xml:space="preserve"> de </w:t>
      </w:r>
      <w:r w:rsidR="00152980">
        <w:rPr>
          <w:rFonts w:ascii="Arial" w:hAnsi="Arial" w:cs="Arial"/>
          <w:sz w:val="20"/>
        </w:rPr>
        <w:t xml:space="preserve">sus trabajos, se encontrarán </w:t>
      </w:r>
      <w:r w:rsidR="007E62D6">
        <w:rPr>
          <w:rFonts w:ascii="Arial" w:hAnsi="Arial" w:cs="Arial"/>
          <w:sz w:val="20"/>
        </w:rPr>
        <w:t>después de su información en orden cronológico</w:t>
      </w:r>
      <w:r w:rsidR="00DF4A42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="00DF4A42">
        <w:rPr>
          <w:rFonts w:ascii="Arial" w:hAnsi="Arial" w:cs="Arial"/>
          <w:sz w:val="20"/>
        </w:rPr>
        <w:t>Las imágenes se seleccionarán desde explorador de archivos, se podrá poner una descripción de la ima</w:t>
      </w:r>
      <w:r w:rsidR="00157C17">
        <w:rPr>
          <w:rFonts w:ascii="Arial" w:hAnsi="Arial" w:cs="Arial"/>
          <w:sz w:val="20"/>
        </w:rPr>
        <w:t>gen, la técnica que se utilizó,</w:t>
      </w:r>
      <w:r w:rsidR="00DF4A42">
        <w:rPr>
          <w:rFonts w:ascii="Arial" w:hAnsi="Arial" w:cs="Arial"/>
          <w:sz w:val="20"/>
        </w:rPr>
        <w:t xml:space="preserve"> etiquetas con las que se podrá encontrar en la sección de búsqueda</w:t>
      </w:r>
      <w:r w:rsidR="00157C17">
        <w:rPr>
          <w:rFonts w:ascii="Arial" w:hAnsi="Arial" w:cs="Arial"/>
          <w:sz w:val="20"/>
        </w:rPr>
        <w:t xml:space="preserve"> y marcarse como 18+ o no</w:t>
      </w:r>
      <w:r w:rsidR="00DF4A42">
        <w:rPr>
          <w:rFonts w:ascii="Arial" w:hAnsi="Arial" w:cs="Arial"/>
          <w:sz w:val="20"/>
        </w:rPr>
        <w:t>.</w:t>
      </w:r>
      <w:r w:rsidR="00024C90" w:rsidRPr="00024C90">
        <w:rPr>
          <w:rFonts w:ascii="Arial" w:hAnsi="Arial" w:cs="Arial"/>
          <w:sz w:val="20"/>
        </w:rPr>
        <w:t xml:space="preserve"> </w:t>
      </w:r>
      <w:r w:rsidR="00024C90">
        <w:rPr>
          <w:rFonts w:ascii="Arial" w:hAnsi="Arial" w:cs="Arial"/>
          <w:sz w:val="20"/>
        </w:rPr>
        <w:t xml:space="preserve">Las imágenes podrán ser comentadas y </w:t>
      </w:r>
      <w:r w:rsidR="00180267">
        <w:rPr>
          <w:rFonts w:ascii="Arial" w:hAnsi="Arial" w:cs="Arial"/>
          <w:sz w:val="20"/>
        </w:rPr>
        <w:t>calificadas</w:t>
      </w:r>
      <w:r w:rsidR="00024C90">
        <w:rPr>
          <w:rFonts w:ascii="Arial" w:hAnsi="Arial" w:cs="Arial"/>
          <w:sz w:val="20"/>
        </w:rPr>
        <w:t xml:space="preserve"> por el mismo usuario y otros usuarios</w:t>
      </w:r>
      <w:r w:rsidR="00A74A2C">
        <w:rPr>
          <w:rFonts w:ascii="Arial" w:hAnsi="Arial" w:cs="Arial"/>
          <w:sz w:val="20"/>
        </w:rPr>
        <w:t>, para calificar se tendra las opciones de me gusta y no me gusta en caso de la última se tendra que especificar mediante un comentario el motivo</w:t>
      </w:r>
      <w:r w:rsidR="00024C90">
        <w:rPr>
          <w:rFonts w:ascii="Arial" w:hAnsi="Arial" w:cs="Arial"/>
          <w:sz w:val="20"/>
        </w:rPr>
        <w:t>.</w:t>
      </w:r>
      <w:r w:rsidR="00A74A2C">
        <w:rPr>
          <w:rFonts w:ascii="Arial" w:hAnsi="Arial" w:cs="Arial"/>
          <w:sz w:val="20"/>
        </w:rPr>
        <w:t xml:space="preserve"> </w:t>
      </w:r>
      <w:r w:rsidR="00DE2EF1">
        <w:rPr>
          <w:rFonts w:ascii="Arial" w:hAnsi="Arial" w:cs="Arial"/>
          <w:sz w:val="20"/>
        </w:rPr>
        <w:t xml:space="preserve"> Podrá</w:t>
      </w:r>
      <w:r w:rsidR="00E638B6">
        <w:rPr>
          <w:rFonts w:ascii="Arial" w:hAnsi="Arial" w:cs="Arial"/>
          <w:sz w:val="20"/>
        </w:rPr>
        <w:t xml:space="preserve"> seleccionar una imagen como principal,</w:t>
      </w:r>
      <w:r w:rsidR="005D6E95">
        <w:rPr>
          <w:rFonts w:ascii="Arial" w:hAnsi="Arial" w:cs="Arial"/>
          <w:color w:val="FF0000"/>
          <w:sz w:val="20"/>
        </w:rPr>
        <w:t xml:space="preserve"> </w:t>
      </w:r>
      <w:r w:rsidR="005D6E95">
        <w:rPr>
          <w:rFonts w:ascii="Arial" w:hAnsi="Arial" w:cs="Arial"/>
          <w:sz w:val="20"/>
        </w:rPr>
        <w:t>la cual se fijará al principio</w:t>
      </w:r>
      <w:r w:rsidR="00E638B6">
        <w:rPr>
          <w:rFonts w:ascii="Arial" w:hAnsi="Arial" w:cs="Arial"/>
          <w:sz w:val="20"/>
        </w:rPr>
        <w:t xml:space="preserve"> del perfil, esta podrá cambiarse en cualquier momento que el usuario desee.</w:t>
      </w:r>
      <w:r w:rsidR="002C3181">
        <w:rPr>
          <w:rFonts w:ascii="Arial" w:hAnsi="Arial" w:cs="Arial"/>
          <w:sz w:val="20"/>
        </w:rPr>
        <w:t xml:space="preserve"> Esta la opción de portafolio en el que se podrán dividir las imágenes por </w:t>
      </w:r>
      <w:r w:rsidR="002C3181" w:rsidRPr="00157C17">
        <w:rPr>
          <w:rFonts w:ascii="Arial" w:hAnsi="Arial" w:cs="Arial"/>
          <w:sz w:val="20"/>
        </w:rPr>
        <w:t>colecciones</w:t>
      </w:r>
      <w:r w:rsidR="002C3181">
        <w:rPr>
          <w:rFonts w:ascii="Arial" w:hAnsi="Arial" w:cs="Arial"/>
          <w:color w:val="FF0000"/>
          <w:sz w:val="20"/>
        </w:rPr>
        <w:t xml:space="preserve"> </w:t>
      </w:r>
      <w:r w:rsidR="002C3181" w:rsidRPr="002C3181">
        <w:rPr>
          <w:rFonts w:ascii="Arial" w:hAnsi="Arial" w:cs="Arial"/>
          <w:sz w:val="20"/>
        </w:rPr>
        <w:t xml:space="preserve">y tendra un apartado </w:t>
      </w:r>
      <w:r w:rsidR="002C3181">
        <w:rPr>
          <w:rFonts w:ascii="Arial" w:hAnsi="Arial" w:cs="Arial"/>
          <w:sz w:val="20"/>
        </w:rPr>
        <w:t>en el que podrá describir su</w:t>
      </w:r>
      <w:r w:rsidR="00157C17">
        <w:rPr>
          <w:rFonts w:ascii="Arial" w:hAnsi="Arial" w:cs="Arial"/>
          <w:sz w:val="20"/>
        </w:rPr>
        <w:t>s</w:t>
      </w:r>
      <w:r w:rsidR="002C3181">
        <w:rPr>
          <w:rFonts w:ascii="Arial" w:hAnsi="Arial" w:cs="Arial"/>
          <w:sz w:val="20"/>
        </w:rPr>
        <w:t xml:space="preserve"> trabajos, logros, reconocimientos, etc.</w:t>
      </w:r>
      <w:r w:rsidR="00024C90">
        <w:rPr>
          <w:rFonts w:ascii="Arial" w:hAnsi="Arial" w:cs="Arial"/>
          <w:sz w:val="20"/>
        </w:rPr>
        <w:t xml:space="preserve"> Las imágenes del portafolio no podrán comentarse o ser </w:t>
      </w:r>
      <w:r w:rsidR="00024C90" w:rsidRPr="008C5548">
        <w:rPr>
          <w:rFonts w:ascii="Arial" w:hAnsi="Arial" w:cs="Arial"/>
          <w:sz w:val="20"/>
        </w:rPr>
        <w:t>aprobadas.</w:t>
      </w:r>
    </w:p>
    <w:p w:rsidR="00B87C0F" w:rsidRDefault="00B87C0F" w:rsidP="00676EFD">
      <w:pPr>
        <w:jc w:val="both"/>
        <w:rPr>
          <w:rFonts w:ascii="Arial" w:hAnsi="Arial" w:cs="Arial"/>
          <w:sz w:val="20"/>
          <w:szCs w:val="20"/>
        </w:rPr>
      </w:pPr>
    </w:p>
    <w:p w:rsidR="005A77CC" w:rsidRDefault="00173677" w:rsidP="00676E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6A3E99">
        <w:rPr>
          <w:rFonts w:ascii="Arial" w:hAnsi="Arial" w:cs="Arial"/>
          <w:sz w:val="20"/>
          <w:szCs w:val="20"/>
        </w:rPr>
        <w:t>perfil del usuario podrá ser person</w:t>
      </w:r>
      <w:r>
        <w:rPr>
          <w:rFonts w:ascii="Arial" w:hAnsi="Arial" w:cs="Arial"/>
          <w:sz w:val="20"/>
          <w:szCs w:val="20"/>
        </w:rPr>
        <w:t>alizado</w:t>
      </w:r>
      <w:r w:rsidR="006A3E99">
        <w:rPr>
          <w:rFonts w:ascii="Arial" w:hAnsi="Arial" w:cs="Arial"/>
          <w:sz w:val="20"/>
          <w:szCs w:val="20"/>
        </w:rPr>
        <w:t xml:space="preserve"> mediante Plantilla</w:t>
      </w:r>
      <w:r>
        <w:rPr>
          <w:rFonts w:ascii="Arial" w:hAnsi="Arial" w:cs="Arial"/>
          <w:sz w:val="20"/>
          <w:szCs w:val="20"/>
        </w:rPr>
        <w:t xml:space="preserve">s previamente diseñadas. </w:t>
      </w:r>
      <w:proofErr w:type="gramStart"/>
      <w:r>
        <w:rPr>
          <w:rFonts w:ascii="Arial" w:hAnsi="Arial" w:cs="Arial"/>
          <w:sz w:val="20"/>
          <w:szCs w:val="20"/>
        </w:rPr>
        <w:t>Habrán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6A3E99">
        <w:rPr>
          <w:rFonts w:ascii="Arial" w:hAnsi="Arial" w:cs="Arial"/>
          <w:sz w:val="20"/>
          <w:szCs w:val="20"/>
        </w:rPr>
        <w:t xml:space="preserve">3 plantillas </w:t>
      </w:r>
      <w:r>
        <w:rPr>
          <w:rFonts w:ascii="Arial" w:hAnsi="Arial" w:cs="Arial"/>
          <w:sz w:val="20"/>
          <w:szCs w:val="20"/>
        </w:rPr>
        <w:t>que cambiarán la estructura de perfil. P</w:t>
      </w:r>
      <w:r w:rsidR="006A3E99">
        <w:rPr>
          <w:rFonts w:ascii="Arial" w:hAnsi="Arial" w:cs="Arial"/>
          <w:sz w:val="20"/>
          <w:szCs w:val="20"/>
        </w:rPr>
        <w:t xml:space="preserve">odrán escoger una, de esta podrán </w:t>
      </w:r>
      <w:r>
        <w:rPr>
          <w:rFonts w:ascii="Arial" w:hAnsi="Arial" w:cs="Arial"/>
          <w:sz w:val="20"/>
          <w:szCs w:val="20"/>
        </w:rPr>
        <w:t>modificar la palet</w:t>
      </w:r>
      <w:r w:rsidR="00E860E2">
        <w:rPr>
          <w:rFonts w:ascii="Arial" w:hAnsi="Arial" w:cs="Arial"/>
          <w:sz w:val="20"/>
          <w:szCs w:val="20"/>
        </w:rPr>
        <w:t>a de colores (seleccionador de colores</w:t>
      </w:r>
      <w:r>
        <w:rPr>
          <w:rFonts w:ascii="Arial" w:hAnsi="Arial" w:cs="Arial"/>
          <w:sz w:val="20"/>
          <w:szCs w:val="20"/>
        </w:rPr>
        <w:t xml:space="preserve">), opacidad de los elementos (una opción de dos: sólido o transparente). También podrán subir una imagen (cualquiera) para utilizarla de fondo de perfil. Existirán </w:t>
      </w:r>
      <w:r w:rsidR="00E860E2">
        <w:rPr>
          <w:rFonts w:ascii="Arial" w:hAnsi="Arial" w:cs="Arial"/>
          <w:sz w:val="20"/>
          <w:szCs w:val="20"/>
        </w:rPr>
        <w:t>tres</w:t>
      </w:r>
      <w:r>
        <w:rPr>
          <w:rFonts w:ascii="Arial" w:hAnsi="Arial" w:cs="Arial"/>
          <w:sz w:val="20"/>
          <w:szCs w:val="20"/>
        </w:rPr>
        <w:t xml:space="preserve"> diseños básicos </w:t>
      </w:r>
      <w:r w:rsidR="00E860E2">
        <w:rPr>
          <w:rFonts w:ascii="Arial" w:hAnsi="Arial" w:cs="Arial"/>
          <w:sz w:val="20"/>
          <w:szCs w:val="20"/>
        </w:rPr>
        <w:t xml:space="preserve">(Blanco/Negro, Frío, Cálido) </w:t>
      </w:r>
      <w:r>
        <w:rPr>
          <w:rFonts w:ascii="Arial" w:hAnsi="Arial" w:cs="Arial"/>
          <w:sz w:val="20"/>
          <w:szCs w:val="20"/>
        </w:rPr>
        <w:t>para cada plantilla ya hechos, en caso de que el usuario no desee personalizarlo.</w:t>
      </w:r>
    </w:p>
    <w:p w:rsidR="005A77CC" w:rsidRDefault="005A77CC" w:rsidP="00676EFD">
      <w:pPr>
        <w:jc w:val="both"/>
        <w:rPr>
          <w:rFonts w:ascii="Arial" w:hAnsi="Arial" w:cs="Arial"/>
          <w:sz w:val="20"/>
          <w:szCs w:val="20"/>
        </w:rPr>
      </w:pPr>
    </w:p>
    <w:p w:rsidR="00500F52" w:rsidRDefault="004E4626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usuario podrá seguir otros usuarios y visualizar su perfi</w:t>
      </w:r>
      <w:r w:rsidR="007E62D6">
        <w:rPr>
          <w:rFonts w:ascii="Arial" w:hAnsi="Arial" w:cs="Arial"/>
          <w:sz w:val="20"/>
        </w:rPr>
        <w:t>l. Los trabajos de los usuarios a los que sigue se encontraran en la página de inicio de manera cronológica.</w:t>
      </w:r>
    </w:p>
    <w:p w:rsidR="00500F52" w:rsidRDefault="00500F52" w:rsidP="00676EFD">
      <w:pPr>
        <w:jc w:val="both"/>
        <w:rPr>
          <w:rFonts w:ascii="Arial" w:hAnsi="Arial" w:cs="Arial"/>
          <w:sz w:val="20"/>
        </w:rPr>
      </w:pPr>
    </w:p>
    <w:p w:rsidR="00AB23AE" w:rsidRDefault="00500F52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Tendría una fu</w:t>
      </w:r>
      <w:r w:rsidR="000D37BD">
        <w:rPr>
          <w:rFonts w:ascii="Arial" w:hAnsi="Arial" w:cs="Arial"/>
          <w:sz w:val="20"/>
        </w:rPr>
        <w:t>nción en la que se generen una idea por día</w:t>
      </w:r>
      <w:r>
        <w:rPr>
          <w:rFonts w:ascii="Arial" w:hAnsi="Arial" w:cs="Arial"/>
          <w:sz w:val="20"/>
        </w:rPr>
        <w:t xml:space="preserve"> usando un s</w:t>
      </w:r>
      <w:r w:rsidR="007E62D6">
        <w:rPr>
          <w:rFonts w:ascii="Arial" w:hAnsi="Arial" w:cs="Arial"/>
          <w:sz w:val="20"/>
        </w:rPr>
        <w:t>ujeto</w:t>
      </w:r>
      <w:r w:rsidR="007A1554">
        <w:rPr>
          <w:rFonts w:ascii="Arial" w:hAnsi="Arial" w:cs="Arial"/>
          <w:sz w:val="20"/>
        </w:rPr>
        <w:t xml:space="preserve">, </w:t>
      </w:r>
      <w:r w:rsidR="007E62D6">
        <w:rPr>
          <w:rFonts w:ascii="Arial" w:hAnsi="Arial" w:cs="Arial"/>
          <w:sz w:val="20"/>
        </w:rPr>
        <w:t>un objeto</w:t>
      </w:r>
      <w:r w:rsidR="007A1554">
        <w:rPr>
          <w:rFonts w:ascii="Arial" w:hAnsi="Arial" w:cs="Arial"/>
          <w:sz w:val="20"/>
        </w:rPr>
        <w:t xml:space="preserve"> y</w:t>
      </w:r>
      <w:r>
        <w:rPr>
          <w:rFonts w:ascii="Arial" w:hAnsi="Arial" w:cs="Arial"/>
          <w:sz w:val="20"/>
        </w:rPr>
        <w:t xml:space="preserve"> un extra </w:t>
      </w:r>
      <w:r w:rsidR="007E62D6">
        <w:rPr>
          <w:rFonts w:ascii="Arial" w:hAnsi="Arial" w:cs="Arial"/>
          <w:sz w:val="20"/>
        </w:rPr>
        <w:t xml:space="preserve">(habrá un ejemplo visual </w:t>
      </w:r>
      <w:r w:rsidR="007A1554">
        <w:rPr>
          <w:rFonts w:ascii="Arial" w:hAnsi="Arial" w:cs="Arial"/>
          <w:sz w:val="20"/>
        </w:rPr>
        <w:t xml:space="preserve"> que será una imagen sencilla de cada uno por separado</w:t>
      </w:r>
      <w:r w:rsidR="007E62D6">
        <w:rPr>
          <w:rFonts w:ascii="Arial" w:hAnsi="Arial" w:cs="Arial"/>
          <w:sz w:val="20"/>
        </w:rPr>
        <w:t xml:space="preserve">) con la </w:t>
      </w:r>
      <w:r w:rsidR="007A1554">
        <w:rPr>
          <w:rFonts w:ascii="Arial" w:hAnsi="Arial" w:cs="Arial"/>
          <w:sz w:val="20"/>
        </w:rPr>
        <w:t>idea</w:t>
      </w:r>
      <w:r w:rsidR="007E62D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se debería utilizar para crear algo</w:t>
      </w:r>
      <w:r w:rsidR="007A1554">
        <w:rPr>
          <w:rFonts w:ascii="Arial" w:hAnsi="Arial" w:cs="Arial"/>
          <w:sz w:val="20"/>
        </w:rPr>
        <w:t xml:space="preserve"> con ellos en cualquier técnica</w:t>
      </w:r>
      <w:r w:rsidR="000D37BD">
        <w:rPr>
          <w:rFonts w:ascii="Arial" w:hAnsi="Arial" w:cs="Arial"/>
          <w:sz w:val="20"/>
        </w:rPr>
        <w:t xml:space="preserve"> de las artes </w:t>
      </w:r>
      <w:r w:rsidR="00152980">
        <w:rPr>
          <w:rFonts w:ascii="Arial" w:hAnsi="Arial" w:cs="Arial"/>
          <w:sz w:val="20"/>
        </w:rPr>
        <w:t>plásticas</w:t>
      </w:r>
      <w:r w:rsidR="007A1554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al realizar esto podrá subir una </w:t>
      </w:r>
      <w:r w:rsidR="007E62D6">
        <w:rPr>
          <w:rFonts w:ascii="Arial" w:hAnsi="Arial" w:cs="Arial"/>
          <w:sz w:val="20"/>
        </w:rPr>
        <w:t>imagen</w:t>
      </w:r>
      <w:r>
        <w:rPr>
          <w:rFonts w:ascii="Arial" w:hAnsi="Arial" w:cs="Arial"/>
          <w:sz w:val="20"/>
        </w:rPr>
        <w:t xml:space="preserve"> </w:t>
      </w:r>
      <w:r w:rsidR="000917AE">
        <w:rPr>
          <w:rFonts w:ascii="Arial" w:hAnsi="Arial" w:cs="Arial"/>
          <w:sz w:val="20"/>
        </w:rPr>
        <w:t xml:space="preserve">de su trabajo </w:t>
      </w:r>
      <w:r>
        <w:rPr>
          <w:rFonts w:ascii="Arial" w:hAnsi="Arial" w:cs="Arial"/>
          <w:sz w:val="20"/>
        </w:rPr>
        <w:t>a la</w:t>
      </w:r>
      <w:r w:rsidR="007A1554">
        <w:rPr>
          <w:rFonts w:ascii="Arial" w:hAnsi="Arial" w:cs="Arial"/>
          <w:sz w:val="20"/>
        </w:rPr>
        <w:t xml:space="preserve"> misma</w:t>
      </w:r>
      <w:r>
        <w:rPr>
          <w:rFonts w:ascii="Arial" w:hAnsi="Arial" w:cs="Arial"/>
          <w:sz w:val="20"/>
        </w:rPr>
        <w:t xml:space="preserve"> página donde también existirán las fotos de otros usuarios</w:t>
      </w:r>
      <w:r w:rsidR="00A10573">
        <w:rPr>
          <w:rFonts w:ascii="Arial" w:hAnsi="Arial" w:cs="Arial"/>
          <w:sz w:val="20"/>
        </w:rPr>
        <w:t xml:space="preserve">, no podrá ver lo que subieron los demás usuario hasta que </w:t>
      </w:r>
      <w:r w:rsidR="00152980">
        <w:rPr>
          <w:rFonts w:ascii="Arial" w:hAnsi="Arial" w:cs="Arial"/>
          <w:sz w:val="20"/>
        </w:rPr>
        <w:t>el usuario</w:t>
      </w:r>
      <w:r w:rsidR="00A10573">
        <w:rPr>
          <w:rFonts w:ascii="Arial" w:hAnsi="Arial" w:cs="Arial"/>
          <w:sz w:val="20"/>
        </w:rPr>
        <w:t xml:space="preserve"> suba su propio trabajo</w:t>
      </w:r>
      <w:r>
        <w:rPr>
          <w:rFonts w:ascii="Arial" w:hAnsi="Arial" w:cs="Arial"/>
          <w:sz w:val="20"/>
        </w:rPr>
        <w:t>.</w:t>
      </w:r>
      <w:r w:rsidR="005020F2">
        <w:rPr>
          <w:rFonts w:ascii="Arial" w:hAnsi="Arial" w:cs="Arial"/>
          <w:sz w:val="20"/>
        </w:rPr>
        <w:t xml:space="preserve"> </w:t>
      </w:r>
      <w:r w:rsidR="00152980">
        <w:rPr>
          <w:rFonts w:ascii="Arial" w:hAnsi="Arial" w:cs="Arial"/>
          <w:sz w:val="20"/>
        </w:rPr>
        <w:t>La imagen del usuario quedara en la parte superior seguida del resto de imágenes.</w:t>
      </w:r>
    </w:p>
    <w:p w:rsidR="00AB23AE" w:rsidRDefault="00AB23AE" w:rsidP="00676EFD">
      <w:pPr>
        <w:jc w:val="both"/>
        <w:rPr>
          <w:rFonts w:ascii="Arial" w:hAnsi="Arial" w:cs="Arial"/>
          <w:sz w:val="20"/>
        </w:rPr>
      </w:pPr>
    </w:p>
    <w:p w:rsidR="00DE2EF1" w:rsidRDefault="005020F2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Esta opción se encontrará en la parte superior de la página de inicio al presionarla se cambiarán de página en donde en la parte de arriba tendra la </w:t>
      </w:r>
      <w:r w:rsidR="00152980">
        <w:rPr>
          <w:rFonts w:ascii="Arial" w:hAnsi="Arial" w:cs="Arial"/>
          <w:sz w:val="20"/>
        </w:rPr>
        <w:t>idea</w:t>
      </w:r>
      <w:r>
        <w:rPr>
          <w:rFonts w:ascii="Arial" w:hAnsi="Arial" w:cs="Arial"/>
          <w:sz w:val="20"/>
        </w:rPr>
        <w:t xml:space="preserve"> genera</w:t>
      </w:r>
      <w:r w:rsidR="000D37BD">
        <w:rPr>
          <w:rFonts w:ascii="Arial" w:hAnsi="Arial" w:cs="Arial"/>
          <w:sz w:val="20"/>
        </w:rPr>
        <w:t xml:space="preserve">da ese </w:t>
      </w:r>
      <w:r w:rsidR="00676EFD">
        <w:rPr>
          <w:rFonts w:ascii="Arial" w:hAnsi="Arial" w:cs="Arial"/>
          <w:sz w:val="20"/>
        </w:rPr>
        <w:t>día</w:t>
      </w:r>
      <w:r>
        <w:rPr>
          <w:rFonts w:ascii="Arial" w:hAnsi="Arial" w:cs="Arial"/>
          <w:sz w:val="20"/>
        </w:rPr>
        <w:t xml:space="preserve"> </w:t>
      </w:r>
      <w:r w:rsidR="00AB23AE">
        <w:rPr>
          <w:rFonts w:ascii="Arial" w:hAnsi="Arial" w:cs="Arial"/>
          <w:sz w:val="20"/>
        </w:rPr>
        <w:t xml:space="preserve">la cual </w:t>
      </w:r>
      <w:r>
        <w:rPr>
          <w:rFonts w:ascii="Arial" w:hAnsi="Arial" w:cs="Arial"/>
          <w:sz w:val="20"/>
        </w:rPr>
        <w:t>podrás</w:t>
      </w:r>
      <w:r w:rsidR="00AB23AE">
        <w:rPr>
          <w:rFonts w:ascii="Arial" w:hAnsi="Arial" w:cs="Arial"/>
          <w:sz w:val="20"/>
        </w:rPr>
        <w:t xml:space="preserve"> acepta</w:t>
      </w:r>
      <w:r w:rsidR="00152980">
        <w:rPr>
          <w:rFonts w:ascii="Arial" w:hAnsi="Arial" w:cs="Arial"/>
          <w:sz w:val="20"/>
        </w:rPr>
        <w:t xml:space="preserve">r </w:t>
      </w:r>
      <w:r w:rsidR="00AB23AE">
        <w:rPr>
          <w:rFonts w:ascii="Arial" w:hAnsi="Arial" w:cs="Arial"/>
          <w:sz w:val="20"/>
        </w:rPr>
        <w:t>o denegar,</w:t>
      </w:r>
      <w:r w:rsidR="00AB23AE" w:rsidRPr="00AB23AE">
        <w:rPr>
          <w:rFonts w:ascii="Arial" w:hAnsi="Arial" w:cs="Arial"/>
          <w:sz w:val="20"/>
        </w:rPr>
        <w:t xml:space="preserve"> </w:t>
      </w:r>
      <w:r w:rsidR="00AB23AE">
        <w:rPr>
          <w:rFonts w:ascii="Arial" w:hAnsi="Arial" w:cs="Arial"/>
          <w:sz w:val="20"/>
        </w:rPr>
        <w:t>al momento de aceptar,</w:t>
      </w:r>
      <w:r w:rsidR="000D37BD">
        <w:rPr>
          <w:rFonts w:ascii="Arial" w:hAnsi="Arial" w:cs="Arial"/>
          <w:sz w:val="20"/>
        </w:rPr>
        <w:t xml:space="preserve"> la idea quedara guardada</w:t>
      </w:r>
      <w:r>
        <w:rPr>
          <w:rFonts w:ascii="Arial" w:hAnsi="Arial" w:cs="Arial"/>
          <w:sz w:val="20"/>
        </w:rPr>
        <w:t xml:space="preserve">, lo </w:t>
      </w:r>
      <w:r w:rsidR="00AB23AE">
        <w:rPr>
          <w:rFonts w:ascii="Arial" w:hAnsi="Arial" w:cs="Arial"/>
          <w:sz w:val="20"/>
        </w:rPr>
        <w:t>podrás</w:t>
      </w:r>
      <w:r>
        <w:rPr>
          <w:rFonts w:ascii="Arial" w:hAnsi="Arial" w:cs="Arial"/>
          <w:sz w:val="20"/>
        </w:rPr>
        <w:t xml:space="preserve"> seleccionar para ver los ejemplos</w:t>
      </w:r>
      <w:r w:rsidR="00AB23AE">
        <w:rPr>
          <w:rFonts w:ascii="Arial" w:hAnsi="Arial" w:cs="Arial"/>
          <w:sz w:val="20"/>
        </w:rPr>
        <w:t xml:space="preserve"> visua</w:t>
      </w:r>
      <w:r>
        <w:rPr>
          <w:rFonts w:ascii="Arial" w:hAnsi="Arial" w:cs="Arial"/>
          <w:sz w:val="20"/>
        </w:rPr>
        <w:t>les y</w:t>
      </w:r>
      <w:r w:rsidR="00DE2EF1">
        <w:rPr>
          <w:rFonts w:ascii="Arial" w:hAnsi="Arial" w:cs="Arial"/>
          <w:sz w:val="20"/>
        </w:rPr>
        <w:t xml:space="preserve"> subir la imagen una vez hecha.</w:t>
      </w:r>
      <w:r w:rsidR="00AB23AE" w:rsidRPr="00DE2EF1">
        <w:rPr>
          <w:rFonts w:ascii="Arial" w:hAnsi="Arial" w:cs="Arial"/>
          <w:sz w:val="20"/>
        </w:rPr>
        <w:t xml:space="preserve"> </w:t>
      </w:r>
      <w:r w:rsidR="00AB23AE">
        <w:rPr>
          <w:rFonts w:ascii="Arial" w:hAnsi="Arial" w:cs="Arial"/>
          <w:sz w:val="20"/>
        </w:rPr>
        <w:t xml:space="preserve">Todas las ideas aceptadas se listarán debajo </w:t>
      </w:r>
      <w:r w:rsidR="002C7D1C">
        <w:rPr>
          <w:rFonts w:ascii="Arial" w:hAnsi="Arial" w:cs="Arial"/>
          <w:sz w:val="20"/>
        </w:rPr>
        <w:t>de la idea del día</w:t>
      </w:r>
      <w:r w:rsidR="00152980">
        <w:rPr>
          <w:rFonts w:ascii="Arial" w:hAnsi="Arial" w:cs="Arial"/>
          <w:sz w:val="20"/>
        </w:rPr>
        <w:t>, se podrán realizar en cualquier momento una vez aceptadas</w:t>
      </w:r>
      <w:r w:rsidR="002C7D1C">
        <w:rPr>
          <w:rFonts w:ascii="Arial" w:hAnsi="Arial" w:cs="Arial"/>
          <w:sz w:val="20"/>
        </w:rPr>
        <w:t xml:space="preserve"> </w:t>
      </w:r>
      <w:r w:rsidR="00AB23AE">
        <w:rPr>
          <w:rFonts w:ascii="Arial" w:hAnsi="Arial" w:cs="Arial"/>
          <w:sz w:val="20"/>
        </w:rPr>
        <w:t>y podrán s</w:t>
      </w:r>
      <w:r w:rsidR="00152980">
        <w:rPr>
          <w:rFonts w:ascii="Arial" w:hAnsi="Arial" w:cs="Arial"/>
          <w:sz w:val="20"/>
        </w:rPr>
        <w:t>er eliminadas</w:t>
      </w:r>
      <w:r w:rsidR="00AB23AE">
        <w:rPr>
          <w:rFonts w:ascii="Arial" w:hAnsi="Arial" w:cs="Arial"/>
          <w:sz w:val="20"/>
        </w:rPr>
        <w:t>.</w:t>
      </w:r>
      <w:r w:rsidR="002C3181">
        <w:rPr>
          <w:rFonts w:ascii="Arial" w:hAnsi="Arial" w:cs="Arial"/>
          <w:sz w:val="20"/>
        </w:rPr>
        <w:t xml:space="preserve"> Después de una semana después de publicado el reto las imágenes subidas se incorporarán a una galería en el que estén todos los trabajos realizados para los retos.</w:t>
      </w:r>
    </w:p>
    <w:p w:rsidR="003D6CF4" w:rsidRDefault="003D6CF4" w:rsidP="00676EFD">
      <w:pPr>
        <w:jc w:val="both"/>
        <w:rPr>
          <w:rFonts w:ascii="Arial" w:hAnsi="Arial" w:cs="Arial"/>
          <w:sz w:val="20"/>
        </w:rPr>
      </w:pPr>
    </w:p>
    <w:p w:rsidR="000917AE" w:rsidRDefault="000917AE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tendra una sección de búsqueda en la que podrá busc</w:t>
      </w:r>
      <w:r w:rsidR="00152980">
        <w:rPr>
          <w:rFonts w:ascii="Arial" w:hAnsi="Arial" w:cs="Arial"/>
          <w:sz w:val="20"/>
        </w:rPr>
        <w:t xml:space="preserve">ar por nombre de usuario, país, </w:t>
      </w:r>
      <w:r>
        <w:rPr>
          <w:rFonts w:ascii="Arial" w:hAnsi="Arial" w:cs="Arial"/>
          <w:sz w:val="20"/>
        </w:rPr>
        <w:t>técnica</w:t>
      </w:r>
      <w:r w:rsidR="00152980">
        <w:rPr>
          <w:rFonts w:ascii="Arial" w:hAnsi="Arial" w:cs="Arial"/>
          <w:sz w:val="20"/>
        </w:rPr>
        <w:t xml:space="preserve"> o etiquetas</w:t>
      </w:r>
      <w:r>
        <w:rPr>
          <w:rFonts w:ascii="Arial" w:hAnsi="Arial" w:cs="Arial"/>
          <w:sz w:val="20"/>
        </w:rPr>
        <w:t>. En esta se desplegarán todas las opciones de usuarios que coincidan con la búsqueda, en caso de técnica estará primero la opción de ver que imágenes se subieron bajo esta etiqueta y después los usuarios que lo tienen como arte plástico de interés.</w:t>
      </w:r>
    </w:p>
    <w:p w:rsidR="00260249" w:rsidRDefault="00260249" w:rsidP="00676EFD">
      <w:pPr>
        <w:jc w:val="both"/>
        <w:rPr>
          <w:rFonts w:ascii="Arial" w:hAnsi="Arial" w:cs="Arial"/>
          <w:sz w:val="20"/>
        </w:rPr>
      </w:pPr>
    </w:p>
    <w:p w:rsidR="00260249" w:rsidRDefault="00260249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podrá ingresar a la página sin tener una cuenta</w:t>
      </w:r>
      <w:r w:rsidR="0086026B">
        <w:rPr>
          <w:rFonts w:ascii="Arial" w:hAnsi="Arial" w:cs="Arial"/>
          <w:sz w:val="20"/>
        </w:rPr>
        <w:t xml:space="preserve">. En esta vista general, </w:t>
      </w:r>
      <w:r>
        <w:rPr>
          <w:rFonts w:ascii="Arial" w:hAnsi="Arial" w:cs="Arial"/>
          <w:sz w:val="20"/>
        </w:rPr>
        <w:t xml:space="preserve">solo se podrá buscar imágenes y ver el perfil de los usuarios con su información y galería, con el fin </w:t>
      </w:r>
      <w:r w:rsidR="00E23D62">
        <w:rPr>
          <w:rFonts w:ascii="Arial" w:hAnsi="Arial" w:cs="Arial"/>
          <w:sz w:val="20"/>
        </w:rPr>
        <w:t>de dar publicidad a los usuarios y que así más personas los conozcan</w:t>
      </w:r>
      <w:r>
        <w:rPr>
          <w:rFonts w:ascii="Arial" w:hAnsi="Arial" w:cs="Arial"/>
          <w:sz w:val="20"/>
        </w:rPr>
        <w:t xml:space="preserve">. En la parte superior </w:t>
      </w:r>
      <w:r w:rsidR="00E23D62">
        <w:rPr>
          <w:rFonts w:ascii="Arial" w:hAnsi="Arial" w:cs="Arial"/>
          <w:sz w:val="20"/>
        </w:rPr>
        <w:t>de la página se podrán ver las opciones de Registrarse e Iniciar sesión, en caso de que quieran crear una nueva cuenta o si ya tienen, puedan ingresar a esta. Sin importar en qué sección estén, siempre se visualizarán estas opciones en la parte superior de la interfaz.</w:t>
      </w:r>
    </w:p>
    <w:p w:rsidR="003B00E6" w:rsidRDefault="003B00E6" w:rsidP="00676EFD">
      <w:pPr>
        <w:jc w:val="both"/>
        <w:rPr>
          <w:rFonts w:ascii="Arial" w:hAnsi="Arial" w:cs="Arial"/>
          <w:sz w:val="20"/>
        </w:rPr>
      </w:pPr>
    </w:p>
    <w:p w:rsidR="00C6685B" w:rsidRDefault="00C6685B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</w:rPr>
        <w:t>Se tendra la característica de foro en el que podrán present</w:t>
      </w:r>
      <w:r w:rsidR="00152980">
        <w:rPr>
          <w:rFonts w:ascii="Arial" w:hAnsi="Arial" w:cs="Arial"/>
          <w:sz w:val="20"/>
        </w:rPr>
        <w:t>a distintos temas separados por:</w:t>
      </w:r>
    </w:p>
    <w:p w:rsidR="00240C86" w:rsidRPr="00C6685B" w:rsidRDefault="00240C86" w:rsidP="00676EFD">
      <w:pPr>
        <w:jc w:val="both"/>
        <w:rPr>
          <w:rFonts w:ascii="Arial" w:hAnsi="Arial" w:cs="Arial"/>
          <w:sz w:val="20"/>
          <w:lang w:val="es-MX"/>
        </w:rPr>
      </w:pPr>
    </w:p>
    <w:p w:rsidR="00C6685B" w:rsidRDefault="00C6685B" w:rsidP="00676EF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Ideas:</w:t>
      </w:r>
      <w:r>
        <w:rPr>
          <w:rFonts w:ascii="Arial" w:hAnsi="Arial" w:cs="Arial"/>
          <w:sz w:val="20"/>
        </w:rPr>
        <w:t xml:space="preserve"> Se puede presentar una idea de un proyecto</w:t>
      </w:r>
      <w:r w:rsidR="008C6373">
        <w:rPr>
          <w:rFonts w:ascii="Arial" w:hAnsi="Arial" w:cs="Arial"/>
          <w:sz w:val="20"/>
        </w:rPr>
        <w:t xml:space="preserve">/movimiento </w:t>
      </w:r>
      <w:r w:rsidR="002D65A7">
        <w:rPr>
          <w:rFonts w:ascii="Arial" w:hAnsi="Arial" w:cs="Arial"/>
          <w:sz w:val="20"/>
        </w:rPr>
        <w:t>artístico</w:t>
      </w:r>
      <w:r>
        <w:rPr>
          <w:rFonts w:ascii="Arial" w:hAnsi="Arial" w:cs="Arial"/>
          <w:sz w:val="20"/>
        </w:rPr>
        <w:t xml:space="preserve"> en la que o</w:t>
      </w:r>
      <w:r w:rsidR="008C6373">
        <w:rPr>
          <w:rFonts w:ascii="Arial" w:hAnsi="Arial" w:cs="Arial"/>
          <w:sz w:val="20"/>
        </w:rPr>
        <w:t xml:space="preserve">tros usuarios puedan comentar, </w:t>
      </w:r>
      <w:r>
        <w:rPr>
          <w:rFonts w:ascii="Arial" w:hAnsi="Arial" w:cs="Arial"/>
          <w:sz w:val="20"/>
        </w:rPr>
        <w:t>aportar ideas</w:t>
      </w:r>
      <w:r w:rsidR="008C6373">
        <w:rPr>
          <w:rFonts w:ascii="Arial" w:hAnsi="Arial" w:cs="Arial"/>
          <w:sz w:val="20"/>
        </w:rPr>
        <w:t xml:space="preserve"> o participar</w:t>
      </w:r>
      <w:r>
        <w:rPr>
          <w:rFonts w:ascii="Arial" w:hAnsi="Arial" w:cs="Arial"/>
          <w:sz w:val="20"/>
        </w:rPr>
        <w:t>.</w:t>
      </w:r>
    </w:p>
    <w:p w:rsidR="00C6685B" w:rsidRDefault="00C6685B" w:rsidP="00676EF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Objetos:</w:t>
      </w:r>
      <w:r>
        <w:rPr>
          <w:rFonts w:ascii="Arial" w:hAnsi="Arial" w:cs="Arial"/>
          <w:sz w:val="20"/>
        </w:rPr>
        <w:t xml:space="preserve"> Se propone un objeto que es representado por una imagen, en la que los usuarios comparten sus opiniones respecto a </w:t>
      </w:r>
      <w:r w:rsidR="00433089">
        <w:rPr>
          <w:rFonts w:ascii="Arial" w:hAnsi="Arial" w:cs="Arial"/>
          <w:sz w:val="20"/>
        </w:rPr>
        <w:t>él</w:t>
      </w:r>
      <w:r>
        <w:rPr>
          <w:rFonts w:ascii="Arial" w:hAnsi="Arial" w:cs="Arial"/>
          <w:sz w:val="20"/>
        </w:rPr>
        <w:t xml:space="preserve"> y comparten sus trabajos en base al mismo.</w:t>
      </w:r>
    </w:p>
    <w:p w:rsidR="00240C86" w:rsidRPr="00240C86" w:rsidRDefault="00240C86" w:rsidP="00676EFD">
      <w:pPr>
        <w:jc w:val="both"/>
        <w:rPr>
          <w:rFonts w:ascii="Arial" w:hAnsi="Arial" w:cs="Arial"/>
          <w:sz w:val="20"/>
        </w:rPr>
      </w:pPr>
    </w:p>
    <w:p w:rsidR="002D65A7" w:rsidRDefault="00152980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las ideas se agregarán nuevos temas con un título, contexto y etiquetas mediante el cual lo puedan encontrar en la sección de búsqueda que tendrán los foros. A objetos se agregan nuevos temas con un título, imagen que represente el objeto, una pequeña descripción y etiquetas. </w:t>
      </w:r>
      <w:r w:rsidR="00260249">
        <w:rPr>
          <w:rFonts w:ascii="Arial" w:hAnsi="Arial" w:cs="Arial"/>
          <w:sz w:val="20"/>
        </w:rPr>
        <w:t xml:space="preserve">Se </w:t>
      </w:r>
      <w:r w:rsidR="00260249">
        <w:rPr>
          <w:rFonts w:ascii="Arial" w:hAnsi="Arial" w:cs="Arial"/>
          <w:sz w:val="20"/>
        </w:rPr>
        <w:lastRenderedPageBreak/>
        <w:t>presentan</w:t>
      </w:r>
      <w:r w:rsidR="002D65A7">
        <w:rPr>
          <w:rFonts w:ascii="Arial" w:hAnsi="Arial" w:cs="Arial"/>
          <w:sz w:val="20"/>
        </w:rPr>
        <w:t xml:space="preserve"> las dos opciones de los foros</w:t>
      </w:r>
      <w:r w:rsidR="00260249">
        <w:rPr>
          <w:rFonts w:ascii="Arial" w:hAnsi="Arial" w:cs="Arial"/>
          <w:sz w:val="20"/>
        </w:rPr>
        <w:t xml:space="preserve"> ideas y objetos</w:t>
      </w:r>
      <w:r w:rsidR="002D65A7">
        <w:rPr>
          <w:rFonts w:ascii="Arial" w:hAnsi="Arial" w:cs="Arial"/>
          <w:sz w:val="20"/>
        </w:rPr>
        <w:t>,</w:t>
      </w:r>
      <w:r w:rsidR="00260249">
        <w:rPr>
          <w:rFonts w:ascii="Arial" w:hAnsi="Arial" w:cs="Arial"/>
          <w:sz w:val="20"/>
        </w:rPr>
        <w:t xml:space="preserve"> al</w:t>
      </w:r>
      <w:r w:rsidR="002D65A7">
        <w:rPr>
          <w:rFonts w:ascii="Arial" w:hAnsi="Arial" w:cs="Arial"/>
          <w:sz w:val="20"/>
        </w:rPr>
        <w:t xml:space="preserve"> sele</w:t>
      </w:r>
      <w:r w:rsidR="00260249">
        <w:rPr>
          <w:rFonts w:ascii="Arial" w:hAnsi="Arial" w:cs="Arial"/>
          <w:sz w:val="20"/>
        </w:rPr>
        <w:t>ccionar una se</w:t>
      </w:r>
      <w:r w:rsidR="002D65A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desplegará</w:t>
      </w:r>
      <w:r w:rsidR="002D65A7">
        <w:rPr>
          <w:rFonts w:ascii="Arial" w:hAnsi="Arial" w:cs="Arial"/>
          <w:sz w:val="20"/>
        </w:rPr>
        <w:t xml:space="preserve"> una lista </w:t>
      </w:r>
      <w:r>
        <w:rPr>
          <w:rFonts w:ascii="Arial" w:hAnsi="Arial" w:cs="Arial"/>
          <w:sz w:val="20"/>
        </w:rPr>
        <w:t xml:space="preserve">con los títulos </w:t>
      </w:r>
      <w:r w:rsidR="002D65A7">
        <w:rPr>
          <w:rFonts w:ascii="Arial" w:hAnsi="Arial" w:cs="Arial"/>
          <w:sz w:val="20"/>
        </w:rPr>
        <w:t xml:space="preserve">de </w:t>
      </w:r>
      <w:r w:rsidR="00E814C0">
        <w:rPr>
          <w:rFonts w:ascii="Arial" w:hAnsi="Arial" w:cs="Arial"/>
          <w:sz w:val="20"/>
        </w:rPr>
        <w:t>todas las conversaciones/debates</w:t>
      </w:r>
      <w:r w:rsidR="002D65A7">
        <w:rPr>
          <w:rFonts w:ascii="Arial" w:hAnsi="Arial" w:cs="Arial"/>
          <w:sz w:val="20"/>
        </w:rPr>
        <w:t xml:space="preserve"> existentes </w:t>
      </w:r>
      <w:r w:rsidR="00260249">
        <w:rPr>
          <w:rFonts w:ascii="Arial" w:hAnsi="Arial" w:cs="Arial"/>
          <w:sz w:val="20"/>
        </w:rPr>
        <w:t xml:space="preserve">dentro de la opción seleccionada </w:t>
      </w:r>
      <w:r w:rsidR="002D65A7">
        <w:rPr>
          <w:rFonts w:ascii="Arial" w:hAnsi="Arial" w:cs="Arial"/>
          <w:sz w:val="20"/>
        </w:rPr>
        <w:t xml:space="preserve">por orden de relevancia, en la parte superior podrás </w:t>
      </w:r>
      <w:r w:rsidR="00260249">
        <w:rPr>
          <w:rFonts w:ascii="Arial" w:hAnsi="Arial" w:cs="Arial"/>
          <w:sz w:val="20"/>
        </w:rPr>
        <w:t>agregar un nuevo debate o conversación</w:t>
      </w:r>
      <w:r w:rsidR="002D65A7">
        <w:rPr>
          <w:rFonts w:ascii="Arial" w:hAnsi="Arial" w:cs="Arial"/>
          <w:sz w:val="20"/>
        </w:rPr>
        <w:t>. Se podrán marcar como favoritos o destacados los debates que te interesen y estos aparecerán en la parte superior de la lista.</w:t>
      </w:r>
    </w:p>
    <w:p w:rsidR="00152980" w:rsidRDefault="00152980" w:rsidP="00676EFD">
      <w:pPr>
        <w:jc w:val="both"/>
        <w:rPr>
          <w:rFonts w:ascii="Arial" w:hAnsi="Arial" w:cs="Arial"/>
          <w:sz w:val="20"/>
        </w:rPr>
      </w:pPr>
    </w:p>
    <w:p w:rsidR="00152980" w:rsidRDefault="00E814C0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 seleccionar un tema en la parte superior se presentará el título, el contexto y las etiquetas, debajo los comentarios ya realizados y la opción de comentar.</w:t>
      </w:r>
    </w:p>
    <w:p w:rsidR="00E638B6" w:rsidRDefault="00E638B6" w:rsidP="00676EFD">
      <w:pPr>
        <w:jc w:val="both"/>
        <w:rPr>
          <w:rFonts w:ascii="Arial" w:hAnsi="Arial" w:cs="Arial"/>
          <w:sz w:val="20"/>
        </w:rPr>
      </w:pPr>
    </w:p>
    <w:p w:rsidR="00DF4A42" w:rsidRDefault="008978FC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tendrán</w:t>
      </w:r>
      <w:r w:rsidR="00E638B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mensajes privados</w:t>
      </w:r>
      <w:r w:rsidR="005B5A61">
        <w:rPr>
          <w:rFonts w:ascii="Arial" w:hAnsi="Arial" w:cs="Arial"/>
          <w:sz w:val="20"/>
        </w:rPr>
        <w:t xml:space="preserve"> con</w:t>
      </w:r>
      <w:r>
        <w:rPr>
          <w:rFonts w:ascii="Arial" w:hAnsi="Arial" w:cs="Arial"/>
          <w:sz w:val="20"/>
        </w:rPr>
        <w:t xml:space="preserve"> </w:t>
      </w:r>
      <w:r w:rsidR="00E638B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os</w:t>
      </w:r>
      <w:r w:rsidR="00E638B6">
        <w:rPr>
          <w:rFonts w:ascii="Arial" w:hAnsi="Arial" w:cs="Arial"/>
          <w:sz w:val="20"/>
        </w:rPr>
        <w:t xml:space="preserve"> que se podrán comunicar los usuarios</w:t>
      </w:r>
      <w:r w:rsidR="005B5A61">
        <w:rPr>
          <w:rFonts w:ascii="Arial" w:hAnsi="Arial" w:cs="Arial"/>
          <w:sz w:val="20"/>
        </w:rPr>
        <w:t xml:space="preserve">. </w:t>
      </w:r>
      <w:r w:rsidR="00E638B6">
        <w:rPr>
          <w:rFonts w:ascii="Arial" w:hAnsi="Arial" w:cs="Arial"/>
          <w:sz w:val="20"/>
        </w:rPr>
        <w:t>Mediante este se podrá</w:t>
      </w:r>
      <w:r>
        <w:rPr>
          <w:rFonts w:ascii="Arial" w:hAnsi="Arial" w:cs="Arial"/>
          <w:sz w:val="20"/>
        </w:rPr>
        <w:t>n</w:t>
      </w:r>
      <w:r w:rsidR="00E638B6">
        <w:rPr>
          <w:rFonts w:ascii="Arial" w:hAnsi="Arial" w:cs="Arial"/>
          <w:sz w:val="20"/>
        </w:rPr>
        <w:t xml:space="preserve"> enviar texto e imágenes.</w:t>
      </w:r>
      <w:r w:rsidR="00DF4A42">
        <w:rPr>
          <w:rFonts w:ascii="Arial" w:hAnsi="Arial" w:cs="Arial"/>
          <w:sz w:val="20"/>
        </w:rPr>
        <w:t xml:space="preserve"> Se listarán </w:t>
      </w:r>
      <w:r w:rsidR="005B5A61">
        <w:rPr>
          <w:rFonts w:ascii="Arial" w:hAnsi="Arial" w:cs="Arial"/>
          <w:sz w:val="20"/>
        </w:rPr>
        <w:t>los mensajes</w:t>
      </w:r>
      <w:r w:rsidR="00DF4A42">
        <w:rPr>
          <w:rFonts w:ascii="Arial" w:hAnsi="Arial" w:cs="Arial"/>
          <w:sz w:val="20"/>
        </w:rPr>
        <w:t xml:space="preserve"> ya existentes. </w:t>
      </w:r>
      <w:r w:rsidR="005B5A61">
        <w:rPr>
          <w:rFonts w:ascii="Arial" w:hAnsi="Arial" w:cs="Arial"/>
          <w:sz w:val="20"/>
        </w:rPr>
        <w:t xml:space="preserve">Para mandar un mensaje tendra que ingresar al perfil del usuario deseado </w:t>
      </w:r>
      <w:r w:rsidR="00B263A6">
        <w:rPr>
          <w:rFonts w:ascii="Arial" w:hAnsi="Arial" w:cs="Arial"/>
          <w:sz w:val="20"/>
        </w:rPr>
        <w:t>y seleccionar</w:t>
      </w:r>
      <w:r w:rsidR="005B5A61">
        <w:rPr>
          <w:rFonts w:ascii="Arial" w:hAnsi="Arial" w:cs="Arial"/>
          <w:sz w:val="20"/>
        </w:rPr>
        <w:t xml:space="preserve"> la opción de mandar mensaje.</w:t>
      </w:r>
    </w:p>
    <w:p w:rsidR="00E638B6" w:rsidRDefault="00E638B6" w:rsidP="00676EFD">
      <w:pPr>
        <w:jc w:val="both"/>
        <w:rPr>
          <w:rFonts w:ascii="Arial" w:hAnsi="Arial" w:cs="Arial"/>
          <w:sz w:val="20"/>
        </w:rPr>
      </w:pPr>
    </w:p>
    <w:p w:rsidR="00F40B32" w:rsidRDefault="00F40B32" w:rsidP="00F40B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tendrán una cuenta de usuario Invitado </w:t>
      </w:r>
      <w:r w:rsidR="008978FC">
        <w:rPr>
          <w:rFonts w:ascii="Arial" w:hAnsi="Arial" w:cs="Arial"/>
          <w:sz w:val="20"/>
          <w:szCs w:val="20"/>
        </w:rPr>
        <w:t>en el que se registrará</w:t>
      </w:r>
      <w:r>
        <w:rPr>
          <w:rFonts w:ascii="Arial" w:hAnsi="Arial" w:cs="Arial"/>
          <w:sz w:val="20"/>
          <w:szCs w:val="20"/>
        </w:rPr>
        <w:t xml:space="preserve"> con los datos personales:</w:t>
      </w:r>
    </w:p>
    <w:p w:rsidR="00F40B32" w:rsidRDefault="00F40B32" w:rsidP="00F40B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 usuario</w:t>
      </w:r>
    </w:p>
    <w:p w:rsidR="00F40B32" w:rsidRDefault="00F40B32" w:rsidP="00F40B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5D6E95">
        <w:rPr>
          <w:rFonts w:ascii="Arial" w:hAnsi="Arial" w:cs="Arial"/>
          <w:sz w:val="20"/>
          <w:szCs w:val="20"/>
        </w:rPr>
        <w:t>orreo electrónico</w:t>
      </w:r>
    </w:p>
    <w:p w:rsidR="00F40B32" w:rsidRDefault="00F40B32" w:rsidP="00F40B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5D6E95">
        <w:rPr>
          <w:rFonts w:ascii="Arial" w:hAnsi="Arial" w:cs="Arial"/>
          <w:sz w:val="20"/>
          <w:szCs w:val="20"/>
        </w:rPr>
        <w:t>ontraseña</w:t>
      </w:r>
    </w:p>
    <w:p w:rsidR="00F40B32" w:rsidRDefault="00F40B32" w:rsidP="00F40B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5D6E95">
        <w:rPr>
          <w:rFonts w:ascii="Arial" w:hAnsi="Arial" w:cs="Arial"/>
          <w:sz w:val="20"/>
          <w:szCs w:val="20"/>
        </w:rPr>
        <w:t>dad</w:t>
      </w:r>
    </w:p>
    <w:p w:rsidR="00F40B32" w:rsidRDefault="00F40B32" w:rsidP="00F40B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País en el que vive</w:t>
      </w:r>
    </w:p>
    <w:p w:rsidR="00F40B32" w:rsidRDefault="00F40B32" w:rsidP="00F40B3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O</w:t>
      </w:r>
      <w:r w:rsidRPr="005D6E95">
        <w:rPr>
          <w:rFonts w:ascii="Arial" w:hAnsi="Arial" w:cs="Arial"/>
          <w:sz w:val="20"/>
          <w:szCs w:val="20"/>
        </w:rPr>
        <w:t>pcional</w:t>
      </w:r>
      <w:r>
        <w:rPr>
          <w:rFonts w:ascii="Arial" w:hAnsi="Arial" w:cs="Arial"/>
          <w:sz w:val="20"/>
          <w:szCs w:val="20"/>
        </w:rPr>
        <w:t>:</w:t>
      </w:r>
    </w:p>
    <w:p w:rsidR="00F40B32" w:rsidRDefault="00F40B32" w:rsidP="00F40B3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Información de contacto (teléfono, correo electrónico que desee mostrar, otra red socia, página web)</w:t>
      </w:r>
    </w:p>
    <w:p w:rsidR="0045370D" w:rsidRDefault="0045370D" w:rsidP="00F40B3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que le interesa encontrar en la página.</w:t>
      </w:r>
    </w:p>
    <w:p w:rsidR="008978FC" w:rsidRPr="008978FC" w:rsidRDefault="008978FC" w:rsidP="008978FC">
      <w:pPr>
        <w:jc w:val="both"/>
        <w:rPr>
          <w:rFonts w:ascii="Arial" w:hAnsi="Arial" w:cs="Arial"/>
          <w:sz w:val="20"/>
          <w:szCs w:val="20"/>
        </w:rPr>
      </w:pPr>
    </w:p>
    <w:p w:rsidR="00F40B32" w:rsidRDefault="00F40B32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esta cuenta se podrá ingresar al perfil de los otros usuarios, seguirlos y contactarlos por mensajes privados, no podrán seguir a</w:t>
      </w:r>
      <w:r w:rsidR="004537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un usuario invitado de regreso, </w:t>
      </w:r>
      <w:r w:rsidR="008978FC">
        <w:rPr>
          <w:rFonts w:ascii="Arial" w:hAnsi="Arial" w:cs="Arial"/>
          <w:sz w:val="20"/>
        </w:rPr>
        <w:t>en los foros, sólo tendrá acceso al de Ideas.</w:t>
      </w:r>
    </w:p>
    <w:p w:rsidR="0045370D" w:rsidRDefault="0045370D" w:rsidP="00676EFD">
      <w:pPr>
        <w:jc w:val="both"/>
        <w:rPr>
          <w:rFonts w:ascii="Arial" w:hAnsi="Arial" w:cs="Arial"/>
          <w:sz w:val="20"/>
        </w:rPr>
      </w:pPr>
    </w:p>
    <w:p w:rsidR="00CD6132" w:rsidRDefault="0045370D" w:rsidP="00CD6132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moderación de la página se </w:t>
      </w:r>
      <w:r w:rsidR="00CD6132">
        <w:rPr>
          <w:rFonts w:ascii="Arial" w:hAnsi="Arial" w:cs="Arial"/>
          <w:sz w:val="20"/>
        </w:rPr>
        <w:t>manejará</w:t>
      </w:r>
      <w:r>
        <w:rPr>
          <w:rFonts w:ascii="Arial" w:hAnsi="Arial" w:cs="Arial"/>
          <w:sz w:val="20"/>
        </w:rPr>
        <w:t xml:space="preserve"> de manera automática mediante los reportes dados por usuarios</w:t>
      </w:r>
      <w:r w:rsidR="00CD6132">
        <w:rPr>
          <w:rFonts w:ascii="Arial" w:hAnsi="Arial" w:cs="Arial"/>
          <w:sz w:val="20"/>
        </w:rPr>
        <w:t xml:space="preserve"> con las opciones de:</w:t>
      </w:r>
    </w:p>
    <w:p w:rsidR="00CD6132" w:rsidRDefault="00157C17" w:rsidP="00CD613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Comportamiento inapropiado.</w:t>
      </w:r>
    </w:p>
    <w:p w:rsidR="006E7315" w:rsidRDefault="006E7315" w:rsidP="006E731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reporte se hace a un usuario</w:t>
      </w:r>
    </w:p>
    <w:p w:rsidR="006E7315" w:rsidRPr="006E7315" w:rsidRDefault="00A74A2C" w:rsidP="006E731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</w:rPr>
        <w:t>Al realizar un reporte</w:t>
      </w:r>
      <w:r w:rsidR="006E7315" w:rsidRPr="006E7315">
        <w:rPr>
          <w:rFonts w:ascii="Arial" w:hAnsi="Arial" w:cs="Arial"/>
          <w:sz w:val="20"/>
        </w:rPr>
        <w:t xml:space="preserve"> se solicitará una descripción del </w:t>
      </w:r>
      <w:r>
        <w:rPr>
          <w:rFonts w:ascii="Arial" w:hAnsi="Arial" w:cs="Arial"/>
          <w:sz w:val="20"/>
        </w:rPr>
        <w:t xml:space="preserve">comportamiento y </w:t>
      </w:r>
      <w:r w:rsidR="00466630">
        <w:rPr>
          <w:rFonts w:ascii="Arial" w:hAnsi="Arial" w:cs="Arial"/>
          <w:sz w:val="20"/>
        </w:rPr>
        <w:t>enlaces donde se compruebe esto</w:t>
      </w:r>
      <w:r w:rsidR="0086026B">
        <w:rPr>
          <w:rFonts w:ascii="Arial" w:hAnsi="Arial" w:cs="Arial"/>
          <w:sz w:val="20"/>
        </w:rPr>
        <w:t>,</w:t>
      </w:r>
      <w:r w:rsidR="00466630">
        <w:rPr>
          <w:rFonts w:ascii="Arial" w:hAnsi="Arial" w:cs="Arial"/>
          <w:sz w:val="20"/>
        </w:rPr>
        <w:t xml:space="preserve"> como evidencia</w:t>
      </w:r>
      <w:r w:rsidR="006E7315" w:rsidRPr="006E7315">
        <w:rPr>
          <w:rFonts w:ascii="Arial" w:hAnsi="Arial" w:cs="Arial"/>
          <w:sz w:val="20"/>
        </w:rPr>
        <w:t>.</w:t>
      </w:r>
      <w:r w:rsidR="00466630">
        <w:rPr>
          <w:rFonts w:ascii="Arial" w:hAnsi="Arial" w:cs="Arial"/>
          <w:sz w:val="20"/>
        </w:rPr>
        <w:t xml:space="preserve"> </w:t>
      </w:r>
      <w:r w:rsidR="006E7315" w:rsidRPr="006E7315">
        <w:rPr>
          <w:rFonts w:ascii="Arial" w:hAnsi="Arial" w:cs="Arial"/>
          <w:sz w:val="20"/>
        </w:rPr>
        <w:t xml:space="preserve">  </w:t>
      </w:r>
    </w:p>
    <w:p w:rsidR="00157C17" w:rsidRDefault="00157C17" w:rsidP="00CD613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Spam.</w:t>
      </w:r>
      <w:r w:rsidR="00D86520">
        <w:rPr>
          <w:rFonts w:ascii="Arial" w:hAnsi="Arial" w:cs="Arial"/>
          <w:sz w:val="20"/>
        </w:rPr>
        <w:t xml:space="preserve"> </w:t>
      </w:r>
    </w:p>
    <w:p w:rsidR="006E7315" w:rsidRDefault="0086026B" w:rsidP="006E731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Sobre comentarios.</w:t>
      </w:r>
    </w:p>
    <w:p w:rsidR="006E7315" w:rsidRDefault="0086026B" w:rsidP="006E731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 se hace una denuncia (5 reportes), </w:t>
      </w:r>
      <w:r w:rsidR="006E7315">
        <w:rPr>
          <w:rFonts w:ascii="Arial" w:hAnsi="Arial" w:cs="Arial"/>
          <w:sz w:val="20"/>
        </w:rPr>
        <w:t>se borrará el comentario, dando una notificación al usuario la razón por la que fue borrado.</w:t>
      </w:r>
    </w:p>
    <w:p w:rsidR="00157C17" w:rsidRDefault="00157C17" w:rsidP="00CD613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Plagio.</w:t>
      </w:r>
    </w:p>
    <w:p w:rsidR="006E7315" w:rsidRDefault="006E7315" w:rsidP="006E731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Sobre imagen.</w:t>
      </w:r>
    </w:p>
    <w:p w:rsidR="006E7315" w:rsidRDefault="006E7315" w:rsidP="006E731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pedirá una descripción y un enlace en la que se encuentre la imagen original</w:t>
      </w:r>
      <w:r w:rsidR="0086026B">
        <w:rPr>
          <w:rFonts w:ascii="Arial" w:hAnsi="Arial" w:cs="Arial"/>
          <w:sz w:val="20"/>
        </w:rPr>
        <w:t xml:space="preserve">. En este el moderador revisará </w:t>
      </w:r>
      <w:r>
        <w:rPr>
          <w:rFonts w:ascii="Arial" w:hAnsi="Arial" w:cs="Arial"/>
          <w:sz w:val="20"/>
        </w:rPr>
        <w:t>cu</w:t>
      </w:r>
      <w:r w:rsidR="0086026B">
        <w:rPr>
          <w:rFonts w:ascii="Arial" w:hAnsi="Arial" w:cs="Arial"/>
          <w:sz w:val="20"/>
        </w:rPr>
        <w:t>idadosamente el reporte y tomará</w:t>
      </w:r>
      <w:r>
        <w:rPr>
          <w:rFonts w:ascii="Arial" w:hAnsi="Arial" w:cs="Arial"/>
          <w:sz w:val="20"/>
        </w:rPr>
        <w:t xml:space="preserve"> una decisión.</w:t>
      </w:r>
    </w:p>
    <w:p w:rsidR="00D86520" w:rsidRDefault="006E7315" w:rsidP="00CD613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Contenido inapropiado.</w:t>
      </w:r>
    </w:p>
    <w:p w:rsidR="006E7315" w:rsidRDefault="006E7315" w:rsidP="006E731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Sobre imagen.</w:t>
      </w:r>
    </w:p>
    <w:p w:rsidR="00204E06" w:rsidRPr="006E7315" w:rsidRDefault="006E7315" w:rsidP="00676EFD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</w:t>
      </w:r>
      <w:r w:rsidRPr="006E7315">
        <w:rPr>
          <w:rFonts w:ascii="Arial" w:hAnsi="Arial" w:cs="Arial"/>
          <w:sz w:val="20"/>
        </w:rPr>
        <w:t xml:space="preserve"> dará una advertencia en que diga que arregle la descripción o borre la imagen, en caso de no hacerlo en 24hrs se borrará la imagen automáticamente</w:t>
      </w:r>
      <w:r w:rsidR="0086026B">
        <w:rPr>
          <w:rFonts w:ascii="Arial" w:hAnsi="Arial" w:cs="Arial"/>
          <w:sz w:val="20"/>
        </w:rPr>
        <w:t xml:space="preserve"> y se generará</w:t>
      </w:r>
      <w:r>
        <w:rPr>
          <w:rFonts w:ascii="Arial" w:hAnsi="Arial" w:cs="Arial"/>
          <w:sz w:val="20"/>
        </w:rPr>
        <w:t xml:space="preserve"> una denuncia.</w:t>
      </w:r>
    </w:p>
    <w:p w:rsidR="006E7315" w:rsidRDefault="006E7315" w:rsidP="00157C17">
      <w:pPr>
        <w:jc w:val="both"/>
        <w:rPr>
          <w:rFonts w:ascii="Arial" w:hAnsi="Arial" w:cs="Arial"/>
          <w:sz w:val="20"/>
        </w:rPr>
      </w:pPr>
    </w:p>
    <w:p w:rsidR="006E7315" w:rsidRDefault="006E7315" w:rsidP="006E731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Cada 5 reportes el usuario será bloqueado gradualmente de 1 día (5 reportes),</w:t>
      </w:r>
      <w:r w:rsidR="0086026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1 semana, 2 semana,1 mes y permanentemente (20 reportes). Se dará una advertencia cada que se quite el bloqueo con esta información. </w:t>
      </w:r>
      <w:r w:rsidRPr="006E7315">
        <w:rPr>
          <w:rFonts w:ascii="Arial" w:hAnsi="Arial" w:cs="Arial"/>
          <w:sz w:val="20"/>
        </w:rPr>
        <w:t xml:space="preserve">5 </w:t>
      </w:r>
      <w:r w:rsidR="0086026B">
        <w:rPr>
          <w:rFonts w:ascii="Arial" w:hAnsi="Arial" w:cs="Arial"/>
          <w:sz w:val="20"/>
        </w:rPr>
        <w:t>reportes cuentan como una denuncia</w:t>
      </w:r>
      <w:r w:rsidRPr="006E7315">
        <w:rPr>
          <w:rFonts w:ascii="Arial" w:hAnsi="Arial" w:cs="Arial"/>
          <w:sz w:val="20"/>
        </w:rPr>
        <w:t>.</w:t>
      </w:r>
    </w:p>
    <w:p w:rsidR="006E7315" w:rsidRDefault="006E7315" w:rsidP="00157C17">
      <w:pPr>
        <w:jc w:val="both"/>
        <w:rPr>
          <w:rFonts w:ascii="Arial" w:hAnsi="Arial" w:cs="Arial"/>
          <w:sz w:val="20"/>
        </w:rPr>
      </w:pPr>
    </w:p>
    <w:p w:rsidR="004F04DB" w:rsidRDefault="004F04DB" w:rsidP="00157C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 quedar bloqueado de la página se informará al usuario cuando intente ingresar</w:t>
      </w:r>
      <w:r w:rsidR="00466630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estará la opción de mandar un mensaje al moderador en caso de dudas o a aclaraciones</w:t>
      </w:r>
      <w:r w:rsidR="0086026B">
        <w:rPr>
          <w:rFonts w:ascii="Arial" w:hAnsi="Arial" w:cs="Arial"/>
          <w:sz w:val="20"/>
        </w:rPr>
        <w:t xml:space="preserve"> y mostrará</w:t>
      </w:r>
      <w:r w:rsidR="00466630">
        <w:rPr>
          <w:rFonts w:ascii="Arial" w:hAnsi="Arial" w:cs="Arial"/>
          <w:sz w:val="20"/>
        </w:rPr>
        <w:t xml:space="preserve"> la descripción del problema y la evidencia proporcionada</w:t>
      </w:r>
      <w:r>
        <w:rPr>
          <w:rFonts w:ascii="Arial" w:hAnsi="Arial" w:cs="Arial"/>
          <w:sz w:val="20"/>
        </w:rPr>
        <w:t>.</w:t>
      </w:r>
    </w:p>
    <w:p w:rsidR="006E7315" w:rsidRDefault="006E7315" w:rsidP="00157C17">
      <w:pPr>
        <w:jc w:val="both"/>
        <w:rPr>
          <w:rFonts w:ascii="Arial" w:hAnsi="Arial" w:cs="Arial"/>
          <w:sz w:val="20"/>
        </w:rPr>
      </w:pPr>
    </w:p>
    <w:p w:rsidR="004F04DB" w:rsidRDefault="004F04DB" w:rsidP="00157C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tendr</w:t>
      </w:r>
      <w:r w:rsidR="0086026B">
        <w:rPr>
          <w:rFonts w:ascii="Arial" w:hAnsi="Arial" w:cs="Arial"/>
          <w:sz w:val="20"/>
        </w:rPr>
        <w:t>a una cuenta de moderador que sólo contará</w:t>
      </w:r>
      <w:r>
        <w:rPr>
          <w:rFonts w:ascii="Arial" w:hAnsi="Arial" w:cs="Arial"/>
          <w:sz w:val="20"/>
        </w:rPr>
        <w:t xml:space="preserve"> con usuario y contraseña. </w:t>
      </w:r>
    </w:p>
    <w:p w:rsidR="004F04DB" w:rsidRDefault="004F04DB" w:rsidP="00157C1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Las tareas del moderador serán:</w:t>
      </w:r>
    </w:p>
    <w:p w:rsidR="004F04DB" w:rsidRDefault="004F04DB" w:rsidP="004F04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Revisar </w:t>
      </w:r>
      <w:r w:rsidR="0086026B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os reportes de plagio.</w:t>
      </w:r>
    </w:p>
    <w:p w:rsidR="004F04DB" w:rsidRDefault="004F04DB" w:rsidP="006A3E9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Contestar mensajes de los usuarios.</w:t>
      </w:r>
    </w:p>
    <w:p w:rsidR="00A74A2C" w:rsidRDefault="00A74A2C" w:rsidP="004F04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Bloquear y desbloquear usuarios.</w:t>
      </w:r>
    </w:p>
    <w:p w:rsidR="00A74A2C" w:rsidRDefault="00A74A2C" w:rsidP="004F04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Borrar publicaciones de cualquier tipo.</w:t>
      </w:r>
    </w:p>
    <w:p w:rsidR="006A3E99" w:rsidRDefault="006A3E99" w:rsidP="004F04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Checar problemas que puedan causar los usuarios, así como abuso de reportes.</w:t>
      </w:r>
    </w:p>
    <w:p w:rsidR="004F04DB" w:rsidRPr="004F04DB" w:rsidRDefault="004F04DB" w:rsidP="004F04DB">
      <w:pPr>
        <w:jc w:val="both"/>
        <w:rPr>
          <w:rFonts w:ascii="Arial" w:hAnsi="Arial" w:cs="Arial"/>
          <w:sz w:val="20"/>
        </w:rPr>
      </w:pPr>
    </w:p>
    <w:p w:rsidR="00204E06" w:rsidRDefault="004F04DB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cuenta de moderador será asignada a personas seleccionadas de confianza por los desarrolladores.</w:t>
      </w:r>
    </w:p>
    <w:p w:rsidR="00A74A2C" w:rsidRDefault="00A74A2C" w:rsidP="00676EFD">
      <w:pPr>
        <w:jc w:val="both"/>
        <w:rPr>
          <w:rFonts w:ascii="Arial" w:hAnsi="Arial" w:cs="Arial"/>
          <w:sz w:val="20"/>
        </w:rPr>
      </w:pPr>
    </w:p>
    <w:p w:rsidR="00A74A2C" w:rsidRDefault="00A74A2C" w:rsidP="00676EF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Existe una cuenta de administrador que tiene control total sobre la página, usuarios y moderadores.</w:t>
      </w:r>
    </w:p>
    <w:p w:rsidR="00A74A2C" w:rsidRDefault="00A74A2C" w:rsidP="00676EFD">
      <w:pPr>
        <w:jc w:val="both"/>
        <w:rPr>
          <w:rFonts w:ascii="Arial" w:hAnsi="Arial" w:cs="Arial"/>
          <w:sz w:val="20"/>
        </w:rPr>
      </w:pPr>
    </w:p>
    <w:p w:rsidR="00B87C0F" w:rsidRDefault="00B87C0F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B25538">
        <w:rPr>
          <w:rFonts w:ascii="Arial" w:hAnsi="Arial" w:cs="Arial"/>
          <w:sz w:val="20"/>
          <w:lang w:val="es-MX"/>
        </w:rPr>
        <w:t>Diagrama a bloques de la propuesta</w:t>
      </w:r>
    </w:p>
    <w:p w:rsidR="00E7153F" w:rsidRDefault="00E7153F" w:rsidP="00676EFD">
      <w:pPr>
        <w:jc w:val="both"/>
        <w:rPr>
          <w:rFonts w:ascii="Arial" w:hAnsi="Arial" w:cs="Arial"/>
          <w:sz w:val="20"/>
          <w:lang w:val="es-MX"/>
        </w:rPr>
      </w:pPr>
    </w:p>
    <w:p w:rsidR="00E7153F" w:rsidRDefault="00EC44BE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FD31E" wp14:editId="1FE313AC">
                <wp:simplePos x="0" y="0"/>
                <wp:positionH relativeFrom="margin">
                  <wp:posOffset>1101090</wp:posOffset>
                </wp:positionH>
                <wp:positionV relativeFrom="paragraph">
                  <wp:posOffset>9525</wp:posOffset>
                </wp:positionV>
                <wp:extent cx="2800350" cy="2552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FD" w:rsidRPr="00EC44BE" w:rsidRDefault="00676EFD" w:rsidP="00EC44B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D31E" id="Rectangle 3" o:spid="_x0000_s1026" style="position:absolute;left:0;text-align:left;margin-left:86.7pt;margin-top:.75pt;width:220.5pt;height:20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" fillcolor="white [3201]" strokecolor="black [3200]" strokeweight="1pt">
                <v:textbox>
                  <w:txbxContent>
                    <w:p w:rsidR="00676EFD" w:rsidRPr="00EC44BE" w:rsidRDefault="00676EFD" w:rsidP="00EC44B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153F" w:rsidRDefault="00E7153F" w:rsidP="00676EFD">
      <w:pPr>
        <w:jc w:val="both"/>
        <w:rPr>
          <w:rFonts w:ascii="Arial" w:hAnsi="Arial" w:cs="Arial"/>
          <w:sz w:val="20"/>
          <w:lang w:val="es-MX"/>
        </w:rPr>
      </w:pPr>
    </w:p>
    <w:p w:rsidR="00E7153F" w:rsidRDefault="00570F5B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FD31E" wp14:editId="1FE313A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076325" cy="752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FD" w:rsidRPr="00EC44BE" w:rsidRDefault="00676EFD" w:rsidP="00EC44B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D31E" id="Rectangle 5" o:spid="_x0000_s1027" style="position:absolute;left:0;text-align:left;margin-left:33.55pt;margin-top:.25pt;width:84.75pt;height:59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" fillcolor="white [3201]" strokecolor="black [3200]" strokeweight="1pt">
                <v:textbox>
                  <w:txbxContent>
                    <w:p w:rsidR="00676EFD" w:rsidRPr="00EC44BE" w:rsidRDefault="00676EFD" w:rsidP="00EC44B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4BE"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22225</wp:posOffset>
                </wp:positionV>
                <wp:extent cx="1162050" cy="685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EFD" w:rsidRPr="00EC44BE" w:rsidRDefault="00676EFD" w:rsidP="00EC44B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104.7pt;margin-top:1.75pt;width:91.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" fillcolor="white [3201]" strokeweight=".5pt">
                <v:textbox>
                  <w:txbxContent>
                    <w:p w:rsidR="00676EFD" w:rsidRPr="00EC44BE" w:rsidRDefault="00676EFD" w:rsidP="00EC44B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Interfaz</w:t>
                      </w:r>
                    </w:p>
                  </w:txbxContent>
                </v:textbox>
              </v:shape>
            </w:pict>
          </mc:Fallback>
        </mc:AlternateContent>
      </w:r>
      <w:r w:rsidR="00EC44BE"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22225</wp:posOffset>
                </wp:positionV>
                <wp:extent cx="89535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FD" w:rsidRPr="00F00B2F" w:rsidRDefault="00676EFD" w:rsidP="00F00B2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left:0;text-align:left;margin-left:4.2pt;margin-top:1.75pt;width:70.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" fillcolor="white [3201]" strokecolor="black [3200]" strokeweight="1pt">
                <v:textbox>
                  <w:txbxContent>
                    <w:p w:rsidR="00676EFD" w:rsidRPr="00F00B2F" w:rsidRDefault="00676EFD" w:rsidP="00F00B2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E7153F" w:rsidRDefault="00570F5B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69850</wp:posOffset>
                </wp:positionV>
                <wp:extent cx="1800225" cy="9525"/>
                <wp:effectExtent l="38100" t="7620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F6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6.95pt;margin-top:5.5pt;width:141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0D37BD" w:rsidRDefault="00EC44BE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53975</wp:posOffset>
                </wp:positionV>
                <wp:extent cx="3429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9965" id="Straight Arrow Connector 9" o:spid="_x0000_s1026" type="#_x0000_t32" style="position:absolute;margin-left:76.2pt;margin-top:4.25pt;width:2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0D37BD" w:rsidRDefault="00570F5B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6350</wp:posOffset>
                </wp:positionV>
                <wp:extent cx="17907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72D3" id="Straight Arrow Connector 8" o:spid="_x0000_s1026" type="#_x0000_t32" style="position:absolute;margin-left:196.95pt;margin-top:.5pt;width:141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D37BD" w:rsidRDefault="000D37BD" w:rsidP="00676EFD">
      <w:pPr>
        <w:jc w:val="both"/>
        <w:rPr>
          <w:rFonts w:ascii="Arial" w:hAnsi="Arial" w:cs="Arial"/>
          <w:sz w:val="20"/>
          <w:lang w:val="es-MX"/>
        </w:rPr>
      </w:pPr>
    </w:p>
    <w:p w:rsidR="00E7153F" w:rsidRDefault="00E7153F" w:rsidP="00676EFD">
      <w:pPr>
        <w:jc w:val="both"/>
        <w:rPr>
          <w:rFonts w:ascii="Arial" w:hAnsi="Arial" w:cs="Arial"/>
          <w:sz w:val="20"/>
          <w:lang w:val="es-MX"/>
        </w:rPr>
      </w:pPr>
    </w:p>
    <w:p w:rsidR="00E7153F" w:rsidRDefault="00EC44BE" w:rsidP="00676EF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69850</wp:posOffset>
                </wp:positionV>
                <wp:extent cx="1133475" cy="7429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EFD" w:rsidRPr="00EC44BE" w:rsidRDefault="00676EFD" w:rsidP="00C41AE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Controlador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198.45pt;margin-top:5.5pt;width:89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" fillcolor="white [3201]" strokeweight=".5pt">
                <v:textbox>
                  <w:txbxContent>
                    <w:p w:rsidR="00676EFD" w:rsidRPr="00EC44BE" w:rsidRDefault="00676EFD" w:rsidP="00C41AE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Controlador de datos</w:t>
                      </w:r>
                    </w:p>
                  </w:txbxContent>
                </v:textbox>
              </v:shape>
            </w:pict>
          </mc:Fallback>
        </mc:AlternateContent>
      </w:r>
    </w:p>
    <w:p w:rsidR="00E7153F" w:rsidRDefault="00E7153F" w:rsidP="00676EFD">
      <w:pPr>
        <w:jc w:val="both"/>
        <w:rPr>
          <w:rFonts w:ascii="Arial" w:hAnsi="Arial" w:cs="Arial"/>
          <w:sz w:val="20"/>
          <w:lang w:val="es-MX"/>
        </w:rPr>
      </w:pPr>
    </w:p>
    <w:p w:rsidR="00E7153F" w:rsidRDefault="00E7153F" w:rsidP="00676EFD">
      <w:pPr>
        <w:jc w:val="both"/>
        <w:rPr>
          <w:rFonts w:ascii="Arial" w:hAnsi="Arial" w:cs="Arial"/>
          <w:sz w:val="20"/>
          <w:lang w:val="es-MX"/>
        </w:rPr>
      </w:pPr>
    </w:p>
    <w:p w:rsidR="00E7153F" w:rsidRDefault="00E7153F" w:rsidP="00676EFD">
      <w:pPr>
        <w:jc w:val="both"/>
        <w:rPr>
          <w:rFonts w:ascii="Arial" w:hAnsi="Arial" w:cs="Arial"/>
          <w:sz w:val="20"/>
          <w:lang w:val="es-MX"/>
        </w:rPr>
      </w:pPr>
    </w:p>
    <w:p w:rsidR="00E7153F" w:rsidRDefault="00E7153F" w:rsidP="00676EFD">
      <w:pPr>
        <w:jc w:val="both"/>
        <w:rPr>
          <w:rFonts w:ascii="Arial" w:hAnsi="Arial" w:cs="Arial"/>
          <w:sz w:val="20"/>
          <w:lang w:val="es-MX"/>
        </w:rPr>
      </w:pPr>
    </w:p>
    <w:p w:rsidR="00F00B2F" w:rsidRDefault="00F00B2F" w:rsidP="00676EFD">
      <w:pPr>
        <w:tabs>
          <w:tab w:val="left" w:pos="1245"/>
        </w:tabs>
        <w:jc w:val="both"/>
        <w:rPr>
          <w:rFonts w:ascii="Arial" w:hAnsi="Arial" w:cs="Arial"/>
          <w:sz w:val="20"/>
          <w:lang w:val="es-MX"/>
        </w:rPr>
      </w:pPr>
    </w:p>
    <w:p w:rsidR="00F00B2F" w:rsidRDefault="00F00B2F" w:rsidP="00676EFD">
      <w:pPr>
        <w:jc w:val="both"/>
        <w:rPr>
          <w:rFonts w:ascii="Arial" w:hAnsi="Arial" w:cs="Arial"/>
          <w:sz w:val="20"/>
          <w:lang w:val="es-MX"/>
        </w:rPr>
      </w:pPr>
    </w:p>
    <w:p w:rsidR="00F00B2F" w:rsidRDefault="00F00B2F" w:rsidP="00676EFD">
      <w:pPr>
        <w:jc w:val="both"/>
        <w:rPr>
          <w:rFonts w:ascii="Arial" w:hAnsi="Arial" w:cs="Arial"/>
          <w:sz w:val="20"/>
          <w:lang w:val="es-MX"/>
        </w:rPr>
      </w:pPr>
    </w:p>
    <w:p w:rsidR="00EC44BE" w:rsidRDefault="00EC44BE" w:rsidP="00676EFD">
      <w:pPr>
        <w:jc w:val="both"/>
        <w:rPr>
          <w:rFonts w:ascii="Arial" w:hAnsi="Arial" w:cs="Arial"/>
          <w:sz w:val="20"/>
          <w:lang w:val="es-MX"/>
        </w:rPr>
      </w:pPr>
    </w:p>
    <w:p w:rsidR="00EC44BE" w:rsidRPr="00E7153F" w:rsidRDefault="00EC44BE" w:rsidP="00676EFD">
      <w:pPr>
        <w:jc w:val="both"/>
        <w:rPr>
          <w:rFonts w:ascii="Arial" w:hAnsi="Arial" w:cs="Arial"/>
          <w:sz w:val="20"/>
          <w:lang w:val="es-MX"/>
        </w:rPr>
      </w:pPr>
    </w:p>
    <w:p w:rsidR="00B87C0F" w:rsidRPr="00B25538" w:rsidRDefault="00B87C0F" w:rsidP="00676E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lang w:val="es-MX"/>
        </w:rPr>
      </w:pPr>
      <w:r w:rsidRPr="00B25538">
        <w:rPr>
          <w:rFonts w:ascii="Arial" w:hAnsi="Arial" w:cs="Arial"/>
          <w:sz w:val="20"/>
          <w:lang w:val="es-MX"/>
        </w:rPr>
        <w:t xml:space="preserve">¿Qué tecnologías </w:t>
      </w:r>
      <w:r>
        <w:rPr>
          <w:rFonts w:ascii="Arial" w:hAnsi="Arial" w:cs="Arial"/>
          <w:sz w:val="20"/>
          <w:lang w:val="es-MX"/>
        </w:rPr>
        <w:t>se utilizarán</w:t>
      </w:r>
      <w:r w:rsidRPr="00B25538">
        <w:rPr>
          <w:rFonts w:ascii="Arial" w:hAnsi="Arial" w:cs="Arial"/>
          <w:sz w:val="20"/>
          <w:lang w:val="es-MX"/>
        </w:rPr>
        <w:t xml:space="preserve"> y para qué? </w:t>
      </w:r>
    </w:p>
    <w:p w:rsidR="00B87C0F" w:rsidRPr="00352326" w:rsidRDefault="00B87C0F" w:rsidP="00676EFD">
      <w:pPr>
        <w:jc w:val="both"/>
        <w:rPr>
          <w:rFonts w:ascii="Arial" w:hAnsi="Arial" w:cs="Arial"/>
          <w:sz w:val="20"/>
          <w:lang w:val="es-MX"/>
        </w:rPr>
      </w:pPr>
    </w:p>
    <w:p w:rsidR="00AF6A19" w:rsidRPr="002519B1" w:rsidRDefault="0064701E" w:rsidP="00676EFD">
      <w:pPr>
        <w:jc w:val="both"/>
        <w:rPr>
          <w:lang w:val="es-MX"/>
        </w:rPr>
      </w:pPr>
      <w:r>
        <w:t xml:space="preserve">Para crear </w:t>
      </w:r>
      <w:r w:rsidR="00E860E2">
        <w:t xml:space="preserve">la página se utilizará HTML, </w:t>
      </w:r>
      <w:r w:rsidR="00DF4A42">
        <w:t>JavaScript</w:t>
      </w:r>
      <w:r w:rsidR="00E860E2">
        <w:t xml:space="preserve"> y CSS</w:t>
      </w:r>
      <w:r w:rsidR="006D3FB0">
        <w:t>.</w:t>
      </w:r>
      <w:r w:rsidR="00E860E2">
        <w:t xml:space="preserve"> Se tendrá una base</w:t>
      </w:r>
      <w:bookmarkStart w:id="0" w:name="_GoBack"/>
      <w:bookmarkEnd w:id="0"/>
      <w:r w:rsidR="006D3FB0">
        <w:t xml:space="preserve"> de datos con MySQL, </w:t>
      </w:r>
      <w:r w:rsidR="002519B1">
        <w:t xml:space="preserve">un servidor en donde guarda la </w:t>
      </w:r>
      <w:r w:rsidR="00570F5B">
        <w:t>información</w:t>
      </w:r>
      <w:r w:rsidR="00E860E2">
        <w:t xml:space="preserve">. API </w:t>
      </w:r>
      <w:proofErr w:type="spellStart"/>
      <w:r w:rsidR="00E860E2">
        <w:t>jscolor</w:t>
      </w:r>
      <w:proofErr w:type="spellEnd"/>
      <w:r w:rsidR="00E860E2">
        <w:t xml:space="preserve"> para la selección de colores en perfiles.</w:t>
      </w:r>
    </w:p>
    <w:sectPr w:rsidR="00AF6A19" w:rsidRPr="0025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155"/>
    <w:multiLevelType w:val="hybridMultilevel"/>
    <w:tmpl w:val="6AEE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2CA"/>
    <w:multiLevelType w:val="hybridMultilevel"/>
    <w:tmpl w:val="698EC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3FAD"/>
    <w:multiLevelType w:val="hybridMultilevel"/>
    <w:tmpl w:val="01429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0CB7"/>
    <w:multiLevelType w:val="hybridMultilevel"/>
    <w:tmpl w:val="057CB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27B1"/>
    <w:multiLevelType w:val="hybridMultilevel"/>
    <w:tmpl w:val="8F58B7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524103"/>
    <w:multiLevelType w:val="hybridMultilevel"/>
    <w:tmpl w:val="051C5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C0F"/>
    <w:rsid w:val="00007BA7"/>
    <w:rsid w:val="00024C90"/>
    <w:rsid w:val="00065087"/>
    <w:rsid w:val="00076A67"/>
    <w:rsid w:val="000917AE"/>
    <w:rsid w:val="000C03ED"/>
    <w:rsid w:val="000D37BD"/>
    <w:rsid w:val="00152980"/>
    <w:rsid w:val="00157C17"/>
    <w:rsid w:val="00172BE3"/>
    <w:rsid w:val="00173677"/>
    <w:rsid w:val="00180267"/>
    <w:rsid w:val="00196320"/>
    <w:rsid w:val="001C37A2"/>
    <w:rsid w:val="00204E06"/>
    <w:rsid w:val="00240C86"/>
    <w:rsid w:val="002519B1"/>
    <w:rsid w:val="00260249"/>
    <w:rsid w:val="002C3181"/>
    <w:rsid w:val="002C7D1C"/>
    <w:rsid w:val="002D65A7"/>
    <w:rsid w:val="003B00E6"/>
    <w:rsid w:val="003D6CF4"/>
    <w:rsid w:val="003E520E"/>
    <w:rsid w:val="003F4449"/>
    <w:rsid w:val="00410372"/>
    <w:rsid w:val="00433089"/>
    <w:rsid w:val="0045370D"/>
    <w:rsid w:val="00466630"/>
    <w:rsid w:val="004E4626"/>
    <w:rsid w:val="004F04DB"/>
    <w:rsid w:val="00500F52"/>
    <w:rsid w:val="005020F2"/>
    <w:rsid w:val="00570F5B"/>
    <w:rsid w:val="005A77CC"/>
    <w:rsid w:val="005B5A61"/>
    <w:rsid w:val="005D6E95"/>
    <w:rsid w:val="0064701E"/>
    <w:rsid w:val="00676EFD"/>
    <w:rsid w:val="006A3E99"/>
    <w:rsid w:val="006D3FB0"/>
    <w:rsid w:val="006E4877"/>
    <w:rsid w:val="006E7315"/>
    <w:rsid w:val="00765B16"/>
    <w:rsid w:val="007824A6"/>
    <w:rsid w:val="007A1554"/>
    <w:rsid w:val="007A5164"/>
    <w:rsid w:val="007E62D6"/>
    <w:rsid w:val="00804DD5"/>
    <w:rsid w:val="0086026B"/>
    <w:rsid w:val="008978FC"/>
    <w:rsid w:val="008C5548"/>
    <w:rsid w:val="008C6373"/>
    <w:rsid w:val="009A4AB3"/>
    <w:rsid w:val="009E00A4"/>
    <w:rsid w:val="00A10573"/>
    <w:rsid w:val="00A74A2C"/>
    <w:rsid w:val="00A75AFA"/>
    <w:rsid w:val="00AB23AE"/>
    <w:rsid w:val="00AF6A19"/>
    <w:rsid w:val="00B263A6"/>
    <w:rsid w:val="00B87C0F"/>
    <w:rsid w:val="00C41AEB"/>
    <w:rsid w:val="00C51020"/>
    <w:rsid w:val="00C6685B"/>
    <w:rsid w:val="00CD6132"/>
    <w:rsid w:val="00D85A67"/>
    <w:rsid w:val="00D86520"/>
    <w:rsid w:val="00D93681"/>
    <w:rsid w:val="00DE2EF1"/>
    <w:rsid w:val="00DF4A42"/>
    <w:rsid w:val="00E23D62"/>
    <w:rsid w:val="00E4194D"/>
    <w:rsid w:val="00E51335"/>
    <w:rsid w:val="00E638B6"/>
    <w:rsid w:val="00E7153F"/>
    <w:rsid w:val="00E814C0"/>
    <w:rsid w:val="00E860E2"/>
    <w:rsid w:val="00EB70EA"/>
    <w:rsid w:val="00EC44BE"/>
    <w:rsid w:val="00EC495B"/>
    <w:rsid w:val="00ED3891"/>
    <w:rsid w:val="00EE5D19"/>
    <w:rsid w:val="00F00B2F"/>
    <w:rsid w:val="00F27F1A"/>
    <w:rsid w:val="00F40B32"/>
    <w:rsid w:val="00FA0B65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C4BA"/>
  <w15:chartTrackingRefBased/>
  <w15:docId w15:val="{26DA6409-34BA-4C86-9676-D31D7DBE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0F"/>
    <w:pPr>
      <w:ind w:left="720"/>
      <w:contextualSpacing/>
    </w:pPr>
  </w:style>
  <w:style w:type="table" w:styleId="TableGrid">
    <w:name w:val="Table Grid"/>
    <w:basedOn w:val="TableNormal"/>
    <w:rsid w:val="00B87C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4</Pages>
  <Words>1623</Words>
  <Characters>8929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Vanya Fernanda Martinez Silva</cp:lastModifiedBy>
  <cp:revision>27</cp:revision>
  <dcterms:created xsi:type="dcterms:W3CDTF">2017-08-31T19:31:00Z</dcterms:created>
  <dcterms:modified xsi:type="dcterms:W3CDTF">2017-10-25T00:04:00Z</dcterms:modified>
</cp:coreProperties>
</file>