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88954" cy="2090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954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CORREGIDO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 colaPacientes;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mutex_colaPacientes = 1;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 colaPrioridad;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mutex_prioridades = 1;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mutex_pacientes[1..P] = ([O]);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mutex_enfermera = 0;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mutex_medico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quz72ngnpm19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rocess Paciente [id=1..P] {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P(mutex_colaPacientes);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colaPacientes.push(id);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V(mutex_colaPacientes);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V(mutex_enfermera);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//se duerme hasta que lo atienden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P(mutex_pacientes[id]);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PACIENTE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contextualSpacing w:val="0"/>
        <w:rPr/>
      </w:pPr>
      <w:bookmarkStart w:colFirst="0" w:colLast="0" w:name="_fwpc78iilaqc" w:id="1"/>
      <w:bookmarkEnd w:id="1"/>
      <w:r w:rsidDel="00000000" w:rsidR="00000000" w:rsidRPr="00000000">
        <w:rPr>
          <w:rtl w:val="0"/>
        </w:rPr>
        <w:t xml:space="preserve">Process Enfermera :: {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prioridad;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 {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P(mutex_enfermera);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//desencola un paciente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P(mutex_colaPacientes);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colaPacientes.pop(paciente);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V(mutex_colaPacientes);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//asigna la prioridad al paciente y lo vuelve a encolar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P(mutex_prioridades);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colaPrioridades.encolarPrioridad(paciente,prioridad)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V(mutex_prioridades);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(mutex_medico);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//while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ENFERMERA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5o7mt5x31eog" w:id="2"/>
      <w:bookmarkEnd w:id="2"/>
      <w:r w:rsidDel="00000000" w:rsidR="00000000" w:rsidRPr="00000000">
        <w:rPr>
          <w:rtl w:val="0"/>
        </w:rPr>
        <w:t xml:space="preserve">Process Médico [id=1..4] {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 {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P(mutex_medico);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//desencola un paciente con prioridad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P(mutex_prioridades);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colaPrioridades.desencolarPrioridad(paciente, prioridad);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V(mutex_prioridades);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//despierta al paciente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V(mutex_pacientes[paciente]);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//lo atiende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// while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MÉDICO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urier New" w:cs="Courier New" w:eastAsia="Courier New" w:hAnsi="Courier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