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 centro de genÃ©tica se debe administrar el uso de 2 maquinas secuenciadoras de adn con diferentes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caracteristicas, donde cada maquina se puede usar por un unico investigador a la vez.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 N investigadores que deben secuenciar una muestra de adn cada uno, para esto algunos investigadores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pueden usar indistintamente cualquiera de las maquinas, y otros pueden usar una de ellas en particular,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investigador saca turno en cada una de las maquinas que le pueden servir, y espera hasta que le llegue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turno en una de ellas, la usa y se retira. Nota: suponga que existe una funcion elegirMaquina()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retorna 1,2 o 3 (1 indica que solo debe sacar turno en la maquina 1; 2 indica que debe sacar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 en maquina 2, 3 indica que debe sacar turno en ambas maquinas)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investigador[i:1..N]{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miTurno = elegirMaquina();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(miTurno &lt;&gt; 3){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Cola[i].encolar(i);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}else{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Cola[1].encolar(i);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Cola[2].encolar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Estado[i].esperar();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//usa la maquina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Estado[i].entregar_maquina();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Maquina[m:1..2]{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investigador;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boolean estado_act;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while(true){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estado_act=false;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Cola[m].atender(investigador);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//lo atiende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Estado[investigador].cambiar(estado_act);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if(estado_act){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Estado[investigador].esperar_maquina();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Cola[c:1..2]{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Queue cola;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cond esperar_inv;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Procedure encolar(int i){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cola.push(i);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signal(esperar_inv);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Procedure atender(var int investigador){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if(empty(cola)){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wait(esperar_inv);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investigador:=cola.pop();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Monitor Estado[e:1..N]{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estado="esperando";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 esperar;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Procedure esperar(){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if(estado="esperando"){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wait(esperar)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Procedure cambiar(var boolean estado_act){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if(estado = "esperando"){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estado:= usando;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signal(esperar);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estado_act := true;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Procedure esperar_maquina(){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if(estado=="usando"){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wait(esperar);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Procedure entregar_maquina(){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estado:="se fue";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signal(esperar);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