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32"/>
          <w:szCs w:val="32"/>
          <w:b w:val="1"/>
          <w:bCs w:val="1"/>
        </w:rPr>
        <w:t xml:space="preserve">АКТ № {{act_number}}</w:t>
      </w:r>
    </w:p>
    <w:p>
      <w:pPr>
        <w:jc w:val="center"/>
        <w:spacing w:after="120"/>
      </w:pPr>
      <w:r>
        <w:rPr>
          <w:sz w:val="24"/>
          <w:szCs w:val="24"/>
        </w:rPr>
        <w:t xml:space="preserve">выкрасов эталонного участка</w:t>
      </w:r>
    </w:p>
    <w:p>
      <w:pPr>
        <w:jc w:val="center"/>
        <w:spacing w:after="160"/>
      </w:pPr>
      <w:r>
        <w:rPr>
          <w:sz w:val="22"/>
          <w:szCs w:val="22"/>
        </w:rPr>
        <w:t xml:space="preserve">от {{report_date?}}</w:t>
      </w:r>
    </w:p>
    <w:p>
      <w:pPr/>
      <w:r>
        <w:rPr>
          <w:sz w:val="22"/>
          <w:szCs w:val="22"/>
        </w:rPr>
        <w:t xml:space="preserve">Проект: {{project_title?}}</w:t>
      </w:r>
    </w:p>
    <w:p>
      <w:pPr/>
      <w:r>
        <w:rPr>
          <w:sz w:val="22"/>
          <w:szCs w:val="22"/>
        </w:rPr>
        <w:t xml:space="preserve">Заказчик: {{customer_title?}}</w:t>
      </w:r>
    </w:p>
    <w:p>
      <w:pPr/>
      <w:r>
        <w:rPr>
          <w:sz w:val="22"/>
          <w:szCs w:val="22"/>
        </w:rPr>
        <w:t xml:space="preserve">Подрядчик: {{contractor_title?}}</w:t>
      </w:r>
    </w:p>
    <w:p>
      <w:pPr/>
      <w:r>
        <w:rPr>
          <w:sz w:val="22"/>
          <w:szCs w:val="22"/>
        </w:rPr>
        <w:t xml:space="preserve">Система покрытия: {{system_title?}}</w:t>
      </w:r>
    </w:p>
    <w:p>
      <w:pPr>
        <w:spacing w:before="200" w:after="60"/>
      </w:pPr>
      <w:r>
        <w:rPr>
          <w:sz w:val="24"/>
          <w:szCs w:val="24"/>
          <w:b w:val="1"/>
          <w:bCs w:val="1"/>
        </w:rPr>
        <w:t xml:space="preserve">Контролируемый участок</w:t>
      </w:r>
    </w:p>
    <w:p>
      <w:pPr/>
      <w:r>
        <w:rPr>
          <w:sz w:val="22"/>
          <w:szCs w:val="22"/>
        </w:rPr>
        <w:t xml:space="preserve">{{control_area_description?}} ({{control_area_area?}} м²)</w:t>
      </w:r>
    </w:p>
    <w:p>
      <w:pPr>
        <w:spacing w:before="200" w:after="60"/>
      </w:pPr>
      <w:r>
        <w:rPr>
          <w:sz w:val="24"/>
          <w:szCs w:val="24"/>
          <w:b w:val="1"/>
          <w:bCs w:val="1"/>
        </w:rPr>
        <w:t xml:space="preserve">Подготовка поверхности</w:t>
      </w:r>
    </w:p>
    <w:p>
      <w:pPr/>
      <w:r>
        <w:rPr>
          <w:sz w:val="22"/>
          <w:szCs w:val="22"/>
        </w:rPr>
        <w:t xml:space="preserve">Степень ржавления: {{surface_prep_rustGrade?}}; подготовка: {{surface_prep_prepDegree?}}; абразив: {{surface_prep_abrasive?}}; обеспыливание: {{surface_prep_dedusting?}}</w:t>
      </w:r>
    </w:p>
    <w:p>
      <w:pPr>
        <w:spacing w:before="200" w:after="60"/>
      </w:pPr>
      <w:r>
        <w:rPr>
          <w:sz w:val="24"/>
          <w:szCs w:val="24"/>
          <w:b w:val="1"/>
          <w:bCs w:val="1"/>
        </w:rPr>
        <w:t xml:space="preserve">Система покрытия (план)</w:t>
      </w:r>
    </w:p>
    <w:tbl>
      <w:tblGrid>
        <w:gridCol w:w="2600" w:type="dxa"/>
        <w:gridCol w:w="1800" w:type="dxa"/>
        <w:gridCol w:w="18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6" w:color="BFBFBF"/>
          <w:left w:val="single" w:sz="6" w:color="BFBFBF"/>
          <w:right w:val="single" w:sz="6" w:color="BFBFBF"/>
          <w:bottom w:val="single" w:sz="6" w:color="BFBFBF"/>
          <w:insideH w:val="single" w:sz="6" w:color="BFBFBF"/>
          <w:insideV w:val="single" w:sz="6" w:color="BFBFBF"/>
        </w:tblBorders>
      </w:tblP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Параметр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Слой 1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Слой 2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Материал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{{system_layer1_material}}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{{system_layer2_material}}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Номинал ТСП, мкм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{{system_layer1_dft_nominal?}}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{{system_layer2_dft_nominal?}}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Цвет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{{system_layer1_color?}}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{{system_layer2_color?}}</w:t>
            </w:r>
          </w:p>
        </w:tc>
      </w:tr>
    </w:tbl>
    <w:p>
      <w:pPr>
        <w:spacing w:before="200" w:after="60"/>
      </w:pPr>
      <w:r>
        <w:rPr>
          <w:sz w:val="24"/>
          <w:szCs w:val="24"/>
          <w:b w:val="1"/>
          <w:bCs w:val="1"/>
        </w:rPr>
        <w:t xml:space="preserve">Нанесение (факт)</w:t>
      </w:r>
    </w:p>
    <w:tbl>
      <w:tblGrid>
        <w:gridCol w:w="2600" w:type="dxa"/>
        <w:gridCol w:w="1800" w:type="dxa"/>
        <w:gridCol w:w="18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6" w:color="BFBFBF"/>
          <w:left w:val="single" w:sz="6" w:color="BFBFBF"/>
          <w:right w:val="single" w:sz="6" w:color="BFBFBF"/>
          <w:bottom w:val="single" w:sz="6" w:color="BFBFBF"/>
          <w:insideH w:val="single" w:sz="6" w:color="BFBFBF"/>
          <w:insideV w:val="single" w:sz="6" w:color="BFBFBF"/>
        </w:tblBorders>
      </w:tblP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Параметр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Слой 1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Слой 2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Материал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{{application_layer1_material}}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{{application_layer2_material}}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Дата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{{application_layer1_date?}}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{{application_layer2_date?}}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Время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{{application_layer1_time?}}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{{application_layer2_time?}}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Цвет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{{application_layer1_color?}}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{{application_layer2_color?}}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№ партии А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{{application_layer1_batch_a?}}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{{application_layer2_batch_a?}}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№ партии Б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{{application_layer1_batch_b?}}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{{application_layer2_batch_b?}}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Метод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{{application_layer1_method?}}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{{application_layer2_method?}}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Влажность, %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{{application_layer1_humidity?}}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{{application_layer2_humidity?}}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t воздуха, °C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{{application_layer1_air_temp?}}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{{application_layer2_air_temp?}}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t поверхности, °C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{{application_layer1_surface_temp?}}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{{application_layer2_surface_temp?}}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Точка росы, °C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{{application_layer1_dew_point?}}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{{application_layer2_dew_point?}}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Мокрый слой, мкм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{{application_layer1_wet_film?}}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{{application_layer2_wet_film?}}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Диапазон сухого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{{application_layer1_dry_film_range?}}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{{application_layer2_dry_film_range?}}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Ср. ТСП, мкм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{{application_layer1_dry_film_mean?}}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{{application_layer2_dry_film_mean?}}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ВИК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{{application_layer1_visual_control?}}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{{application_layer2_visual_control?}}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Примечание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{{application_layer1_note?}}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{{application_layer2_note?}}</w:t>
            </w:r>
          </w:p>
        </w:tc>
      </w:tr>
    </w:tbl>
    <w:p>
      <w:pPr>
        <w:spacing w:before="200" w:after="60"/>
      </w:pPr>
      <w:r>
        <w:rPr>
          <w:sz w:val="24"/>
          <w:szCs w:val="24"/>
          <w:b w:val="1"/>
          <w:bCs w:val="1"/>
        </w:rPr>
        <w:t xml:space="preserve">Примечания</w:t>
      </w:r>
    </w:p>
    <w:p>
      <w:pPr/>
      <w:r>
        <w:rPr>
          <w:sz w:val="22"/>
          <w:szCs w:val="22"/>
        </w:rPr>
        <w:t xml:space="preserve">{{notes_text?}}</w:t>
      </w:r>
    </w:p>
    <w:p>
      <w:pPr>
        <w:spacing w:before="200" w:after="60"/>
      </w:pPr>
      <w:r>
        <w:rPr>
          <w:sz w:val="24"/>
          <w:szCs w:val="24"/>
          <w:b w:val="1"/>
          <w:bCs w:val="1"/>
        </w:rPr>
        <w:t xml:space="preserve">Комиссия</w:t>
      </w:r>
    </w:p>
    <w:p>
      <w:pPr/>
      <w:r>
        <w:rPr>
          <w:sz w:val="22"/>
          <w:szCs w:val="22"/>
        </w:rPr>
        <w:t xml:space="preserve">{{commission_items?}}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2026-09-19T17:40:37+00:00</dcterms:created>
  <dcterms:modified xsi:type="dcterms:W3CDTF">2026-09-19T17:40:37+00:00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