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after="240" w:lineRule="auto"/>
        <w:contextualSpacing w:val="0"/>
        <w:rPr>
          <w:b w:val="1"/>
          <w:color w:val="24292e"/>
          <w:sz w:val="28"/>
          <w:szCs w:val="28"/>
        </w:rPr>
      </w:pPr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Ata de Reunião </w:t>
      </w:r>
      <w:r w:rsidDel="00000000" w:rsidR="00000000" w:rsidRPr="00000000">
        <w:rPr>
          <w:sz w:val="28"/>
          <w:szCs w:val="28"/>
          <w:rtl w:val="0"/>
        </w:rPr>
        <w:t xml:space="preserve">CHAMA_O_SAMU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3315.0" w:type="dxa"/>
        <w:jc w:val="left"/>
        <w:tblLayout w:type="fixed"/>
        <w:tblLook w:val="0600"/>
      </w:tblPr>
      <w:tblGrid>
        <w:gridCol w:w="1485"/>
        <w:gridCol w:w="1830"/>
        <w:tblGridChange w:id="0">
          <w:tblGrid>
            <w:gridCol w:w="1485"/>
            <w:gridCol w:w="1830"/>
          </w:tblGrid>
        </w:tblGridChange>
      </w:tblGrid>
      <w:tr>
        <w:trPr>
          <w:trHeight w:val="36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Local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29/03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CIn-UFPE</w:t>
            </w:r>
          </w:p>
        </w:tc>
      </w:tr>
    </w:tbl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240" w:before="360" w:line="240" w:lineRule="auto"/>
        <w:ind w:left="-300" w:firstLine="0"/>
        <w:contextualSpacing w:val="0"/>
        <w:rPr>
          <w:b w:val="1"/>
          <w:color w:val="24292e"/>
          <w:sz w:val="33"/>
          <w:szCs w:val="33"/>
        </w:rPr>
      </w:pPr>
      <w:bookmarkStart w:colFirst="0" w:colLast="0" w:name="_fjksynvnvdmq" w:id="0"/>
      <w:bookmarkEnd w:id="0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Participantes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4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Marcus Nascimento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Nailson Nascimento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Victor Burgardt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240" w:before="360" w:line="240" w:lineRule="auto"/>
        <w:ind w:left="-300" w:firstLine="0"/>
        <w:contextualSpacing w:val="0"/>
        <w:rPr>
          <w:b w:val="1"/>
          <w:color w:val="24292e"/>
          <w:sz w:val="33"/>
          <w:szCs w:val="33"/>
        </w:rPr>
      </w:pPr>
      <w:bookmarkStart w:colFirst="0" w:colLast="0" w:name="_q80az7kuca7b" w:id="1"/>
      <w:bookmarkEnd w:id="1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Objetivos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24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Definir novo tema para o projeto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240" w:before="360" w:line="240" w:lineRule="auto"/>
        <w:ind w:left="-300" w:firstLine="0"/>
        <w:contextualSpacing w:val="0"/>
        <w:rPr>
          <w:b w:val="1"/>
          <w:color w:val="24292e"/>
          <w:sz w:val="33"/>
          <w:szCs w:val="33"/>
        </w:rPr>
      </w:pPr>
      <w:bookmarkStart w:colFirst="0" w:colLast="0" w:name="_7y24juj7nc2e" w:id="2"/>
      <w:bookmarkEnd w:id="2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Tópicos Discutidos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Possíveis temas para o projeto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240" w:before="360" w:line="240" w:lineRule="auto"/>
        <w:ind w:left="-300" w:firstLine="0"/>
        <w:contextualSpacing w:val="0"/>
        <w:rPr>
          <w:b w:val="1"/>
          <w:color w:val="24292e"/>
          <w:sz w:val="33"/>
          <w:szCs w:val="33"/>
        </w:rPr>
      </w:pPr>
      <w:bookmarkStart w:colFirst="0" w:colLast="0" w:name="_t4m8ab2e303w" w:id="3"/>
      <w:bookmarkEnd w:id="3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Ações a serem tomadas</w:t>
      </w:r>
    </w:p>
    <w:tbl>
      <w:tblPr>
        <w:tblStyle w:val="Table2"/>
        <w:bidiVisual w:val="0"/>
        <w:tblW w:w="6750.0" w:type="dxa"/>
        <w:jc w:val="left"/>
        <w:tblLayout w:type="fixed"/>
        <w:tblLook w:val="0600"/>
      </w:tblPr>
      <w:tblGrid>
        <w:gridCol w:w="3375"/>
        <w:gridCol w:w="3375"/>
        <w:tblGridChange w:id="0">
          <w:tblGrid>
            <w:gridCol w:w="3375"/>
            <w:gridCol w:w="3375"/>
          </w:tblGrid>
        </w:tblGridChange>
      </w:tblGrid>
      <w:tr>
        <w:trPr>
          <w:trHeight w:val="40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Validar novo tema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Todos os membros</w:t>
            </w:r>
          </w:p>
        </w:tc>
      </w:tr>
      <w:tr>
        <w:trPr>
          <w:trHeight w:val="54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Analisar o tema definido para elaborar a descrição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Todos os membros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  <w:color w:val="24292e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