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F02" w:rsidRPr="00D813B7" w:rsidRDefault="00427F02" w:rsidP="00D813B7">
      <w:pPr>
        <w:rPr>
          <w:rFonts w:ascii="Verdana" w:hAnsi="Verdana"/>
          <w:b/>
          <w:sz w:val="20"/>
          <w:szCs w:val="20"/>
          <w:lang w:val="en-GB"/>
        </w:rPr>
      </w:pP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Technische</w:t>
      </w:r>
      <w:proofErr w:type="spellEnd"/>
      <w:r w:rsidRPr="00D813B7">
        <w:rPr>
          <w:rFonts w:ascii="Verdana" w:hAnsi="Verdana"/>
          <w:b/>
          <w:sz w:val="20"/>
          <w:szCs w:val="20"/>
          <w:lang w:val="en-GB"/>
        </w:rPr>
        <w:t xml:space="preserve"> </w:t>
      </w: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Anforderungen</w:t>
      </w:r>
      <w:proofErr w:type="spellEnd"/>
    </w:p>
    <w:p w:rsidR="00D813B7" w:rsidRPr="00D813B7" w:rsidRDefault="00D813B7" w:rsidP="00D813B7">
      <w:pPr>
        <w:pStyle w:val="Listenabsatz"/>
        <w:rPr>
          <w:rFonts w:ascii="Verdana" w:hAnsi="Verdana"/>
          <w:b/>
          <w:sz w:val="20"/>
          <w:szCs w:val="20"/>
          <w:lang w:val="en-GB"/>
        </w:rPr>
      </w:pP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n-GB"/>
        </w:rPr>
      </w:pPr>
      <w:r w:rsidRPr="00D813B7">
        <w:rPr>
          <w:rFonts w:ascii="Verdana" w:hAnsi="Verdana" w:cs="Verdana"/>
          <w:sz w:val="20"/>
          <w:szCs w:val="20"/>
          <w:lang w:val="en-GB"/>
        </w:rPr>
        <w:t>Strict application of the Database System Development Lifecycle to ensure efficiency of development and to avoid data redundancy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Strict separation of database, database application and GUI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All data, constraints and business rules are stored in the database (application).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GUI provides means for data access and input only.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GUI, to be designed with MS Access, serves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only purpose to insert, update, access and delete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data.</w:t>
      </w:r>
    </w:p>
    <w:p w:rsidR="00427F02" w:rsidRPr="00D813B7" w:rsidRDefault="00427F02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The data model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has 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be implemented with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modelling tool Innovator.</w:t>
      </w:r>
    </w:p>
    <w:p w:rsidR="00753394" w:rsidRPr="00D813B7" w:rsidRDefault="00753394" w:rsidP="00C62F8F">
      <w:pPr>
        <w:pStyle w:val="Listenabsatz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language of the application (data model, GUI) is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German.</w:t>
      </w:r>
    </w:p>
    <w:p w:rsidR="00427F02" w:rsidRPr="00B05A54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427F02" w:rsidRPr="00D813B7" w:rsidRDefault="00427F02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Anforderungen</w:t>
      </w:r>
      <w:proofErr w:type="spellEnd"/>
      <w:r w:rsidRPr="00D813B7">
        <w:rPr>
          <w:rFonts w:ascii="Verdana" w:hAnsi="Verdana"/>
          <w:b/>
          <w:sz w:val="20"/>
          <w:szCs w:val="20"/>
          <w:lang w:val="en-GB"/>
        </w:rPr>
        <w:t xml:space="preserve"> </w:t>
      </w: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Datenbank</w:t>
      </w:r>
      <w:r w:rsidR="00B00C7F" w:rsidRPr="00D813B7">
        <w:rPr>
          <w:rFonts w:ascii="Verdana" w:hAnsi="Verdana"/>
          <w:b/>
          <w:sz w:val="20"/>
          <w:szCs w:val="20"/>
          <w:lang w:val="en-GB"/>
        </w:rPr>
        <w:t>a</w:t>
      </w:r>
      <w:r w:rsidRPr="00D813B7">
        <w:rPr>
          <w:rFonts w:ascii="Verdana" w:hAnsi="Verdana"/>
          <w:b/>
          <w:sz w:val="20"/>
          <w:szCs w:val="20"/>
          <w:lang w:val="en-GB"/>
        </w:rPr>
        <w:t>ufbau</w:t>
      </w:r>
      <w:proofErr w:type="spellEnd"/>
    </w:p>
    <w:p w:rsidR="00753394" w:rsidRPr="00FD70FA" w:rsidRDefault="00753394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GUI must not implement any data constraints.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data model, constraints and business logic in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 database must be designed to forbid any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inconsistent data.</w:t>
      </w:r>
    </w:p>
    <w:p w:rsidR="00753394" w:rsidRPr="00D813B7" w:rsidRDefault="00753394" w:rsidP="00C62F8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Each modelling element (entity, role, constraint)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have a description defining the meaning of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entity precisely to avoid misunderstandings.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Example: Possible definitions for entity „</w:t>
      </w:r>
      <w:r w:rsidR="00896DC9"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 “</w:t>
      </w:r>
    </w:p>
    <w:p w:rsidR="00753394" w:rsidRPr="00D813B7" w:rsidRDefault="00753394" w:rsidP="00226890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„Identification of a specific academic half year, e.g. winter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 2012/13.</w:t>
      </w:r>
      <w:r w:rsidR="00896DC9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“</w:t>
      </w:r>
    </w:p>
    <w:p w:rsidR="00753394" w:rsidRPr="00D813B7" w:rsidRDefault="00753394" w:rsidP="00226890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„Identification of a generic academic half year and all its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m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odules according </w:t>
      </w:r>
      <w:proofErr w:type="gramStart"/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to 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the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examination regulations, e.g. 6</w:t>
      </w:r>
      <w:r w:rsidRPr="00D813B7">
        <w:rPr>
          <w:rFonts w:ascii="Verdana" w:hAnsi="Verdana" w:cs="Verdana"/>
          <w:color w:val="000000"/>
          <w:sz w:val="20"/>
          <w:szCs w:val="20"/>
          <w:vertAlign w:val="superscript"/>
          <w:lang w:val="en-GB"/>
        </w:rPr>
        <w:t>th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semester of 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Softwaretechnik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(SWT6).</w:t>
      </w:r>
      <w:r w:rsidR="00896DC9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“</w:t>
      </w:r>
    </w:p>
    <w:p w:rsidR="00753394" w:rsidRPr="00D813B7" w:rsidRDefault="00753394" w:rsidP="00226890">
      <w:pPr>
        <w:pStyle w:val="Listenabsatz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„Group of students having to take the same lectures as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stipulated</w:t>
      </w:r>
    </w:p>
    <w:p w:rsidR="001510D9" w:rsidRPr="007E6377" w:rsidRDefault="001510D9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1510D9" w:rsidRPr="00D813B7" w:rsidRDefault="001510D9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r w:rsidRPr="00D813B7">
        <w:rPr>
          <w:rFonts w:ascii="Verdana" w:hAnsi="Verdana"/>
          <w:b/>
          <w:sz w:val="20"/>
          <w:szCs w:val="20"/>
          <w:lang w:val="en-GB"/>
        </w:rPr>
        <w:t xml:space="preserve">Aufbau </w:t>
      </w: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Stundenplan</w:t>
      </w:r>
      <w:proofErr w:type="spellEnd"/>
    </w:p>
    <w:p w:rsidR="001510D9" w:rsidRPr="007E6377" w:rsidRDefault="001510D9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The examination regulations define which modules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have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be offered. Note that not all lectures are defined in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examination regulations (e.g. 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Wahlfach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X, elective X).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Modules can consist out of various elements (lectures,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labs, projects, …) having a certain number of weekly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 hours (SWS).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Each module element is taught by professors and/or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xternal lecturers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Lehrbeauftragte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 semester group may be split into various teaching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groups (e.g. IT3A, IT3B) and sub-groups (e.g. lab groups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1 and 2 of IT3A).</w:t>
      </w:r>
    </w:p>
    <w:p w:rsidR="00753394" w:rsidRPr="00D813B7" w:rsidRDefault="00753394" w:rsidP="00C62F8F">
      <w:pPr>
        <w:pStyle w:val="Listenabsatz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Two groups may share the same lecture (e.g. SWT, SWM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share Databases 2) having different names for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groups.</w:t>
      </w:r>
    </w:p>
    <w:p w:rsidR="00427F02" w:rsidRPr="007E6377" w:rsidRDefault="00427F02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427F02" w:rsidRPr="00D813B7" w:rsidRDefault="00753394" w:rsidP="00D813B7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sz w:val="20"/>
          <w:szCs w:val="20"/>
          <w:lang w:val="en-GB"/>
        </w:rPr>
      </w:pP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Anforderungen</w:t>
      </w:r>
      <w:proofErr w:type="spellEnd"/>
      <w:r w:rsidRPr="00D813B7">
        <w:rPr>
          <w:rFonts w:ascii="Verdana" w:hAnsi="Verdana"/>
          <w:b/>
          <w:sz w:val="20"/>
          <w:szCs w:val="20"/>
          <w:lang w:val="en-GB"/>
        </w:rPr>
        <w:t xml:space="preserve"> </w:t>
      </w:r>
      <w:proofErr w:type="spellStart"/>
      <w:r w:rsidRPr="00D813B7">
        <w:rPr>
          <w:rFonts w:ascii="Verdana" w:hAnsi="Verdana"/>
          <w:b/>
          <w:sz w:val="20"/>
          <w:szCs w:val="20"/>
          <w:lang w:val="en-GB"/>
        </w:rPr>
        <w:t>Dozent</w:t>
      </w:r>
      <w:proofErr w:type="spellEnd"/>
    </w:p>
    <w:p w:rsidR="00753394" w:rsidRPr="007E6377" w:rsidRDefault="00753394" w:rsidP="00427F0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  <w:lang w:val="en-GB"/>
        </w:rPr>
      </w:pP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 lecturer cannot be professor and external lecturer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at the same time. However, an external lecturer can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become a professor and a professor can become an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external lecturer after reaching his pension age.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An external lecturer is associated to a specific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department (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Fakultät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).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 module element has a certain number of SWS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assigned in the examination regulations. The number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of hours in the time schedule and the number of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SWS as work-load of the lecturer might be different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to those, e.g. DB2 Project: Student SWS = 2,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Lecturer SWS = 1, hours in time schedule = 0.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Professors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have 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work a certain amount of SWS each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semester. The work can be teaching or assigned tasks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(dean, running a lab room, research, …).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Currently each </w:t>
      </w:r>
      <w:r w:rsidR="00174A95" w:rsidRPr="00D813B7">
        <w:rPr>
          <w:rFonts w:ascii="Verdana" w:hAnsi="Verdana" w:cs="Verdana"/>
          <w:color w:val="000000"/>
          <w:sz w:val="20"/>
          <w:szCs w:val="20"/>
          <w:lang w:val="en-GB"/>
        </w:rPr>
        <w:t>full-time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professor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has 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work 18 SWS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on average (required work load = 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).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assigned number of SWS per semester might be higher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or lower but not below 9 SWS.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lastRenderedPageBreak/>
        <w:t>Professors might work part-time, be ill for a longer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time or be on sabbatical, i.e. the </w:t>
      </w:r>
      <w:proofErr w:type="spell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is reduced.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External lecturers do not have a required work load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nd cannot take other assigned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tasks.</w:t>
      </w:r>
    </w:p>
    <w:p w:rsidR="00753394" w:rsidRPr="00D813B7" w:rsidRDefault="00753394" w:rsidP="00C62F8F">
      <w:pPr>
        <w:pStyle w:val="Listenabsatz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The application </w:t>
      </w:r>
      <w:proofErr w:type="gramStart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has to</w:t>
      </w:r>
      <w:proofErr w:type="gramEnd"/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document the work load of each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professor over the years.</w:t>
      </w:r>
    </w:p>
    <w:p w:rsidR="00753394" w:rsidRPr="00174A95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753394" w:rsidRPr="00D813B7" w:rsidRDefault="00753394" w:rsidP="00D813B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  <w:lang w:val="en-GB"/>
        </w:rPr>
      </w:pPr>
      <w:proofErr w:type="spellStart"/>
      <w:r w:rsidRPr="00D813B7">
        <w:rPr>
          <w:rFonts w:ascii="Verdana" w:hAnsi="Verdana" w:cs="Verdana"/>
          <w:b/>
          <w:color w:val="000000"/>
          <w:sz w:val="20"/>
          <w:szCs w:val="20"/>
          <w:lang w:val="en-GB"/>
        </w:rPr>
        <w:t>Anforderungen</w:t>
      </w:r>
      <w:proofErr w:type="spellEnd"/>
      <w:r w:rsidRPr="00D813B7">
        <w:rPr>
          <w:rFonts w:ascii="Verdana" w:hAnsi="Verdana" w:cs="Verdana"/>
          <w:b/>
          <w:color w:val="000000"/>
          <w:sz w:val="20"/>
          <w:szCs w:val="20"/>
          <w:lang w:val="en-GB"/>
        </w:rPr>
        <w:t xml:space="preserve"> Report</w:t>
      </w:r>
    </w:p>
    <w:p w:rsidR="00753394" w:rsidRPr="00174A95" w:rsidRDefault="00753394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</w:p>
    <w:p w:rsidR="00753394" w:rsidRPr="00C62F8F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List of each task of each professor for a selected</w:t>
      </w:r>
      <w:r w:rsidR="00FD70FA"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semester also giving the total work load balance</w:t>
      </w:r>
      <w:r w:rsidR="00FD70FA"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Stundenkontostand</w:t>
      </w:r>
      <w:proofErr w:type="spellEnd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– accumulated real work load</w:t>
      </w:r>
      <w:r w:rsid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versus required work load (</w:t>
      </w:r>
      <w:proofErr w:type="spellStart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Deputat</w:t>
      </w:r>
      <w:proofErr w:type="spellEnd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))</w:t>
      </w:r>
    </w:p>
    <w:p w:rsidR="00753394" w:rsidRPr="00C62F8F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List of module elements offered in a selected</w:t>
      </w:r>
      <w:r w:rsidR="00FD70FA" w:rsidRP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academic half year for a selected degree</w:t>
      </w:r>
      <w:r w:rsidR="00C62F8F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(</w:t>
      </w:r>
      <w:proofErr w:type="spellStart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Studiengang</w:t>
      </w:r>
      <w:proofErr w:type="spellEnd"/>
      <w:r w:rsidRPr="00C62F8F">
        <w:rPr>
          <w:rFonts w:ascii="Verdana" w:hAnsi="Verdana" w:cs="Verdana"/>
          <w:color w:val="000000"/>
          <w:sz w:val="20"/>
          <w:szCs w:val="20"/>
          <w:lang w:val="en-GB"/>
        </w:rPr>
        <w:t>)</w:t>
      </w:r>
    </w:p>
    <w:p w:rsidR="00753394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List of external lecturers, their SWS for a selected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academic half year and their addresses</w:t>
      </w:r>
    </w:p>
    <w:p w:rsidR="00753394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List of services provided, i.e. list of module elements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taught by IT professors for a different department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(name of module element, name of the lecturer,</w:t>
      </w:r>
    </w:p>
    <w:p w:rsidR="00FD70FA" w:rsidRPr="00D813B7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SWS, department which the service is provided for)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</w:p>
    <w:p w:rsidR="00753394" w:rsidRDefault="00753394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  <w:lang w:val="en-GB"/>
        </w:rPr>
      </w:pP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List of services used, i.e. list of module elements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taught to IT students by a lecturer of another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department (name of module element, name of the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lecturer, SWS, department which the service is</w:t>
      </w:r>
      <w:r w:rsidR="00FD70FA" w:rsidRPr="00D813B7">
        <w:rPr>
          <w:rFonts w:ascii="Verdana" w:hAnsi="Verdana" w:cs="Verdana"/>
          <w:color w:val="000000"/>
          <w:sz w:val="20"/>
          <w:szCs w:val="20"/>
          <w:lang w:val="en-GB"/>
        </w:rPr>
        <w:t xml:space="preserve"> </w:t>
      </w:r>
      <w:r w:rsidRPr="00D813B7">
        <w:rPr>
          <w:rFonts w:ascii="Verdana" w:hAnsi="Verdana" w:cs="Verdana"/>
          <w:color w:val="000000"/>
          <w:sz w:val="20"/>
          <w:szCs w:val="20"/>
          <w:lang w:val="en-GB"/>
        </w:rPr>
        <w:t>provided by)</w:t>
      </w:r>
    </w:p>
    <w:p w:rsidR="00F274DF" w:rsidRPr="00F274DF" w:rsidRDefault="00F274DF" w:rsidP="00F274D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F274DF">
        <w:rPr>
          <w:rFonts w:ascii="Verdana" w:hAnsi="Verdana" w:cs="Verdana"/>
          <w:color w:val="000000"/>
          <w:sz w:val="20"/>
          <w:szCs w:val="20"/>
        </w:rPr>
        <w:t>Es soll eine Ausgabe in Form eines</w:t>
      </w:r>
      <w:r>
        <w:rPr>
          <w:rFonts w:ascii="Verdana" w:hAnsi="Verdana" w:cs="Verdana"/>
          <w:color w:val="000000"/>
          <w:sz w:val="20"/>
          <w:szCs w:val="20"/>
        </w:rPr>
        <w:t xml:space="preserve"> Stundenplans ausgegeben werden</w:t>
      </w:r>
    </w:p>
    <w:p w:rsidR="00F274DF" w:rsidRPr="00F274DF" w:rsidRDefault="00F0732B" w:rsidP="00C62F8F">
      <w:pPr>
        <w:pStyle w:val="Listenabsatz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Optional: Es soll eine Ausgabe in Form eines Raumplans ausgegeben werden</w:t>
      </w:r>
    </w:p>
    <w:p w:rsidR="00896DC9" w:rsidRPr="00F274DF" w:rsidRDefault="00896DC9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896DC9" w:rsidRPr="00D813B7" w:rsidRDefault="00896DC9" w:rsidP="00D813B7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</w:rPr>
      </w:pPr>
      <w:r w:rsidRPr="00D813B7">
        <w:rPr>
          <w:rFonts w:ascii="Verdana" w:hAnsi="Verdana" w:cs="Verdana"/>
          <w:b/>
          <w:color w:val="000000"/>
          <w:sz w:val="20"/>
          <w:szCs w:val="20"/>
        </w:rPr>
        <w:t>Anforderungen GUI</w:t>
      </w:r>
    </w:p>
    <w:p w:rsidR="00896DC9" w:rsidRDefault="00896DC9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color w:val="000000"/>
          <w:sz w:val="20"/>
          <w:szCs w:val="20"/>
        </w:rPr>
      </w:pPr>
    </w:p>
    <w:p w:rsidR="003B4C06" w:rsidRPr="00D813B7" w:rsidRDefault="002E4330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813B7">
        <w:rPr>
          <w:rFonts w:ascii="Verdana" w:hAnsi="Verdana" w:cs="Verdana"/>
          <w:color w:val="000000"/>
          <w:sz w:val="20"/>
          <w:szCs w:val="20"/>
        </w:rPr>
        <w:t>Dozent</w:t>
      </w:r>
      <w:r w:rsidR="003B4C06" w:rsidRPr="00D813B7">
        <w:rPr>
          <w:rFonts w:ascii="Verdana" w:hAnsi="Verdana" w:cs="Verdana"/>
          <w:color w:val="000000"/>
          <w:sz w:val="20"/>
          <w:szCs w:val="20"/>
        </w:rPr>
        <w:t>en</w:t>
      </w:r>
      <w:r w:rsidRPr="00D813B7">
        <w:rPr>
          <w:rFonts w:ascii="Verdana" w:hAnsi="Verdana" w:cs="Verdana"/>
          <w:color w:val="000000"/>
          <w:sz w:val="20"/>
          <w:szCs w:val="20"/>
        </w:rPr>
        <w:t xml:space="preserve">sicht und </w:t>
      </w:r>
      <w:r w:rsidR="000F3E05">
        <w:rPr>
          <w:rFonts w:ascii="Verdana" w:hAnsi="Verdana" w:cs="Verdana"/>
          <w:color w:val="000000"/>
          <w:sz w:val="20"/>
          <w:szCs w:val="20"/>
        </w:rPr>
        <w:t>Gesamt</w:t>
      </w:r>
      <w:r w:rsidR="00174A95" w:rsidRPr="00D813B7">
        <w:rPr>
          <w:rFonts w:ascii="Verdana" w:hAnsi="Verdana" w:cs="Verdana"/>
          <w:color w:val="000000"/>
          <w:sz w:val="20"/>
          <w:szCs w:val="20"/>
        </w:rPr>
        <w:t>sicht</w:t>
      </w:r>
      <w:r w:rsidR="003B4C06" w:rsidRPr="00D813B7">
        <w:rPr>
          <w:rFonts w:ascii="Verdana" w:hAnsi="Verdana" w:cs="Verdana"/>
          <w:color w:val="000000"/>
          <w:sz w:val="20"/>
          <w:szCs w:val="20"/>
        </w:rPr>
        <w:t xml:space="preserve"> muss auswählbar sein</w:t>
      </w:r>
    </w:p>
    <w:p w:rsidR="004A4CD7" w:rsidRPr="00D813B7" w:rsidRDefault="004A4CD7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813B7">
        <w:rPr>
          <w:rFonts w:ascii="Verdana" w:hAnsi="Verdana" w:cs="Verdana"/>
          <w:color w:val="000000"/>
          <w:sz w:val="20"/>
          <w:szCs w:val="20"/>
        </w:rPr>
        <w:t>Neue Vorlesungen/ Dozenten müssen hinzugefügt werden können</w:t>
      </w:r>
    </w:p>
    <w:p w:rsidR="00281757" w:rsidRPr="00D813B7" w:rsidRDefault="00281757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813B7">
        <w:rPr>
          <w:rFonts w:ascii="Verdana" w:hAnsi="Verdana" w:cs="Verdana"/>
          <w:color w:val="000000"/>
          <w:sz w:val="20"/>
          <w:szCs w:val="20"/>
        </w:rPr>
        <w:t>Vorhandene Vorlesungen müssen geändert werden können über die GUI</w:t>
      </w:r>
    </w:p>
    <w:p w:rsidR="00281757" w:rsidRPr="00D813B7" w:rsidRDefault="00281757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D813B7">
        <w:rPr>
          <w:rFonts w:ascii="Verdana" w:hAnsi="Verdana" w:cs="Verdana"/>
          <w:color w:val="000000"/>
          <w:sz w:val="20"/>
          <w:szCs w:val="20"/>
        </w:rPr>
        <w:t>Optional: Mehrere Ausgabemöglichkeiten müssen auswählbar sein</w:t>
      </w:r>
      <w:r w:rsidR="00392403" w:rsidRPr="00D813B7">
        <w:rPr>
          <w:rFonts w:ascii="Verdana" w:hAnsi="Verdana" w:cs="Verdana"/>
          <w:color w:val="000000"/>
          <w:sz w:val="20"/>
          <w:szCs w:val="20"/>
        </w:rPr>
        <w:t xml:space="preserve"> (Textfeld, Datei, Ausdruck)</w:t>
      </w:r>
    </w:p>
    <w:p w:rsidR="001410E2" w:rsidRPr="00D813B7" w:rsidRDefault="006525CD" w:rsidP="00C62F8F">
      <w:pPr>
        <w:pStyle w:val="Listenabsatz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6525CD">
        <w:t>Optional</w:t>
      </w:r>
      <w:r w:rsidRPr="00D813B7">
        <w:rPr>
          <w:rFonts w:ascii="Verdana" w:hAnsi="Verdana" w:cs="Verdana"/>
          <w:color w:val="D50032"/>
          <w:sz w:val="20"/>
          <w:szCs w:val="20"/>
        </w:rPr>
        <w:t xml:space="preserve"> </w:t>
      </w:r>
      <w:r w:rsidR="001410E2" w:rsidRPr="00D813B7">
        <w:rPr>
          <w:rFonts w:ascii="Verdana" w:hAnsi="Verdana" w:cs="Verdana"/>
          <w:color w:val="000000"/>
          <w:sz w:val="20"/>
          <w:szCs w:val="20"/>
        </w:rPr>
        <w:t>Ausgabe Raumbelegung für jeden Raum</w:t>
      </w:r>
    </w:p>
    <w:p w:rsidR="005C1D3C" w:rsidRDefault="005C1D3C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bookmarkStart w:id="0" w:name="_GoBack"/>
      <w:bookmarkEnd w:id="0"/>
    </w:p>
    <w:p w:rsidR="00F666DA" w:rsidRDefault="00F666DA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281757" w:rsidRDefault="00E75003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Aufbau der Tabellen</w:t>
      </w:r>
    </w:p>
    <w:p w:rsidR="00E75003" w:rsidRDefault="00E75003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E75003" w:rsidRDefault="00E75003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Es muss hinterlegt sein welcher Dozent welches Fach unterrichten kann</w:t>
      </w:r>
    </w:p>
    <w:p w:rsidR="00E75003" w:rsidRDefault="00E75003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Es muss hinterlegt sein welcher Studiengang welches Fach belegen kann / muss</w:t>
      </w:r>
    </w:p>
    <w:p w:rsidR="00E75003" w:rsidRDefault="00E75003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Es muss hinterlegt sein welche Fächer in welchem Semester unterrichtet werden</w:t>
      </w:r>
    </w:p>
    <w:p w:rsidR="00E75003" w:rsidRDefault="00E75003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>Es muss hinterlegt sein bei welchen Fächern Studiengänge zusammen unterrichtet werden</w:t>
      </w:r>
    </w:p>
    <w:p w:rsidR="00E75003" w:rsidRDefault="00E75003" w:rsidP="00753394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sectPr w:rsidR="00E750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402E"/>
    <w:multiLevelType w:val="hybridMultilevel"/>
    <w:tmpl w:val="D14604A8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F7499"/>
    <w:multiLevelType w:val="hybridMultilevel"/>
    <w:tmpl w:val="841E0148"/>
    <w:lvl w:ilvl="0" w:tplc="651A316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E0A4B"/>
    <w:multiLevelType w:val="hybridMultilevel"/>
    <w:tmpl w:val="8514F448"/>
    <w:lvl w:ilvl="0" w:tplc="F8568CE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90D77"/>
    <w:multiLevelType w:val="hybridMultilevel"/>
    <w:tmpl w:val="5DBC63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F29EC"/>
    <w:multiLevelType w:val="hybridMultilevel"/>
    <w:tmpl w:val="D4BCC57E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B52FF"/>
    <w:multiLevelType w:val="hybridMultilevel"/>
    <w:tmpl w:val="2850F9B8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449C1"/>
    <w:multiLevelType w:val="hybridMultilevel"/>
    <w:tmpl w:val="64A0AB1E"/>
    <w:lvl w:ilvl="0" w:tplc="43ACB14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40FF7"/>
    <w:multiLevelType w:val="hybridMultilevel"/>
    <w:tmpl w:val="28CA2252"/>
    <w:lvl w:ilvl="0" w:tplc="3FBEB4F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E2327"/>
    <w:multiLevelType w:val="hybridMultilevel"/>
    <w:tmpl w:val="00EA7A90"/>
    <w:lvl w:ilvl="0" w:tplc="399C9D7A">
      <w:start w:val="1"/>
      <w:numFmt w:val="decimal"/>
      <w:lvlText w:val="%1."/>
      <w:lvlJc w:val="left"/>
      <w:pPr>
        <w:ind w:left="1068" w:hanging="360"/>
      </w:pPr>
      <w:rPr>
        <w:rFonts w:hint="default"/>
        <w:color w:val="004665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6E61BA4"/>
    <w:multiLevelType w:val="hybridMultilevel"/>
    <w:tmpl w:val="4CE67F70"/>
    <w:lvl w:ilvl="0" w:tplc="F1061B7E">
      <w:start w:val="1"/>
      <w:numFmt w:val="decimal"/>
      <w:lvlText w:val="%1."/>
      <w:lvlJc w:val="left"/>
      <w:pPr>
        <w:ind w:left="720" w:hanging="360"/>
      </w:pPr>
      <w:rPr>
        <w:rFonts w:hint="default"/>
        <w:color w:val="D500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687"/>
    <w:rsid w:val="00020ADE"/>
    <w:rsid w:val="000358A3"/>
    <w:rsid w:val="000F3E05"/>
    <w:rsid w:val="001410E2"/>
    <w:rsid w:val="001510D9"/>
    <w:rsid w:val="00174A95"/>
    <w:rsid w:val="001A15AA"/>
    <w:rsid w:val="00226890"/>
    <w:rsid w:val="00281757"/>
    <w:rsid w:val="002A6415"/>
    <w:rsid w:val="002E4330"/>
    <w:rsid w:val="00392403"/>
    <w:rsid w:val="003B4C06"/>
    <w:rsid w:val="00427F02"/>
    <w:rsid w:val="00454687"/>
    <w:rsid w:val="004A4CD7"/>
    <w:rsid w:val="005C1D3C"/>
    <w:rsid w:val="006525CD"/>
    <w:rsid w:val="00655C9A"/>
    <w:rsid w:val="00663C9C"/>
    <w:rsid w:val="0069017F"/>
    <w:rsid w:val="006D76FA"/>
    <w:rsid w:val="007311B7"/>
    <w:rsid w:val="00735CC9"/>
    <w:rsid w:val="00753394"/>
    <w:rsid w:val="007A0C87"/>
    <w:rsid w:val="007E6377"/>
    <w:rsid w:val="00892571"/>
    <w:rsid w:val="00896DC9"/>
    <w:rsid w:val="00975CE0"/>
    <w:rsid w:val="00A3247C"/>
    <w:rsid w:val="00B00C7F"/>
    <w:rsid w:val="00B05A54"/>
    <w:rsid w:val="00C46CEA"/>
    <w:rsid w:val="00C62F8F"/>
    <w:rsid w:val="00D01AB2"/>
    <w:rsid w:val="00D813B7"/>
    <w:rsid w:val="00DB392D"/>
    <w:rsid w:val="00DC3A7F"/>
    <w:rsid w:val="00E75003"/>
    <w:rsid w:val="00F0732B"/>
    <w:rsid w:val="00F26DD8"/>
    <w:rsid w:val="00F274DF"/>
    <w:rsid w:val="00F666DA"/>
    <w:rsid w:val="00FD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6C0D"/>
  <w15:chartTrackingRefBased/>
  <w15:docId w15:val="{92F26474-CF34-4D9D-995E-D0573755C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7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651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 .</dc:creator>
  <cp:keywords/>
  <dc:description/>
  <cp:lastModifiedBy>Michi .</cp:lastModifiedBy>
  <cp:revision>20</cp:revision>
  <dcterms:created xsi:type="dcterms:W3CDTF">2017-10-07T09:40:00Z</dcterms:created>
  <dcterms:modified xsi:type="dcterms:W3CDTF">2017-10-22T12:08:00Z</dcterms:modified>
</cp:coreProperties>
</file>