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You learned </w:t>
      </w:r>
      <w:r w:rsidDel="00000000" w:rsidR="00000000" w:rsidRPr="00000000">
        <w:rPr>
          <w:rFonts w:ascii="Consolas" w:cs="Consolas" w:eastAsia="Consolas" w:hAnsi="Consolas"/>
          <w:i w:val="1"/>
          <w:rtl w:val="0"/>
        </w:rPr>
        <w:t xml:space="preserve">getchar()</w:t>
      </w:r>
      <w:r w:rsidDel="00000000" w:rsidR="00000000" w:rsidRPr="00000000">
        <w:rPr>
          <w:rFonts w:ascii="Consolas" w:cs="Consolas" w:eastAsia="Consolas" w:hAnsi="Consolas"/>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Consolas" w:cs="Consolas" w:eastAsia="Consolas" w:hAnsi="Consolas"/>
          <w:i w:val="1"/>
          <w:rtl w:val="0"/>
        </w:rPr>
        <w:t xml:space="preserve">EOF</w:t>
      </w:r>
      <w:r w:rsidDel="00000000" w:rsidR="00000000" w:rsidRPr="00000000">
        <w:rPr>
          <w:i w:val="1"/>
          <w:rtl w:val="0"/>
        </w:rPr>
        <w:t xml:space="preserve"> </w:t>
      </w:r>
      <w:r w:rsidDel="00000000" w:rsidR="00000000" w:rsidRPr="00000000">
        <w:rPr>
          <w:rtl w:val="0"/>
        </w:rPr>
        <w:t xml:space="preserve">in the class</w:t>
      </w:r>
      <w:r w:rsidDel="00000000" w:rsidR="00000000" w:rsidRPr="00000000">
        <w:rPr>
          <w:i w:val="1"/>
          <w:rtl w:val="0"/>
        </w:rPr>
        <w:t xml:space="preserve">. </w:t>
      </w:r>
      <w:r w:rsidDel="00000000" w:rsidR="00000000" w:rsidRPr="00000000">
        <w:rPr>
          <w:rtl w:val="0"/>
        </w:rPr>
        <w:t xml:space="preserve">You use them in an example </w:t>
      </w:r>
      <w:r w:rsidDel="00000000" w:rsidR="00000000" w:rsidRPr="00000000">
        <w:rPr>
          <w:rtl w:val="0"/>
        </w:rPr>
        <w:t xml:space="preserve">to count the number of digits from input</w:t>
      </w:r>
      <w:r w:rsidDel="00000000" w:rsidR="00000000" w:rsidRPr="00000000">
        <w:rPr>
          <w:vertAlign w:val="superscript"/>
          <w:rtl w:val="0"/>
        </w:rPr>
        <w:t xml:space="preserve">1</w:t>
      </w:r>
      <w:r w:rsidDel="00000000" w:rsidR="00000000" w:rsidRPr="00000000">
        <w:rPr>
          <w:rtl w:val="0"/>
        </w:rPr>
        <w:t xml:space="preserve">. Extend</w:t>
      </w:r>
      <w:r w:rsidDel="00000000" w:rsidR="00000000" w:rsidRPr="00000000">
        <w:rPr>
          <w:vertAlign w:val="superscript"/>
          <w:rtl w:val="0"/>
        </w:rPr>
        <w:t xml:space="preserve">2</w:t>
      </w:r>
      <w:r w:rsidDel="00000000" w:rsidR="00000000" w:rsidRPr="00000000">
        <w:rPr>
          <w:rtl w:val="0"/>
        </w:rPr>
        <w:t xml:space="preserve"> that program, so it will count the number of various English alphabets (both lowercase and uppercase). Also, count (i) the total number of characters, (ii) the number of words (i.e., terms that are separated by whitespaces: space, tab, newline).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program should prints these: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count of each digit (0-9)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count of each alphabet letter (a-z and A-Z)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total count of characters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count of words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Submit only your C program on BlackBoard.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vertAlign w:val="superscript"/>
          <w:rtl w:val="0"/>
        </w:rPr>
        <w:t xml:space="preserve">1</w:t>
      </w:r>
      <w:r w:rsidDel="00000000" w:rsidR="00000000" w:rsidRPr="00000000">
        <w:rPr>
          <w:rtl w:val="0"/>
        </w:rPr>
        <w:t xml:space="preserve"> As we showed in the class, the </w:t>
      </w:r>
      <w:r w:rsidDel="00000000" w:rsidR="00000000" w:rsidRPr="00000000">
        <w:rPr>
          <w:i w:val="1"/>
          <w:rtl w:val="0"/>
        </w:rPr>
        <w:t xml:space="preserve">input </w:t>
      </w:r>
      <w:r w:rsidDel="00000000" w:rsidR="00000000" w:rsidRPr="00000000">
        <w:rPr>
          <w:rtl w:val="0"/>
        </w:rPr>
        <w:t xml:space="preserve">can be received from a keyboard and terminated with </w:t>
      </w:r>
      <w:r w:rsidDel="00000000" w:rsidR="00000000" w:rsidRPr="00000000">
        <w:rPr>
          <w:rFonts w:ascii="Consolas" w:cs="Consolas" w:eastAsia="Consolas" w:hAnsi="Consolas"/>
          <w:i w:val="1"/>
          <w:rtl w:val="0"/>
        </w:rPr>
        <w:t xml:space="preserve">Ctrl-D</w:t>
      </w:r>
    </w:p>
    <w:p w:rsidR="00000000" w:rsidDel="00000000" w:rsidP="00000000" w:rsidRDefault="00000000" w:rsidRPr="00000000">
      <w:pPr>
        <w:contextualSpacing w:val="0"/>
      </w:pPr>
      <w:r w:rsidDel="00000000" w:rsidR="00000000" w:rsidRPr="00000000">
        <w:rPr>
          <w:rtl w:val="0"/>
        </w:rPr>
        <w:t xml:space="preserve">or the </w:t>
      </w:r>
      <w:r w:rsidDel="00000000" w:rsidR="00000000" w:rsidRPr="00000000">
        <w:rPr>
          <w:i w:val="1"/>
          <w:rtl w:val="0"/>
        </w:rPr>
        <w:t xml:space="preserve">input</w:t>
      </w:r>
      <w:r w:rsidDel="00000000" w:rsidR="00000000" w:rsidRPr="00000000">
        <w:rPr>
          <w:rtl w:val="0"/>
        </w:rPr>
        <w:t xml:space="preserve"> can be a file and send to the program using </w:t>
      </w:r>
      <w:r w:rsidDel="00000000" w:rsidR="00000000" w:rsidRPr="00000000">
        <w:rPr>
          <w:rFonts w:ascii="Consolas" w:cs="Consolas" w:eastAsia="Consolas" w:hAnsi="Consolas"/>
          <w:rtl w:val="0"/>
        </w:rPr>
        <w:t xml:space="preserve">&lt; </w:t>
      </w:r>
      <w:r w:rsidDel="00000000" w:rsidR="00000000" w:rsidRPr="00000000">
        <w:rPr>
          <w:rFonts w:ascii="Times New Roman" w:cs="Times New Roman" w:eastAsia="Times New Roman" w:hAnsi="Times New Roman"/>
          <w:rtl w:val="0"/>
        </w:rPr>
        <w:t xml:space="preserve">operator.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vertAlign w:val="superscript"/>
          <w:rtl w:val="0"/>
        </w:rPr>
        <w:t xml:space="preserve">2 </w:t>
      </w:r>
      <w:r w:rsidDel="00000000" w:rsidR="00000000" w:rsidRPr="00000000">
        <w:rPr>
          <w:rtl w:val="0"/>
        </w:rPr>
        <w:t xml:space="preserve">only use  </w:t>
      </w:r>
      <w:r w:rsidDel="00000000" w:rsidR="00000000" w:rsidRPr="00000000">
        <w:rPr>
          <w:rFonts w:ascii="Consolas" w:cs="Consolas" w:eastAsia="Consolas" w:hAnsi="Consolas"/>
          <w:i w:val="1"/>
          <w:rtl w:val="0"/>
        </w:rPr>
        <w:t xml:space="preserve">getchar() </w:t>
      </w:r>
      <w:r w:rsidDel="00000000" w:rsidR="00000000" w:rsidRPr="00000000">
        <w:rPr>
          <w:rtl w:val="0"/>
        </w:rPr>
        <w:t xml:space="preserve"> to read the characters from input. Don’t you other functions for reading theinput.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