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8:06 PM BC: meeting started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Planned four meetings, in person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Startup Potential in the US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CHECK BY THE LAB, PLAN THAT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Beginnings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problem statement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problem we are trying to solve is to avoid the loss of assets and time when samples thaw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solution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  i.      A potential solution is a digital lock that connects to the door that connects to an app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only one company that sells this but they are selling this at ~$900 and in China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Expensive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has searched for lock on amazon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Looked for ways to record opening and closing doors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Deliverable: Either software or hardware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“Self made digital lock app tutorial”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a smartphone connect door lock by hacker shack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How to Make a Smartphone Connected Door Lock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Arduino/Raspberry Pi may be helpful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Sifeley</w:t>
      </w:r>
      <w:r w:rsidDel="00000000" w:rsidR="00000000" w:rsidRPr="00000000">
        <w:rPr>
          <w:rtl w:val="0"/>
        </w:rPr>
        <w:t xml:space="preserve">, interface close to what the client want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Bluetooth, not wifi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want wifi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Remote compatibility (results can be seen from a distance, also avoids the problem of not connecting to bluetooth properly)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(Potentially use Imagica to help with app design ideas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Imagica A new way to think and create with computers | Build a no-code AI app in minutes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 lock app link at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How to make IoT Door Lock | Blynk App Tutorial | Internet of Things | IoT projects using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ideas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i.      Ability to secure stronger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Tour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 specifically has many refrigerators(6)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Expensive reagents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Tubes expensive, 9x9 300$ each tube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Possible loss of $200k/year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We’ll need to make something that can be produced easily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Twice last year someone forgot to close the door, everything melted and $100000 was lost.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want it to make sure that it knows if the door is open for too long?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700588" cy="23427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34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, -20, and -80 degree refrigerators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Inventory sensor or internal camera would be nice but not required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Adaptability for future features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for various other compartments that may need locks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Mainly about how big the market is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for the professionals first, then eventually for the public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need to be </w:t>
      </w:r>
      <w:r w:rsidDel="00000000" w:rsidR="00000000" w:rsidRPr="00000000">
        <w:rPr>
          <w:i w:val="1"/>
          <w:rtl w:val="0"/>
        </w:rPr>
        <w:t xml:space="preserve">terribly</w:t>
      </w:r>
      <w:r w:rsidDel="00000000" w:rsidR="00000000" w:rsidRPr="00000000">
        <w:rPr>
          <w:rtl w:val="0"/>
        </w:rPr>
        <w:t xml:space="preserve"> secure, though obviously would be nice the more secure it is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Idea; we could use that string lock to help make sure to close doors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with current solution (expensive and problems with door height with potentially being too high, though our project should not have this problem)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I’m guessing that it’s due to magnetism and how it needs to be close to close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needs to be user friendly and should not be drilled in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  i.      Do adhesives research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3M tape would be a good starting point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i.    Make this design durable (should be fine with room temperature)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072070" cy="2195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070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https://www.sifely.com/blue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Address: 3101 Clinical Lab Building (Research II) UC Davis Medical Center, 4625 2nd Ave., Sacramento, CA 95817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Phone Number: 916-591-6684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BC 9:00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ifely.com/blue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AcK80fm1_0" TargetMode="External"/><Relationship Id="rId7" Type="http://schemas.openxmlformats.org/officeDocument/2006/relationships/hyperlink" Target="https://create.imagica.ai/fot/#/editor" TargetMode="External"/><Relationship Id="rId8" Type="http://schemas.openxmlformats.org/officeDocument/2006/relationships/hyperlink" Target="https://www.youtube.com/watch?v=VP0qLUOdv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