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Rule="auto"/>
        <w:rPr/>
      </w:pPr>
      <w:r w:rsidDel="00000000" w:rsidR="00000000" w:rsidRPr="00000000">
        <w:rPr>
          <w:rtl w:val="0"/>
        </w:rPr>
        <w:t xml:space="preserve">Concept Screening Worksheet</w:t>
      </w:r>
    </w:p>
    <w:p w:rsidR="00000000" w:rsidDel="00000000" w:rsidP="00000000" w:rsidRDefault="00000000" w:rsidRPr="00000000" w14:paraId="00000002">
      <w:pPr>
        <w:pStyle w:val="Heading3"/>
        <w:rPr/>
      </w:pPr>
      <w:r w:rsidDel="00000000" w:rsidR="00000000" w:rsidRPr="00000000">
        <w:rPr>
          <w:rtl w:val="0"/>
        </w:rPr>
      </w:r>
    </w:p>
    <w:tbl>
      <w:tblPr>
        <w:tblStyle w:val="Table1"/>
        <w:tblW w:w="1056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6750"/>
        <w:tblGridChange w:id="0">
          <w:tblGrid>
            <w:gridCol w:w="3810"/>
            <w:gridCol w:w="6750"/>
          </w:tblGrid>
        </w:tblGridChange>
      </w:tblGrid>
      <w:tr>
        <w:trPr>
          <w:cantSplit w:val="0"/>
          <w:trHeight w:val="189" w:hRule="atLeast"/>
          <w:tblHeader w:val="0"/>
        </w:trPr>
        <w:tc>
          <w:tcPr>
            <w:gridSpan w:val="2"/>
            <w:tcBorders>
              <w:bottom w:color="000000" w:space="0" w:sz="8" w:val="single"/>
            </w:tcBorders>
            <w:shd w:fill="58595b" w:val="clear"/>
            <w:tcMar>
              <w:top w:w="100.0" w:type="dxa"/>
              <w:left w:w="100.0" w:type="dxa"/>
              <w:bottom w:w="100.0" w:type="dxa"/>
              <w:right w:w="100.0" w:type="dxa"/>
            </w:tcMar>
          </w:tcPr>
          <w:p w:rsidR="00000000" w:rsidDel="00000000" w:rsidP="00000000" w:rsidRDefault="00000000" w:rsidRPr="00000000" w14:paraId="00000003">
            <w:pPr>
              <w:spacing w:after="0" w:lineRule="auto"/>
              <w:rPr>
                <w:b w:val="1"/>
              </w:rPr>
            </w:pPr>
            <w:r w:rsidDel="00000000" w:rsidR="00000000" w:rsidRPr="00000000">
              <w:rPr>
                <w:b w:val="1"/>
                <w:color w:val="ffffff"/>
                <w:rtl w:val="0"/>
              </w:rPr>
              <w:t xml:space="preserve">Overview</w:t>
            </w:r>
            <w:r w:rsidDel="00000000" w:rsidR="00000000" w:rsidRPr="00000000">
              <w:rPr>
                <w:rtl w:val="0"/>
              </w:rPr>
            </w:r>
          </w:p>
        </w:tc>
      </w:tr>
      <w:tr>
        <w:trPr>
          <w:cantSplit w:val="0"/>
          <w:trHeight w:val="286" w:hRule="atLeast"/>
          <w:tblHeader w:val="0"/>
        </w:trPr>
        <w:tc>
          <w:tcPr>
            <w:gridSpan w:val="2"/>
            <w:tcBorders>
              <w:bottom w:color="000000" w:space="0" w:sz="4"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5">
            <w:pPr>
              <w:spacing w:after="0" w:lineRule="auto"/>
              <w:rPr>
                <w:color w:val="813f98"/>
              </w:rPr>
            </w:pPr>
            <w:r w:rsidDel="00000000" w:rsidR="00000000" w:rsidRPr="00000000">
              <w:rPr>
                <w:color w:val="000000"/>
                <w:rtl w:val="0"/>
              </w:rPr>
              <w:t xml:space="preserve">Need statement:</w:t>
            </w:r>
            <w:r w:rsidDel="00000000" w:rsidR="00000000" w:rsidRPr="00000000">
              <w:rPr>
                <w:rtl w:val="0"/>
              </w:rPr>
            </w:r>
          </w:p>
        </w:tc>
      </w:tr>
      <w:tr>
        <w:trPr>
          <w:cantSplit w:val="0"/>
          <w:trHeight w:val="359" w:hRule="atLeast"/>
          <w:tblHeader w:val="0"/>
        </w:trPr>
        <w:tc>
          <w:tcPr>
            <w:gridSpan w:val="2"/>
            <w:tcBorders>
              <w:top w:color="000000" w:space="0" w:sz="4"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76" w:lineRule="auto"/>
              <w:rPr>
                <w:color w:val="813f98"/>
              </w:rPr>
            </w:pPr>
            <w:r w:rsidDel="00000000" w:rsidR="00000000" w:rsidRPr="00000000">
              <w:rPr>
                <w:rFonts w:ascii="Times New Roman" w:cs="Times New Roman" w:eastAsia="Times New Roman" w:hAnsi="Times New Roman"/>
                <w:color w:val="000000"/>
                <w:sz w:val="24"/>
                <w:szCs w:val="24"/>
                <w:rtl w:val="0"/>
              </w:rPr>
              <w:t xml:space="preserve">There is a need to reduce the risk of contents in a controlled environment from being compromised due to unexpected, unwanted, or unintentional access in frequently accessed refrigerators.</w:t>
            </w:r>
            <w:r w:rsidDel="00000000" w:rsidR="00000000" w:rsidRPr="00000000">
              <w:rPr>
                <w:rtl w:val="0"/>
              </w:rPr>
            </w:r>
          </w:p>
          <w:p w:rsidR="00000000" w:rsidDel="00000000" w:rsidP="00000000" w:rsidRDefault="00000000" w:rsidRPr="00000000" w14:paraId="00000008">
            <w:pPr>
              <w:spacing w:after="0" w:lineRule="auto"/>
              <w:rPr>
                <w:color w:val="813f98"/>
              </w:rPr>
            </w:pPr>
            <w:r w:rsidDel="00000000" w:rsidR="00000000" w:rsidRPr="00000000">
              <w:rPr>
                <w:rtl w:val="0"/>
              </w:rPr>
            </w:r>
          </w:p>
        </w:tc>
      </w:tr>
      <w:tr>
        <w:trPr>
          <w:cantSplit w:val="0"/>
          <w:trHeight w:val="240" w:hRule="atLeast"/>
          <w:tblHeader w:val="0"/>
        </w:trPr>
        <w:tc>
          <w:tcPr>
            <w:shd w:fill="f2f2f2" w:val="clear"/>
            <w:tcMar>
              <w:top w:w="100.0" w:type="dxa"/>
              <w:left w:w="100.0" w:type="dxa"/>
              <w:bottom w:w="100.0" w:type="dxa"/>
              <w:right w:w="100.0" w:type="dxa"/>
            </w:tcMar>
          </w:tcPr>
          <w:p w:rsidR="00000000" w:rsidDel="00000000" w:rsidP="00000000" w:rsidRDefault="00000000" w:rsidRPr="00000000" w14:paraId="0000000A">
            <w:pPr>
              <w:spacing w:after="0" w:lineRule="auto"/>
              <w:rPr>
                <w:color w:val="000000"/>
              </w:rPr>
            </w:pPr>
            <w:r w:rsidDel="00000000" w:rsidR="00000000" w:rsidRPr="00000000">
              <w:rPr>
                <w:color w:val="000000"/>
                <w:rtl w:val="0"/>
              </w:rPr>
              <w:t xml:space="preserve">Description of concept:</w:t>
            </w:r>
          </w:p>
        </w:tc>
        <w:tc>
          <w:tcPr>
            <w:shd w:fill="f2f2f2" w:val="clear"/>
          </w:tcPr>
          <w:p w:rsidR="00000000" w:rsidDel="00000000" w:rsidP="00000000" w:rsidRDefault="00000000" w:rsidRPr="00000000" w14:paraId="0000000B">
            <w:pPr>
              <w:spacing w:after="0" w:lineRule="auto"/>
              <w:rPr>
                <w:color w:val="000000"/>
              </w:rPr>
            </w:pPr>
            <w:r w:rsidDel="00000000" w:rsidR="00000000" w:rsidRPr="00000000">
              <w:rPr>
                <w:color w:val="000000"/>
                <w:rtl w:val="0"/>
              </w:rPr>
              <w:t xml:space="preserve">Concept sketch:</w:t>
            </w:r>
          </w:p>
        </w:tc>
      </w:tr>
      <w:tr>
        <w:trPr>
          <w:cantSplit w:val="0"/>
          <w:trHeight w:val="75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0C">
            <w:pPr>
              <w:spacing w:after="0" w:lineRule="auto"/>
              <w:rPr>
                <w:color w:val="000000"/>
              </w:rPr>
            </w:pPr>
            <w:r w:rsidDel="00000000" w:rsidR="00000000" w:rsidRPr="00000000">
              <w:rPr>
                <w:rtl w:val="0"/>
              </w:rPr>
            </w:r>
          </w:p>
          <w:p w:rsidR="00000000" w:rsidDel="00000000" w:rsidP="00000000" w:rsidRDefault="00000000" w:rsidRPr="00000000" w14:paraId="0000000D">
            <w:pPr>
              <w:spacing w:after="0" w:lineRule="auto"/>
              <w:rPr>
                <w:color w:val="000000"/>
              </w:rPr>
            </w:pPr>
            <w:r w:rsidDel="00000000" w:rsidR="00000000" w:rsidRPr="00000000">
              <w:rPr>
                <w:color w:val="000000"/>
                <w:rtl w:val="0"/>
              </w:rPr>
              <w:t xml:space="preserve">The use of the weighted mechanism is so that the door can reliably shut when it is open (the weighted mechanism will use the weight on it to help close the refrigerator door). The use of a pin pad will ensure that the user can unlock and lock the door using a passcode as well as to shut off an alarm if it detects that the refrigerator is somehow open past a specified time usually if the weighted mechanism fails).</w:t>
            </w:r>
          </w:p>
          <w:p w:rsidR="00000000" w:rsidDel="00000000" w:rsidP="00000000" w:rsidRDefault="00000000" w:rsidRPr="00000000" w14:paraId="0000000E">
            <w:pPr>
              <w:spacing w:after="0" w:lineRule="auto"/>
              <w:rPr>
                <w:color w:val="000000"/>
              </w:rPr>
            </w:pPr>
            <w:r w:rsidDel="00000000" w:rsidR="00000000" w:rsidRPr="00000000">
              <w:rPr>
                <w:rtl w:val="0"/>
              </w:rPr>
            </w:r>
          </w:p>
          <w:p w:rsidR="00000000" w:rsidDel="00000000" w:rsidP="00000000" w:rsidRDefault="00000000" w:rsidRPr="00000000" w14:paraId="0000000F">
            <w:pPr>
              <w:spacing w:after="0" w:lineRule="auto"/>
              <w:rPr>
                <w:color w:val="000000"/>
              </w:rPr>
            </w:pPr>
            <w:r w:rsidDel="00000000" w:rsidR="00000000" w:rsidRPr="00000000">
              <w:rPr>
                <w:color w:val="000000"/>
                <w:rtl w:val="0"/>
              </w:rPr>
              <w:t xml:space="preserve">The components of this concept involve: </w:t>
            </w:r>
          </w:p>
          <w:p w:rsidR="00000000" w:rsidDel="00000000" w:rsidP="00000000" w:rsidRDefault="00000000" w:rsidRPr="00000000" w14:paraId="00000010">
            <w:pPr>
              <w:spacing w:after="0" w:lineRule="auto"/>
              <w:rPr>
                <w:color w:val="000000"/>
              </w:rPr>
            </w:pPr>
            <w:r w:rsidDel="00000000" w:rsidR="00000000" w:rsidRPr="00000000">
              <w:rPr>
                <w:color w:val="000000"/>
                <w:rtl w:val="0"/>
              </w:rPr>
              <w:t xml:space="preserve">-weighted mechanism </w:t>
            </w:r>
          </w:p>
          <w:p w:rsidR="00000000" w:rsidDel="00000000" w:rsidP="00000000" w:rsidRDefault="00000000" w:rsidRPr="00000000" w14:paraId="00000011">
            <w:pPr>
              <w:spacing w:after="0" w:lineRule="auto"/>
              <w:rPr>
                <w:color w:val="000000"/>
              </w:rPr>
            </w:pPr>
            <w:r w:rsidDel="00000000" w:rsidR="00000000" w:rsidRPr="00000000">
              <w:rPr>
                <w:color w:val="000000"/>
                <w:rtl w:val="0"/>
              </w:rPr>
              <w:t xml:space="preserve">      -containing potentially a spring and a sensor</w:t>
            </w:r>
          </w:p>
          <w:p w:rsidR="00000000" w:rsidDel="00000000" w:rsidP="00000000" w:rsidRDefault="00000000" w:rsidRPr="00000000" w14:paraId="00000012">
            <w:pPr>
              <w:spacing w:after="0" w:lineRule="auto"/>
              <w:rPr>
                <w:color w:val="000000"/>
              </w:rPr>
            </w:pPr>
            <w:r w:rsidDel="00000000" w:rsidR="00000000" w:rsidRPr="00000000">
              <w:rPr>
                <w:color w:val="000000"/>
                <w:rtl w:val="0"/>
              </w:rPr>
              <w:t xml:space="preserve">-pin pad lock</w:t>
            </w:r>
          </w:p>
          <w:p w:rsidR="00000000" w:rsidDel="00000000" w:rsidP="00000000" w:rsidRDefault="00000000" w:rsidRPr="00000000" w14:paraId="00000013">
            <w:pPr>
              <w:spacing w:after="0" w:lineRule="auto"/>
              <w:rPr>
                <w:color w:val="000000"/>
              </w:rPr>
            </w:pPr>
            <w:r w:rsidDel="00000000" w:rsidR="00000000" w:rsidRPr="00000000">
              <w:rPr>
                <w:color w:val="000000"/>
                <w:rtl w:val="0"/>
              </w:rPr>
              <w:t xml:space="preserve">-sound/light alarms</w:t>
            </w:r>
          </w:p>
          <w:p w:rsidR="00000000" w:rsidDel="00000000" w:rsidP="00000000" w:rsidRDefault="00000000" w:rsidRPr="00000000" w14:paraId="00000014">
            <w:pPr>
              <w:spacing w:after="0" w:lineRule="auto"/>
              <w:rPr>
                <w:color w:val="000000"/>
              </w:rPr>
            </w:pPr>
            <w:r w:rsidDel="00000000" w:rsidR="00000000" w:rsidRPr="00000000">
              <w:rPr>
                <w:rtl w:val="0"/>
              </w:rPr>
            </w:r>
          </w:p>
          <w:p w:rsidR="00000000" w:rsidDel="00000000" w:rsidP="00000000" w:rsidRDefault="00000000" w:rsidRPr="00000000" w14:paraId="00000015">
            <w:pPr>
              <w:spacing w:after="0" w:lineRule="auto"/>
              <w:rPr>
                <w:color w:val="000000"/>
              </w:rPr>
            </w:pPr>
            <w:r w:rsidDel="00000000" w:rsidR="00000000" w:rsidRPr="00000000">
              <w:rPr>
                <w:color w:val="000000"/>
                <w:rtl w:val="0"/>
              </w:rPr>
              <w:t xml:space="preserve">If the refrigerator is opened without the pin pad being used to open the lock, a light/sound alarm will be triggered and it can only be stopped once a person closes the door. A person can access the refrigerator by typing the passcode on the pin pad lock. The weighted mechanism will sense that the door is not in the closed position if a person opens the refrigerator so the door can close on its own..</w:t>
            </w:r>
          </w:p>
          <w:p w:rsidR="00000000" w:rsidDel="00000000" w:rsidP="00000000" w:rsidRDefault="00000000" w:rsidRPr="00000000" w14:paraId="00000016">
            <w:pPr>
              <w:spacing w:after="0" w:lineRule="auto"/>
              <w:rPr>
                <w:color w:val="000000"/>
              </w:rPr>
            </w:pPr>
            <w:r w:rsidDel="00000000" w:rsidR="00000000" w:rsidRPr="00000000">
              <w:rPr>
                <w:rtl w:val="0"/>
              </w:rPr>
            </w:r>
          </w:p>
          <w:p w:rsidR="00000000" w:rsidDel="00000000" w:rsidP="00000000" w:rsidRDefault="00000000" w:rsidRPr="00000000" w14:paraId="00000017">
            <w:pPr>
              <w:spacing w:after="0" w:lineRule="auto"/>
              <w:rPr>
                <w:color w:val="000000"/>
              </w:rPr>
            </w:pPr>
            <w:r w:rsidDel="00000000" w:rsidR="00000000" w:rsidRPr="00000000">
              <w:rPr>
                <w:rtl w:val="0"/>
              </w:rPr>
            </w:r>
          </w:p>
          <w:p w:rsidR="00000000" w:rsidDel="00000000" w:rsidP="00000000" w:rsidRDefault="00000000" w:rsidRPr="00000000" w14:paraId="00000018">
            <w:pPr>
              <w:spacing w:after="0" w:lineRule="auto"/>
              <w:rPr>
                <w:color w:val="000000"/>
              </w:rPr>
            </w:pPr>
            <w:r w:rsidDel="00000000" w:rsidR="00000000" w:rsidRPr="00000000">
              <w:rPr>
                <w:rtl w:val="0"/>
              </w:rPr>
            </w:r>
          </w:p>
          <w:p w:rsidR="00000000" w:rsidDel="00000000" w:rsidP="00000000" w:rsidRDefault="00000000" w:rsidRPr="00000000" w14:paraId="00000019">
            <w:pPr>
              <w:spacing w:after="0" w:lineRule="auto"/>
              <w:rPr>
                <w:color w:val="000000"/>
              </w:rPr>
            </w:pPr>
            <w:r w:rsidDel="00000000" w:rsidR="00000000" w:rsidRPr="00000000">
              <w:rPr>
                <w:rtl w:val="0"/>
              </w:rPr>
            </w:r>
          </w:p>
          <w:p w:rsidR="00000000" w:rsidDel="00000000" w:rsidP="00000000" w:rsidRDefault="00000000" w:rsidRPr="00000000" w14:paraId="0000001A">
            <w:pPr>
              <w:spacing w:after="0" w:lineRule="auto"/>
              <w:rPr>
                <w:color w:val="000000"/>
              </w:rPr>
            </w:pPr>
            <w:r w:rsidDel="00000000" w:rsidR="00000000" w:rsidRPr="00000000">
              <w:rPr>
                <w:rtl w:val="0"/>
              </w:rPr>
            </w:r>
          </w:p>
          <w:p w:rsidR="00000000" w:rsidDel="00000000" w:rsidP="00000000" w:rsidRDefault="00000000" w:rsidRPr="00000000" w14:paraId="0000001B">
            <w:pPr>
              <w:spacing w:after="0" w:lineRule="auto"/>
              <w:rPr>
                <w:color w:val="000000"/>
              </w:rPr>
            </w:pPr>
            <w:r w:rsidDel="00000000" w:rsidR="00000000" w:rsidRPr="00000000">
              <w:rPr>
                <w:rtl w:val="0"/>
              </w:rPr>
            </w:r>
          </w:p>
          <w:p w:rsidR="00000000" w:rsidDel="00000000" w:rsidP="00000000" w:rsidRDefault="00000000" w:rsidRPr="00000000" w14:paraId="0000001C">
            <w:pPr>
              <w:spacing w:after="0" w:lineRule="auto"/>
              <w:rPr>
                <w:color w:val="000000"/>
              </w:rPr>
            </w:pPr>
            <w:r w:rsidDel="00000000" w:rsidR="00000000" w:rsidRPr="00000000">
              <w:rPr>
                <w:rtl w:val="0"/>
              </w:rPr>
            </w:r>
          </w:p>
          <w:p w:rsidR="00000000" w:rsidDel="00000000" w:rsidP="00000000" w:rsidRDefault="00000000" w:rsidRPr="00000000" w14:paraId="0000001D">
            <w:pPr>
              <w:spacing w:after="0" w:lineRule="auto"/>
              <w:rPr>
                <w:color w:val="000000"/>
              </w:rPr>
            </w:pPr>
            <w:r w:rsidDel="00000000" w:rsidR="00000000" w:rsidRPr="00000000">
              <w:rPr>
                <w:rtl w:val="0"/>
              </w:rPr>
            </w:r>
          </w:p>
        </w:tc>
        <w:tc>
          <w:tcPr>
            <w:shd w:fill="ffffff" w:val="clear"/>
            <w:vAlign w:val="center"/>
          </w:tcPr>
          <w:p w:rsidR="00000000" w:rsidDel="00000000" w:rsidP="00000000" w:rsidRDefault="00000000" w:rsidRPr="00000000" w14:paraId="0000001E">
            <w:pPr>
              <w:spacing w:after="0" w:lineRule="auto"/>
              <w:jc w:val="center"/>
              <w:rPr>
                <w:color w:val="000000"/>
              </w:rPr>
            </w:pPr>
            <w:r w:rsidDel="00000000" w:rsidR="00000000" w:rsidRPr="00000000">
              <w:rPr>
                <w:color w:val="000000"/>
              </w:rPr>
              <w:drawing>
                <wp:inline distB="114300" distT="114300" distL="114300" distR="114300">
                  <wp:extent cx="4125622" cy="4428689"/>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25622" cy="442868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Rule="auto"/>
              <w:jc w:val="center"/>
              <w:rPr>
                <w:color w:val="000000"/>
              </w:rPr>
            </w:pPr>
            <w:r w:rsidDel="00000000" w:rsidR="00000000" w:rsidRPr="00000000">
              <w:rPr>
                <w:color w:val="000000"/>
                <w:rtl w:val="0"/>
              </w:rPr>
              <w:t xml:space="preserve">PIN pad with speaker and alarm on the side</w:t>
            </w:r>
          </w:p>
          <w:p w:rsidR="00000000" w:rsidDel="00000000" w:rsidP="00000000" w:rsidRDefault="00000000" w:rsidRPr="00000000" w14:paraId="00000020">
            <w:pPr>
              <w:spacing w:after="0" w:lineRule="auto"/>
              <w:jc w:val="center"/>
              <w:rPr>
                <w:color w:val="000000"/>
              </w:rPr>
            </w:pPr>
            <w:r w:rsidDel="00000000" w:rsidR="00000000" w:rsidRPr="00000000">
              <w:rPr>
                <w:color w:val="000000"/>
                <w:rtl w:val="0"/>
              </w:rPr>
              <w:t xml:space="preserve">Closing mechanism on the top of the PIN pad that has a spring and pinion like automatic door closers</w:t>
            </w:r>
          </w:p>
        </w:tc>
      </w:tr>
    </w:tbl>
    <w:p w:rsidR="00000000" w:rsidDel="00000000" w:rsidP="00000000" w:rsidRDefault="00000000" w:rsidRPr="00000000" w14:paraId="00000021">
      <w:pPr>
        <w:spacing w:after="0" w:lineRule="auto"/>
        <w:rPr/>
      </w:pPr>
      <w:r w:rsidDel="00000000" w:rsidR="00000000" w:rsidRPr="00000000">
        <w:rPr>
          <w:rtl w:val="0"/>
        </w:rPr>
      </w:r>
    </w:p>
    <w:tbl>
      <w:tblPr>
        <w:tblStyle w:val="Table2"/>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rPr>
          <w:cantSplit w:val="0"/>
          <w:trHeight w:val="189" w:hRule="atLeast"/>
          <w:tblHeader w:val="0"/>
        </w:trPr>
        <w:tc>
          <w:tcPr>
            <w:tcBorders>
              <w:bottom w:color="000000" w:space="0" w:sz="8" w:val="single"/>
            </w:tcBorders>
            <w:shd w:fill="58595b" w:val="clear"/>
            <w:tcMar>
              <w:top w:w="100.0" w:type="dxa"/>
              <w:left w:w="100.0" w:type="dxa"/>
              <w:bottom w:w="100.0" w:type="dxa"/>
              <w:right w:w="100.0" w:type="dxa"/>
            </w:tcMar>
          </w:tcPr>
          <w:p w:rsidR="00000000" w:rsidDel="00000000" w:rsidP="00000000" w:rsidRDefault="00000000" w:rsidRPr="00000000" w14:paraId="00000022">
            <w:pPr>
              <w:spacing w:after="0" w:lineRule="auto"/>
              <w:rPr>
                <w:b w:val="1"/>
              </w:rPr>
            </w:pPr>
            <w:r w:rsidDel="00000000" w:rsidR="00000000" w:rsidRPr="00000000">
              <w:rPr>
                <w:b w:val="1"/>
                <w:color w:val="ffffff"/>
                <w:rtl w:val="0"/>
              </w:rPr>
              <w:t xml:space="preserve">Need Criteria</w:t>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tblW w:w="94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770"/>
        <w:tblGridChange w:id="0">
          <w:tblGrid>
            <w:gridCol w:w="4675"/>
            <w:gridCol w:w="4770"/>
          </w:tblGrid>
        </w:tblGridChange>
      </w:tblGrid>
      <w:tr>
        <w:trPr>
          <w:cantSplit w:val="0"/>
          <w:tblHeader w:val="0"/>
        </w:trPr>
        <w:tc>
          <w:tcPr>
            <w:shd w:fill="f2f2f2" w:val="clear"/>
            <w:vAlign w:val="center"/>
          </w:tcPr>
          <w:p w:rsidR="00000000" w:rsidDel="00000000" w:rsidP="00000000" w:rsidRDefault="00000000" w:rsidRPr="00000000" w14:paraId="00000024">
            <w:pPr>
              <w:jc w:val="center"/>
              <w:rPr>
                <w:color w:val="000000"/>
              </w:rPr>
            </w:pPr>
            <w:r w:rsidDel="00000000" w:rsidR="00000000" w:rsidRPr="00000000">
              <w:rPr>
                <w:color w:val="000000"/>
                <w:rtl w:val="0"/>
              </w:rPr>
              <w:t xml:space="preserve">Must-Haves</w:t>
            </w:r>
          </w:p>
        </w:tc>
        <w:tc>
          <w:tcPr>
            <w:shd w:fill="f2f2f2" w:val="clear"/>
            <w:vAlign w:val="center"/>
          </w:tcPr>
          <w:p w:rsidR="00000000" w:rsidDel="00000000" w:rsidP="00000000" w:rsidRDefault="00000000" w:rsidRPr="00000000" w14:paraId="00000025">
            <w:pPr>
              <w:jc w:val="center"/>
              <w:rPr>
                <w:color w:val="000000"/>
              </w:rPr>
            </w:pPr>
            <w:r w:rsidDel="00000000" w:rsidR="00000000" w:rsidRPr="00000000">
              <w:rPr>
                <w:rtl w:val="0"/>
              </w:rPr>
            </w:r>
          </w:p>
          <w:p w:rsidR="00000000" w:rsidDel="00000000" w:rsidP="00000000" w:rsidRDefault="00000000" w:rsidRPr="00000000" w14:paraId="00000026">
            <w:pPr>
              <w:jc w:val="center"/>
              <w:rPr>
                <w:color w:val="000000"/>
              </w:rPr>
            </w:pPr>
            <w:r w:rsidDel="00000000" w:rsidR="00000000" w:rsidRPr="00000000">
              <w:rPr>
                <w:color w:val="000000"/>
                <w:rtl w:val="0"/>
              </w:rPr>
              <w:t xml:space="preserve">Confidence in Ability to Satisfy</w:t>
            </w:r>
          </w:p>
          <w:p w:rsidR="00000000" w:rsidDel="00000000" w:rsidP="00000000" w:rsidRDefault="00000000" w:rsidRPr="00000000" w14:paraId="00000027">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Ease of Use</w:t>
            </w:r>
          </w:p>
        </w:tc>
        <w:tc>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Noto Sans Symbols" w:cs="Noto Sans Symbols" w:eastAsia="Noto Sans Symbols" w:hAnsi="Noto Sans Symbols"/>
                <w:color w:val="000000"/>
                <w:highlight w:val="green"/>
                <w:rtl w:val="0"/>
              </w:rPr>
              <w:t xml:space="preserve">□</w:t>
            </w:r>
            <w:r w:rsidDel="00000000" w:rsidR="00000000" w:rsidRPr="00000000">
              <w:rPr>
                <w:rFonts w:ascii="Arial" w:cs="Arial" w:eastAsia="Arial" w:hAnsi="Arial"/>
                <w:color w:val="000000"/>
                <w:highlight w:val="green"/>
                <w:rtl w:val="0"/>
              </w:rPr>
              <w:t xml:space="preserve"> High</w:t>
            </w:r>
            <w:r w:rsidDel="00000000" w:rsidR="00000000" w:rsidRPr="00000000">
              <w:rPr>
                <w:rFonts w:ascii="Arial" w:cs="Arial" w:eastAsia="Arial" w:hAnsi="Arial"/>
                <w:color w:val="000000"/>
                <w:highlight w:val="white"/>
                <w:rtl w:val="0"/>
              </w:rPr>
              <w:t xml:space="preserve">    </w:t>
            </w:r>
            <w:r w:rsidDel="00000000" w:rsidR="00000000" w:rsidRPr="00000000">
              <w:rPr>
                <w:rFonts w:ascii="Arial" w:cs="Arial" w:eastAsia="Arial" w:hAnsi="Arial"/>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Medium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Low</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Ease of Manufacturing</w:t>
            </w:r>
          </w:p>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b w:val="1"/>
              </w:rPr>
            </w:pP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High </w:t>
            </w:r>
            <w:r w:rsidDel="00000000" w:rsidR="00000000" w:rsidRPr="00000000">
              <w:rPr>
                <w:rFonts w:ascii="Arial" w:cs="Arial" w:eastAsia="Arial" w:hAnsi="Arial"/>
                <w:color w:val="000000"/>
                <w:rtl w:val="0"/>
              </w:rPr>
              <w:t xml:space="preserve">                 </w:t>
            </w:r>
            <w:r w:rsidDel="00000000" w:rsidR="00000000" w:rsidRPr="00000000">
              <w:rPr>
                <w:rFonts w:ascii="Noto Sans Symbols" w:cs="Noto Sans Symbols" w:eastAsia="Noto Sans Symbols" w:hAnsi="Noto Sans Symbols"/>
                <w:color w:val="000000"/>
                <w:highlight w:val="yellow"/>
                <w:rtl w:val="0"/>
              </w:rPr>
              <w:t xml:space="preserve">□</w:t>
            </w:r>
            <w:r w:rsidDel="00000000" w:rsidR="00000000" w:rsidRPr="00000000">
              <w:rPr>
                <w:rFonts w:ascii="Arial" w:cs="Arial" w:eastAsia="Arial" w:hAnsi="Arial"/>
                <w:color w:val="000000"/>
                <w:highlight w:val="yellow"/>
                <w:rtl w:val="0"/>
              </w:rPr>
              <w:t xml:space="preserve"> Medium  </w:t>
            </w:r>
            <w:r w:rsidDel="00000000" w:rsidR="00000000" w:rsidRPr="00000000">
              <w:rPr>
                <w:rFonts w:ascii="Arial" w:cs="Arial" w:eastAsia="Arial" w:hAnsi="Arial"/>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Practicality</w:t>
            </w:r>
          </w:p>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Fonts w:ascii="Noto Sans Symbols" w:cs="Noto Sans Symbols" w:eastAsia="Noto Sans Symbols" w:hAnsi="Noto Sans Symbols"/>
                <w:color w:val="000000"/>
                <w:highlight w:val="green"/>
                <w:rtl w:val="0"/>
              </w:rPr>
              <w:t xml:space="preserve">□</w:t>
            </w:r>
            <w:r w:rsidDel="00000000" w:rsidR="00000000" w:rsidRPr="00000000">
              <w:rPr>
                <w:rFonts w:ascii="Arial" w:cs="Arial" w:eastAsia="Arial" w:hAnsi="Arial"/>
                <w:color w:val="000000"/>
                <w:highlight w:val="green"/>
                <w:rtl w:val="0"/>
              </w:rPr>
              <w:t xml:space="preserve"> High</w:t>
            </w:r>
            <w:r w:rsidDel="00000000" w:rsidR="00000000" w:rsidRPr="00000000">
              <w:rPr>
                <w:rFonts w:ascii="Arial" w:cs="Arial" w:eastAsia="Arial" w:hAnsi="Arial"/>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Medium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Ease of Handling</w:t>
            </w:r>
          </w:p>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Fonts w:ascii="Noto Sans Symbols" w:cs="Noto Sans Symbols" w:eastAsia="Noto Sans Symbols" w:hAnsi="Noto Sans Symbols"/>
                <w:color w:val="000000"/>
                <w:highlight w:val="green"/>
                <w:rtl w:val="0"/>
              </w:rPr>
              <w:t xml:space="preserve">□</w:t>
            </w:r>
            <w:r w:rsidDel="00000000" w:rsidR="00000000" w:rsidRPr="00000000">
              <w:rPr>
                <w:rFonts w:ascii="Arial" w:cs="Arial" w:eastAsia="Arial" w:hAnsi="Arial"/>
                <w:color w:val="000000"/>
                <w:highlight w:val="green"/>
                <w:rtl w:val="0"/>
              </w:rPr>
              <w:t xml:space="preserve"> High</w:t>
            </w:r>
            <w:r w:rsidDel="00000000" w:rsidR="00000000" w:rsidRPr="00000000">
              <w:rPr>
                <w:rFonts w:ascii="Arial" w:cs="Arial" w:eastAsia="Arial" w:hAnsi="Arial"/>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Medium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Affordability</w:t>
            </w:r>
          </w:p>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Fonts w:ascii="Noto Sans Symbols" w:cs="Noto Sans Symbols" w:eastAsia="Noto Sans Symbols" w:hAnsi="Noto Sans Symbols"/>
                <w:color w:val="000000"/>
                <w:highlight w:val="green"/>
                <w:rtl w:val="0"/>
              </w:rPr>
              <w:t xml:space="preserve">□</w:t>
            </w:r>
            <w:r w:rsidDel="00000000" w:rsidR="00000000" w:rsidRPr="00000000">
              <w:rPr>
                <w:rFonts w:ascii="Arial" w:cs="Arial" w:eastAsia="Arial" w:hAnsi="Arial"/>
                <w:color w:val="000000"/>
                <w:highlight w:val="green"/>
                <w:rtl w:val="0"/>
              </w:rPr>
              <w:t xml:space="preserve"> High</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highlight w:val="white"/>
                <w:rtl w:val="0"/>
              </w:rPr>
              <w:t xml:space="preserve"> </w:t>
            </w:r>
            <w:r w:rsidDel="00000000" w:rsidR="00000000" w:rsidRPr="00000000">
              <w:rPr>
                <w:rFonts w:ascii="Noto Sans Symbols" w:cs="Noto Sans Symbols" w:eastAsia="Noto Sans Symbols" w:hAnsi="Noto Sans Symbols"/>
                <w:color w:val="000000"/>
                <w:highlight w:val="white"/>
                <w:rtl w:val="0"/>
              </w:rPr>
              <w:t xml:space="preserve">□</w:t>
            </w:r>
            <w:r w:rsidDel="00000000" w:rsidR="00000000" w:rsidRPr="00000000">
              <w:rPr>
                <w:rFonts w:ascii="Arial" w:cs="Arial" w:eastAsia="Arial" w:hAnsi="Arial"/>
                <w:color w:val="000000"/>
                <w:highlight w:val="white"/>
                <w:rtl w:val="0"/>
              </w:rPr>
              <w:t xml:space="preserve"> Medium </w:t>
            </w:r>
            <w:r w:rsidDel="00000000" w:rsidR="00000000" w:rsidRPr="00000000">
              <w:rPr>
                <w:rFonts w:ascii="Arial" w:cs="Arial" w:eastAsia="Arial" w:hAnsi="Arial"/>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Power Delivery</w:t>
            </w:r>
          </w:p>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Fonts w:ascii="Noto Sans Symbols" w:cs="Noto Sans Symbols" w:eastAsia="Noto Sans Symbols" w:hAnsi="Noto Sans Symbols"/>
                <w:color w:val="000000"/>
                <w:highlight w:val="green"/>
                <w:rtl w:val="0"/>
              </w:rPr>
              <w:t xml:space="preserve">□</w:t>
            </w:r>
            <w:r w:rsidDel="00000000" w:rsidR="00000000" w:rsidRPr="00000000">
              <w:rPr>
                <w:rFonts w:ascii="Arial" w:cs="Arial" w:eastAsia="Arial" w:hAnsi="Arial"/>
                <w:color w:val="000000"/>
                <w:highlight w:val="green"/>
                <w:rtl w:val="0"/>
              </w:rPr>
              <w:t xml:space="preserve"> High</w:t>
            </w:r>
            <w:r w:rsidDel="00000000" w:rsidR="00000000" w:rsidRPr="00000000">
              <w:rPr>
                <w:rFonts w:ascii="Arial" w:cs="Arial" w:eastAsia="Arial" w:hAnsi="Arial"/>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Medium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Longevity</w:t>
            </w:r>
          </w:p>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Fonts w:ascii="Noto Sans Symbols" w:cs="Noto Sans Symbols" w:eastAsia="Noto Sans Symbols" w:hAnsi="Noto Sans Symbols"/>
                <w:color w:val="000000"/>
                <w:highlight w:val="green"/>
                <w:rtl w:val="0"/>
              </w:rPr>
              <w:t xml:space="preserve">□</w:t>
            </w:r>
            <w:r w:rsidDel="00000000" w:rsidR="00000000" w:rsidRPr="00000000">
              <w:rPr>
                <w:color w:val="000000"/>
                <w:highlight w:val="green"/>
                <w:rtl w:val="0"/>
              </w:rPr>
              <w:t xml:space="preserve"> High</w:t>
            </w:r>
            <w:r w:rsidDel="00000000" w:rsidR="00000000" w:rsidRPr="00000000">
              <w:rPr>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color w:val="000000"/>
                <w:rtl w:val="0"/>
              </w:rPr>
              <w:t xml:space="preserve"> Medium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Security</w:t>
            </w:r>
          </w:p>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Fonts w:ascii="Noto Sans Symbols" w:cs="Noto Sans Symbols" w:eastAsia="Noto Sans Symbols" w:hAnsi="Noto Sans Symbols"/>
                <w:color w:val="000000"/>
                <w:highlight w:val="green"/>
                <w:rtl w:val="0"/>
              </w:rPr>
              <w:t xml:space="preserve">□</w:t>
            </w:r>
            <w:r w:rsidDel="00000000" w:rsidR="00000000" w:rsidRPr="00000000">
              <w:rPr>
                <w:color w:val="000000"/>
                <w:highlight w:val="green"/>
                <w:rtl w:val="0"/>
              </w:rPr>
              <w:t xml:space="preserve"> High</w:t>
            </w:r>
            <w:r w:rsidDel="00000000" w:rsidR="00000000" w:rsidRPr="00000000">
              <w:rPr>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color w:val="000000"/>
                <w:rtl w:val="0"/>
              </w:rPr>
              <w:t xml:space="preserve"> Medium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color w:val="000000"/>
                <w:rtl w:val="0"/>
              </w:rPr>
              <w:t xml:space="preserve"> Low</w:t>
            </w:r>
            <w:r w:rsidDel="00000000" w:rsidR="00000000" w:rsidRPr="00000000">
              <w:rPr>
                <w:rtl w:val="0"/>
              </w:rPr>
            </w:r>
          </w:p>
        </w:tc>
      </w:tr>
    </w:tbl>
    <w:p w:rsidR="00000000" w:rsidDel="00000000" w:rsidP="00000000" w:rsidRDefault="00000000" w:rsidRPr="00000000" w14:paraId="00000040">
      <w:pPr>
        <w:spacing w:after="0" w:lineRule="auto"/>
        <w:rPr/>
      </w:pPr>
      <w:r w:rsidDel="00000000" w:rsidR="00000000" w:rsidRPr="00000000">
        <w:rPr>
          <w:rtl w:val="0"/>
        </w:rPr>
      </w:r>
    </w:p>
    <w:tbl>
      <w:tblPr>
        <w:tblStyle w:val="Table4"/>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rPr>
          <w:cantSplit w:val="0"/>
          <w:trHeight w:val="189" w:hRule="atLeast"/>
          <w:tblHeader w:val="0"/>
        </w:trPr>
        <w:tc>
          <w:tcPr>
            <w:tcBorders>
              <w:bottom w:color="000000" w:space="0" w:sz="8" w:val="single"/>
            </w:tcBorders>
            <w:shd w:fill="58595b" w:val="clear"/>
            <w:tcMar>
              <w:top w:w="100.0" w:type="dxa"/>
              <w:left w:w="100.0" w:type="dxa"/>
              <w:bottom w:w="100.0" w:type="dxa"/>
              <w:right w:w="100.0" w:type="dxa"/>
            </w:tcMar>
          </w:tcPr>
          <w:p w:rsidR="00000000" w:rsidDel="00000000" w:rsidP="00000000" w:rsidRDefault="00000000" w:rsidRPr="00000000" w14:paraId="00000041">
            <w:pPr>
              <w:spacing w:after="0" w:lineRule="auto"/>
              <w:rPr>
                <w:b w:val="1"/>
              </w:rPr>
            </w:pPr>
            <w:r w:rsidDel="00000000" w:rsidR="00000000" w:rsidRPr="00000000">
              <w:rPr>
                <w:b w:val="1"/>
                <w:color w:val="ffffff"/>
                <w:rtl w:val="0"/>
              </w:rPr>
              <w:t xml:space="preserve">Greatest Concerns About Concept’s Ability to Satisfy Need Criteria</w:t>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5"/>
        <w:tblW w:w="94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45"/>
        <w:tblGridChange w:id="0">
          <w:tblGrid>
            <w:gridCol w:w="9445"/>
          </w:tblGrid>
        </w:tblGridChange>
      </w:tblGrid>
      <w:tr>
        <w:trPr>
          <w:cantSplit w:val="0"/>
          <w:tblHeader w:val="0"/>
        </w:trPr>
        <w:tc>
          <w:tcPr/>
          <w:p w:rsidR="00000000" w:rsidDel="00000000" w:rsidP="00000000" w:rsidRDefault="00000000" w:rsidRPr="00000000" w14:paraId="00000043">
            <w:pPr>
              <w:rPr/>
            </w:pPr>
            <w:r w:rsidDel="00000000" w:rsidR="00000000" w:rsidRPr="00000000">
              <w:rPr>
                <w:rtl w:val="0"/>
              </w:rPr>
              <w:t xml:space="preserve">While this concept may fulfill many Must-Haves, it ultimately might cause problems in its section for ease of manufacturing. It may be easy to understand and use, but it will take more time to develop on the design end.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c>
      </w:tr>
    </w:tbl>
    <w:p w:rsidR="00000000" w:rsidDel="00000000" w:rsidP="00000000" w:rsidRDefault="00000000" w:rsidRPr="00000000" w14:paraId="00000047">
      <w:pPr>
        <w:spacing w:after="0" w:lineRule="auto"/>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rHeight w:val="548" w:hRule="atLeast"/>
          <w:tblHeader w:val="0"/>
        </w:trPr>
        <w:tc>
          <w:tcPr>
            <w:gridSpan w:val="4"/>
            <w:shd w:fill="31b44b" w:val="clear"/>
            <w:vAlign w:val="center"/>
          </w:tcPr>
          <w:p w:rsidR="00000000" w:rsidDel="00000000" w:rsidP="00000000" w:rsidRDefault="00000000" w:rsidRPr="00000000" w14:paraId="00000048">
            <w:pPr>
              <w:rPr>
                <w:b w:val="1"/>
                <w:color w:val="ffffff"/>
              </w:rPr>
            </w:pPr>
            <w:r w:rsidDel="00000000" w:rsidR="00000000" w:rsidRPr="00000000">
              <w:rPr>
                <w:b w:val="1"/>
                <w:color w:val="ffffff"/>
                <w:rtl w:val="0"/>
              </w:rPr>
              <w:t xml:space="preserve">Technical Feasibility</w:t>
            </w:r>
          </w:p>
        </w:tc>
      </w:tr>
      <w:tr>
        <w:trPr>
          <w:cantSplit w:val="0"/>
          <w:trHeight w:val="530" w:hRule="atLeast"/>
          <w:tblHeader w:val="0"/>
        </w:trPr>
        <w:tc>
          <w:tcPr>
            <w:shd w:fill="f2f2f2" w:val="clear"/>
          </w:tcPr>
          <w:p w:rsidR="00000000" w:rsidDel="00000000" w:rsidP="00000000" w:rsidRDefault="00000000" w:rsidRPr="00000000" w14:paraId="0000004C">
            <w:pPr>
              <w:jc w:val="center"/>
              <w:rPr>
                <w:b w:val="1"/>
                <w:color w:val="000000"/>
              </w:rPr>
            </w:pPr>
            <w:r w:rsidDel="00000000" w:rsidR="00000000" w:rsidRPr="00000000">
              <w:rPr>
                <w:b w:val="1"/>
                <w:color w:val="000000"/>
                <w:rtl w:val="0"/>
              </w:rPr>
              <w:t xml:space="preserve">Favorability</w:t>
            </w:r>
          </w:p>
        </w:tc>
        <w:tc>
          <w:tcPr>
            <w:shd w:fill="f2f2f2" w:val="clear"/>
          </w:tcPr>
          <w:p w:rsidR="00000000" w:rsidDel="00000000" w:rsidP="00000000" w:rsidRDefault="00000000" w:rsidRPr="00000000" w14:paraId="0000004D">
            <w:pPr>
              <w:jc w:val="center"/>
              <w:rPr>
                <w:b w:val="1"/>
                <w:color w:val="000000"/>
              </w:rPr>
            </w:pPr>
            <w:r w:rsidDel="00000000" w:rsidR="00000000" w:rsidRPr="00000000">
              <w:rPr>
                <w:b w:val="1"/>
                <w:color w:val="000000"/>
                <w:rtl w:val="0"/>
              </w:rPr>
              <w:t xml:space="preserve">Disease Process/ Mechanism of Action</w:t>
            </w:r>
          </w:p>
        </w:tc>
        <w:tc>
          <w:tcPr>
            <w:shd w:fill="f2f2f2" w:val="clear"/>
          </w:tcPr>
          <w:p w:rsidR="00000000" w:rsidDel="00000000" w:rsidP="00000000" w:rsidRDefault="00000000" w:rsidRPr="00000000" w14:paraId="0000004E">
            <w:pPr>
              <w:jc w:val="center"/>
              <w:rPr>
                <w:b w:val="1"/>
                <w:color w:val="000000"/>
              </w:rPr>
            </w:pPr>
            <w:r w:rsidDel="00000000" w:rsidR="00000000" w:rsidRPr="00000000">
              <w:rPr>
                <w:b w:val="1"/>
                <w:color w:val="000000"/>
                <w:rtl w:val="0"/>
              </w:rPr>
              <w:t xml:space="preserve">Key Concept Mechanism</w:t>
            </w:r>
          </w:p>
        </w:tc>
        <w:tc>
          <w:tcPr>
            <w:shd w:fill="f2f2f2" w:val="clear"/>
          </w:tcPr>
          <w:p w:rsidR="00000000" w:rsidDel="00000000" w:rsidP="00000000" w:rsidRDefault="00000000" w:rsidRPr="00000000" w14:paraId="0000004F">
            <w:pPr>
              <w:jc w:val="center"/>
              <w:rPr>
                <w:b w:val="1"/>
                <w:color w:val="000000"/>
              </w:rPr>
            </w:pPr>
            <w:r w:rsidDel="00000000" w:rsidR="00000000" w:rsidRPr="00000000">
              <w:rPr>
                <w:b w:val="1"/>
                <w:color w:val="000000"/>
                <w:rtl w:val="0"/>
              </w:rPr>
              <w:t xml:space="preserve">Concept Feasibility</w:t>
            </w:r>
          </w:p>
        </w:tc>
      </w:tr>
      <w:tr>
        <w:trPr>
          <w:cantSplit w:val="0"/>
          <w:tblHeader w:val="0"/>
        </w:trPr>
        <w:tc>
          <w:tcPr>
            <w:vMerge w:val="restart"/>
          </w:tcPr>
          <w:p w:rsidR="00000000" w:rsidDel="00000000" w:rsidP="00000000" w:rsidRDefault="00000000" w:rsidRPr="00000000" w14:paraId="00000050">
            <w:pP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372745</wp:posOffset>
                  </wp:positionH>
                  <wp:positionV relativeFrom="paragraph">
                    <wp:posOffset>104140</wp:posOffset>
                  </wp:positionV>
                  <wp:extent cx="604838" cy="1000125"/>
                  <wp:effectExtent b="0" l="0" r="0" t="0"/>
                  <wp:wrapNone/>
                  <wp:docPr descr="... success growth graph" id="3" name="image2.png"/>
                  <a:graphic>
                    <a:graphicData uri="http://schemas.openxmlformats.org/drawingml/2006/picture">
                      <pic:pic>
                        <pic:nvPicPr>
                          <pic:cNvPr descr="... success growth graph" id="0" name="image2.png"/>
                          <pic:cNvPicPr preferRelativeResize="0"/>
                        </pic:nvPicPr>
                        <pic:blipFill>
                          <a:blip r:embed="rId8"/>
                          <a:srcRect b="0" l="0" r="0" t="0"/>
                          <a:stretch>
                            <a:fillRect/>
                          </a:stretch>
                        </pic:blipFill>
                        <pic:spPr>
                          <a:xfrm>
                            <a:off x="0" y="0"/>
                            <a:ext cx="604838" cy="1000125"/>
                          </a:xfrm>
                          <a:prstGeom prst="rect"/>
                          <a:ln/>
                        </pic:spPr>
                      </pic:pic>
                    </a:graphicData>
                  </a:graphic>
                </wp:anchor>
              </w:drawing>
            </w:r>
          </w:p>
          <w:p w:rsidR="00000000" w:rsidDel="00000000" w:rsidP="00000000" w:rsidRDefault="00000000" w:rsidRPr="00000000" w14:paraId="00000051">
            <w:pPr>
              <w:rPr>
                <w:color w:val="000000"/>
              </w:rPr>
            </w:pPr>
            <w:r w:rsidDel="00000000" w:rsidR="00000000" w:rsidRPr="00000000">
              <w:rPr>
                <w:rtl w:val="0"/>
              </w:rPr>
            </w:r>
          </w:p>
          <w:p w:rsidR="00000000" w:rsidDel="00000000" w:rsidP="00000000" w:rsidRDefault="00000000" w:rsidRPr="00000000" w14:paraId="00000052">
            <w:pPr>
              <w:rPr>
                <w:color w:val="000000"/>
              </w:rPr>
            </w:pPr>
            <w:r w:rsidDel="00000000" w:rsidR="00000000" w:rsidRPr="00000000">
              <w:rPr>
                <w:rtl w:val="0"/>
              </w:rPr>
            </w:r>
          </w:p>
          <w:p w:rsidR="00000000" w:rsidDel="00000000" w:rsidP="00000000" w:rsidRDefault="00000000" w:rsidRPr="00000000" w14:paraId="00000053">
            <w:pPr>
              <w:rPr>
                <w:color w:val="000000"/>
              </w:rPr>
            </w:pPr>
            <w:r w:rsidDel="00000000" w:rsidR="00000000" w:rsidRPr="00000000">
              <w:rPr>
                <w:rtl w:val="0"/>
              </w:rPr>
            </w:r>
          </w:p>
          <w:p w:rsidR="00000000" w:rsidDel="00000000" w:rsidP="00000000" w:rsidRDefault="00000000" w:rsidRPr="00000000" w14:paraId="00000054">
            <w:pPr>
              <w:rPr>
                <w:color w:val="000000"/>
              </w:rPr>
            </w:pPr>
            <w:r w:rsidDel="00000000" w:rsidR="00000000" w:rsidRPr="00000000">
              <w:rPr>
                <w:rtl w:val="0"/>
              </w:rPr>
            </w:r>
          </w:p>
        </w:tc>
        <w:tc>
          <w:tcPr/>
          <w:p w:rsidR="00000000" w:rsidDel="00000000" w:rsidP="00000000" w:rsidRDefault="00000000" w:rsidRPr="00000000" w14:paraId="00000055">
            <w:pPr>
              <w:jc w:val="center"/>
              <w:rPr>
                <w:color w:val="000000"/>
                <w:highlight w:val="green"/>
              </w:rPr>
            </w:pPr>
            <w:r w:rsidDel="00000000" w:rsidR="00000000" w:rsidRPr="00000000">
              <w:rPr>
                <w:color w:val="000000"/>
                <w:highlight w:val="green"/>
                <w:rtl w:val="0"/>
              </w:rPr>
              <w:t xml:space="preserve">Well Understood</w:t>
            </w:r>
          </w:p>
        </w:tc>
        <w:tc>
          <w:tcPr/>
          <w:p w:rsidR="00000000" w:rsidDel="00000000" w:rsidP="00000000" w:rsidRDefault="00000000" w:rsidRPr="00000000" w14:paraId="00000056">
            <w:pPr>
              <w:jc w:val="center"/>
              <w:rPr>
                <w:color w:val="000000"/>
                <w:highlight w:val="green"/>
              </w:rPr>
            </w:pPr>
            <w:r w:rsidDel="00000000" w:rsidR="00000000" w:rsidRPr="00000000">
              <w:rPr>
                <w:color w:val="000000"/>
                <w:highlight w:val="green"/>
                <w:rtl w:val="0"/>
              </w:rPr>
              <w:t xml:space="preserve">Well Established Technology</w:t>
            </w:r>
          </w:p>
        </w:tc>
        <w:tc>
          <w:tcPr/>
          <w:p w:rsidR="00000000" w:rsidDel="00000000" w:rsidP="00000000" w:rsidRDefault="00000000" w:rsidRPr="00000000" w14:paraId="00000057">
            <w:pPr>
              <w:jc w:val="center"/>
              <w:rPr>
                <w:color w:val="000000"/>
              </w:rPr>
            </w:pPr>
            <w:r w:rsidDel="00000000" w:rsidR="00000000" w:rsidRPr="00000000">
              <w:rPr>
                <w:color w:val="000000"/>
                <w:rtl w:val="0"/>
              </w:rPr>
              <w:t xml:space="preserve">Similar Devices in Related Fields</w:t>
            </w:r>
          </w:p>
        </w:tc>
      </w:tr>
      <w:tr>
        <w:trPr>
          <w:cantSplit w:val="0"/>
          <w:tblHeader w:val="0"/>
        </w:trPr>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59">
            <w:pPr>
              <w:jc w:val="center"/>
              <w:rPr>
                <w:color w:val="000000"/>
              </w:rPr>
            </w:pPr>
            <w:r w:rsidDel="00000000" w:rsidR="00000000" w:rsidRPr="00000000">
              <w:rPr>
                <w:color w:val="000000"/>
                <w:rtl w:val="0"/>
              </w:rPr>
              <w:t xml:space="preserve">Mostly Understood</w:t>
            </w:r>
          </w:p>
        </w:tc>
        <w:tc>
          <w:tcPr/>
          <w:p w:rsidR="00000000" w:rsidDel="00000000" w:rsidP="00000000" w:rsidRDefault="00000000" w:rsidRPr="00000000" w14:paraId="0000005A">
            <w:pPr>
              <w:jc w:val="center"/>
              <w:rPr>
                <w:color w:val="000000"/>
              </w:rPr>
            </w:pPr>
            <w:r w:rsidDel="00000000" w:rsidR="00000000" w:rsidRPr="00000000">
              <w:rPr>
                <w:color w:val="000000"/>
                <w:rtl w:val="0"/>
              </w:rPr>
              <w:t xml:space="preserve">Demonstrated in Related Fields</w:t>
            </w:r>
          </w:p>
        </w:tc>
        <w:tc>
          <w:tcPr/>
          <w:p w:rsidR="00000000" w:rsidDel="00000000" w:rsidP="00000000" w:rsidRDefault="00000000" w:rsidRPr="00000000" w14:paraId="0000005B">
            <w:pPr>
              <w:jc w:val="center"/>
              <w:rPr>
                <w:color w:val="000000"/>
                <w:highlight w:val="green"/>
              </w:rPr>
            </w:pPr>
            <w:r w:rsidDel="00000000" w:rsidR="00000000" w:rsidRPr="00000000">
              <w:rPr>
                <w:color w:val="000000"/>
                <w:highlight w:val="green"/>
                <w:rtl w:val="0"/>
              </w:rPr>
              <w:t xml:space="preserve">Similar Devices in Disparate Fields</w:t>
            </w:r>
          </w:p>
        </w:tc>
      </w:tr>
      <w:tr>
        <w:trPr>
          <w:cantSplit w:val="0"/>
          <w:tblHeader w:val="0"/>
        </w:trPr>
        <w:tc>
          <w:tcPr>
            <w:vMerge w:val="continue"/>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5D">
            <w:pPr>
              <w:jc w:val="center"/>
              <w:rPr>
                <w:color w:val="000000"/>
              </w:rPr>
            </w:pPr>
            <w:r w:rsidDel="00000000" w:rsidR="00000000" w:rsidRPr="00000000">
              <w:rPr>
                <w:color w:val="000000"/>
                <w:rtl w:val="0"/>
              </w:rPr>
              <w:t xml:space="preserve">Partially Understood</w:t>
            </w:r>
          </w:p>
        </w:tc>
        <w:tc>
          <w:tcPr/>
          <w:p w:rsidR="00000000" w:rsidDel="00000000" w:rsidP="00000000" w:rsidRDefault="00000000" w:rsidRPr="00000000" w14:paraId="0000005E">
            <w:pPr>
              <w:jc w:val="center"/>
              <w:rPr>
                <w:color w:val="000000"/>
              </w:rPr>
            </w:pPr>
            <w:r w:rsidDel="00000000" w:rsidR="00000000" w:rsidRPr="00000000">
              <w:rPr>
                <w:color w:val="000000"/>
                <w:rtl w:val="0"/>
              </w:rPr>
              <w:t xml:space="preserve">Demonstrated in Disparate Fields</w:t>
            </w:r>
          </w:p>
        </w:tc>
        <w:tc>
          <w:tcPr/>
          <w:p w:rsidR="00000000" w:rsidDel="00000000" w:rsidP="00000000" w:rsidRDefault="00000000" w:rsidRPr="00000000" w14:paraId="0000005F">
            <w:pPr>
              <w:jc w:val="center"/>
              <w:rPr>
                <w:color w:val="000000"/>
              </w:rPr>
            </w:pPr>
            <w:r w:rsidDel="00000000" w:rsidR="00000000" w:rsidRPr="00000000">
              <w:rPr>
                <w:color w:val="000000"/>
                <w:rtl w:val="0"/>
              </w:rPr>
              <w:t xml:space="preserve">Novel Approach</w:t>
            </w:r>
          </w:p>
        </w:tc>
      </w:tr>
      <w:tr>
        <w:trPr>
          <w:cantSplit w:val="0"/>
          <w:tblHeader w:val="0"/>
        </w:trPr>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61">
            <w:pPr>
              <w:jc w:val="center"/>
              <w:rPr>
                <w:color w:val="000000"/>
              </w:rPr>
            </w:pPr>
            <w:r w:rsidDel="00000000" w:rsidR="00000000" w:rsidRPr="00000000">
              <w:rPr>
                <w:color w:val="000000"/>
                <w:rtl w:val="0"/>
              </w:rPr>
              <w:t xml:space="preserve">Not Understood or Well Known</w:t>
            </w:r>
          </w:p>
        </w:tc>
        <w:tc>
          <w:tcPr/>
          <w:p w:rsidR="00000000" w:rsidDel="00000000" w:rsidP="00000000" w:rsidRDefault="00000000" w:rsidRPr="00000000" w14:paraId="00000062">
            <w:pPr>
              <w:jc w:val="center"/>
              <w:rPr>
                <w:color w:val="000000"/>
              </w:rPr>
            </w:pPr>
            <w:r w:rsidDel="00000000" w:rsidR="00000000" w:rsidRPr="00000000">
              <w:rPr>
                <w:color w:val="000000"/>
                <w:rtl w:val="0"/>
              </w:rPr>
              <w:t xml:space="preserve">Technology Not Yet Available</w:t>
            </w:r>
          </w:p>
        </w:tc>
        <w:tc>
          <w:tcPr/>
          <w:p w:rsidR="00000000" w:rsidDel="00000000" w:rsidP="00000000" w:rsidRDefault="00000000" w:rsidRPr="00000000" w14:paraId="00000063">
            <w:pPr>
              <w:jc w:val="center"/>
              <w:rPr>
                <w:color w:val="000000"/>
              </w:rPr>
            </w:pPr>
            <w:r w:rsidDel="00000000" w:rsidR="00000000" w:rsidRPr="00000000">
              <w:rPr>
                <w:color w:val="000000"/>
                <w:rtl w:val="0"/>
              </w:rPr>
              <w:t xml:space="preserve">Novel, Risky Approach</w:t>
            </w:r>
          </w:p>
        </w:tc>
      </w:tr>
      <w:tr>
        <w:trPr>
          <w:cantSplit w:val="0"/>
          <w:trHeight w:val="638" w:hRule="atLeast"/>
          <w:tblHeader w:val="0"/>
        </w:trPr>
        <w:tc>
          <w:tcPr>
            <w:gridSpan w:val="4"/>
            <w:shd w:fill="f2f2f2" w:val="clear"/>
            <w:vAlign w:val="center"/>
          </w:tcPr>
          <w:p w:rsidR="00000000" w:rsidDel="00000000" w:rsidP="00000000" w:rsidRDefault="00000000" w:rsidRPr="00000000" w14:paraId="00000064">
            <w:pPr>
              <w:jc w:val="center"/>
              <w:rPr>
                <w:b w:val="1"/>
                <w:color w:val="000000"/>
              </w:rPr>
            </w:pPr>
            <w:r w:rsidDel="00000000" w:rsidR="00000000" w:rsidRPr="00000000">
              <w:rPr>
                <w:b w:val="1"/>
                <w:color w:val="000000"/>
                <w:rtl w:val="0"/>
              </w:rPr>
              <w:t xml:space="preserve">Critical Questions to Answer to Demonstrate Technical Feasibility*</w:t>
            </w:r>
          </w:p>
        </w:tc>
      </w:tr>
      <w:tr>
        <w:trPr>
          <w:cantSplit w:val="0"/>
          <w:tblHeader w:val="0"/>
        </w:trPr>
        <w:tc>
          <w:tcPr>
            <w:gridSpan w:val="4"/>
          </w:tcPr>
          <w:p w:rsidR="00000000" w:rsidDel="00000000" w:rsidP="00000000" w:rsidRDefault="00000000" w:rsidRPr="00000000" w14:paraId="00000068">
            <w:pPr>
              <w:rPr>
                <w:color w:val="000000"/>
              </w:rPr>
            </w:pPr>
            <w:r w:rsidDel="00000000" w:rsidR="00000000" w:rsidRPr="00000000">
              <w:rPr>
                <w:rtl w:val="0"/>
              </w:rPr>
            </w:r>
          </w:p>
          <w:p w:rsidR="00000000" w:rsidDel="00000000" w:rsidP="00000000" w:rsidRDefault="00000000" w:rsidRPr="00000000" w14:paraId="00000069">
            <w:pPr>
              <w:rPr>
                <w:color w:val="000000"/>
              </w:rPr>
            </w:pPr>
            <w:r w:rsidDel="00000000" w:rsidR="00000000" w:rsidRPr="00000000">
              <w:rPr>
                <w:color w:val="000000"/>
                <w:rtl w:val="0"/>
              </w:rPr>
              <w:t xml:space="preserve">How do we ensure that the pin pad can remember a specific code in order to open or close only when the specific code is activated?</w:t>
            </w:r>
          </w:p>
          <w:p w:rsidR="00000000" w:rsidDel="00000000" w:rsidP="00000000" w:rsidRDefault="00000000" w:rsidRPr="00000000" w14:paraId="0000006A">
            <w:pPr>
              <w:rPr>
                <w:color w:val="000000"/>
              </w:rPr>
            </w:pPr>
            <w:r w:rsidDel="00000000" w:rsidR="00000000" w:rsidRPr="00000000">
              <w:rPr>
                <w:rtl w:val="0"/>
              </w:rPr>
            </w:r>
          </w:p>
          <w:p w:rsidR="00000000" w:rsidDel="00000000" w:rsidP="00000000" w:rsidRDefault="00000000" w:rsidRPr="00000000" w14:paraId="0000006B">
            <w:pPr>
              <w:rPr>
                <w:color w:val="000000"/>
              </w:rPr>
            </w:pPr>
            <w:r w:rsidDel="00000000" w:rsidR="00000000" w:rsidRPr="00000000">
              <w:rPr>
                <w:color w:val="000000"/>
                <w:rtl w:val="0"/>
              </w:rPr>
              <w:t xml:space="preserve">How do we ensure that the weighted mechanism can actually close on its own?</w:t>
            </w:r>
          </w:p>
          <w:p w:rsidR="00000000" w:rsidDel="00000000" w:rsidP="00000000" w:rsidRDefault="00000000" w:rsidRPr="00000000" w14:paraId="0000006C">
            <w:pPr>
              <w:rPr>
                <w:color w:val="000000"/>
              </w:rPr>
            </w:pPr>
            <w:r w:rsidDel="00000000" w:rsidR="00000000" w:rsidRPr="00000000">
              <w:rPr>
                <w:rtl w:val="0"/>
              </w:rPr>
            </w:r>
          </w:p>
          <w:p w:rsidR="00000000" w:rsidDel="00000000" w:rsidP="00000000" w:rsidRDefault="00000000" w:rsidRPr="00000000" w14:paraId="0000006D">
            <w:pPr>
              <w:rPr>
                <w:color w:val="000000"/>
              </w:rPr>
            </w:pPr>
            <w:r w:rsidDel="00000000" w:rsidR="00000000" w:rsidRPr="00000000">
              <w:rPr>
                <w:color w:val="000000"/>
                <w:rtl w:val="0"/>
              </w:rPr>
              <w:t xml:space="preserve">How do we design a weighted door system that does not impede the ease of opening of the door?</w:t>
            </w:r>
          </w:p>
          <w:p w:rsidR="00000000" w:rsidDel="00000000" w:rsidP="00000000" w:rsidRDefault="00000000" w:rsidRPr="00000000" w14:paraId="0000006E">
            <w:pPr>
              <w:rPr>
                <w:color w:val="000000"/>
              </w:rPr>
            </w:pPr>
            <w:r w:rsidDel="00000000" w:rsidR="00000000" w:rsidRPr="00000000">
              <w:rPr>
                <w:rtl w:val="0"/>
              </w:rPr>
            </w:r>
          </w:p>
          <w:p w:rsidR="00000000" w:rsidDel="00000000" w:rsidP="00000000" w:rsidRDefault="00000000" w:rsidRPr="00000000" w14:paraId="0000006F">
            <w:pPr>
              <w:rPr>
                <w:color w:val="000000"/>
              </w:rPr>
            </w:pPr>
            <w:r w:rsidDel="00000000" w:rsidR="00000000" w:rsidRPr="00000000">
              <w:rPr>
                <w:rtl w:val="0"/>
              </w:rPr>
            </w:r>
          </w:p>
        </w:tc>
      </w:tr>
      <w:tr>
        <w:trPr>
          <w:cantSplit w:val="0"/>
          <w:trHeight w:val="620" w:hRule="atLeast"/>
          <w:tblHeader w:val="0"/>
        </w:trPr>
        <w:tc>
          <w:tcPr>
            <w:gridSpan w:val="4"/>
            <w:shd w:fill="f2f2f2" w:val="clear"/>
            <w:vAlign w:val="center"/>
          </w:tcPr>
          <w:p w:rsidR="00000000" w:rsidDel="00000000" w:rsidP="00000000" w:rsidRDefault="00000000" w:rsidRPr="00000000" w14:paraId="00000073">
            <w:pPr>
              <w:jc w:val="center"/>
              <w:rPr>
                <w:b w:val="1"/>
                <w:color w:val="000000"/>
              </w:rPr>
            </w:pPr>
            <w:r w:rsidDel="00000000" w:rsidR="00000000" w:rsidRPr="00000000">
              <w:rPr>
                <w:b w:val="1"/>
                <w:color w:val="000000"/>
                <w:rtl w:val="0"/>
              </w:rPr>
              <w:t xml:space="preserve">Estimated Time and Resources Needed to Demonstrate Technical Feasibility*</w:t>
            </w:r>
          </w:p>
        </w:tc>
      </w:tr>
      <w:tr>
        <w:trPr>
          <w:cantSplit w:val="0"/>
          <w:tblHeader w:val="0"/>
        </w:trPr>
        <w:tc>
          <w:tcPr>
            <w:gridSpan w:val="4"/>
          </w:tcPr>
          <w:p w:rsidR="00000000" w:rsidDel="00000000" w:rsidP="00000000" w:rsidRDefault="00000000" w:rsidRPr="00000000" w14:paraId="00000077">
            <w:pPr>
              <w:rPr>
                <w:color w:val="000000"/>
              </w:rPr>
            </w:pPr>
            <w:r w:rsidDel="00000000" w:rsidR="00000000" w:rsidRPr="00000000">
              <w:rPr>
                <w:rtl w:val="0"/>
              </w:rPr>
            </w:r>
          </w:p>
          <w:p w:rsidR="00000000" w:rsidDel="00000000" w:rsidP="00000000" w:rsidRDefault="00000000" w:rsidRPr="00000000" w14:paraId="00000078">
            <w:pPr>
              <w:rPr>
                <w:color w:val="000000"/>
              </w:rPr>
            </w:pPr>
            <w:r w:rsidDel="00000000" w:rsidR="00000000" w:rsidRPr="00000000">
              <w:rPr>
                <w:color w:val="000000"/>
                <w:rtl w:val="0"/>
              </w:rPr>
              <w:t xml:space="preserve">We will need to have an appropriate pin pad design, a designed weight mechanism, and a sound and light alarm system, which could take some time to design to combine all in an effective way, so it would take around four days to prototype and test this design.</w:t>
            </w:r>
          </w:p>
          <w:p w:rsidR="00000000" w:rsidDel="00000000" w:rsidP="00000000" w:rsidRDefault="00000000" w:rsidRPr="00000000" w14:paraId="00000079">
            <w:pPr>
              <w:rPr>
                <w:color w:val="000000"/>
              </w:rPr>
            </w:pPr>
            <w:r w:rsidDel="00000000" w:rsidR="00000000" w:rsidRPr="00000000">
              <w:rPr>
                <w:rtl w:val="0"/>
              </w:rPr>
            </w:r>
          </w:p>
          <w:p w:rsidR="00000000" w:rsidDel="00000000" w:rsidP="00000000" w:rsidRDefault="00000000" w:rsidRPr="00000000" w14:paraId="0000007A">
            <w:pPr>
              <w:rPr>
                <w:color w:val="000000"/>
              </w:rPr>
            </w:pPr>
            <w:r w:rsidDel="00000000" w:rsidR="00000000" w:rsidRPr="00000000">
              <w:rPr>
                <w:rtl w:val="0"/>
              </w:rPr>
            </w:r>
          </w:p>
          <w:p w:rsidR="00000000" w:rsidDel="00000000" w:rsidP="00000000" w:rsidRDefault="00000000" w:rsidRPr="00000000" w14:paraId="0000007B">
            <w:pPr>
              <w:rPr>
                <w:color w:val="000000"/>
              </w:rPr>
            </w:pPr>
            <w:r w:rsidDel="00000000" w:rsidR="00000000" w:rsidRPr="00000000">
              <w:rPr>
                <w:rtl w:val="0"/>
              </w:rPr>
            </w:r>
          </w:p>
          <w:p w:rsidR="00000000" w:rsidDel="00000000" w:rsidP="00000000" w:rsidRDefault="00000000" w:rsidRPr="00000000" w14:paraId="0000007C">
            <w:pPr>
              <w:rPr>
                <w:color w:val="000000"/>
              </w:rPr>
            </w:pPr>
            <w:r w:rsidDel="00000000" w:rsidR="00000000" w:rsidRPr="00000000">
              <w:rPr>
                <w:rtl w:val="0"/>
              </w:rPr>
            </w:r>
          </w:p>
          <w:p w:rsidR="00000000" w:rsidDel="00000000" w:rsidP="00000000" w:rsidRDefault="00000000" w:rsidRPr="00000000" w14:paraId="0000007D">
            <w:pPr>
              <w:rPr>
                <w:color w:val="000000"/>
              </w:rPr>
            </w:pPr>
            <w:r w:rsidDel="00000000" w:rsidR="00000000" w:rsidRPr="00000000">
              <w:rPr>
                <w:rtl w:val="0"/>
              </w:rPr>
            </w:r>
          </w:p>
          <w:p w:rsidR="00000000" w:rsidDel="00000000" w:rsidP="00000000" w:rsidRDefault="00000000" w:rsidRPr="00000000" w14:paraId="0000007E">
            <w:pPr>
              <w:rPr>
                <w:color w:val="000000"/>
              </w:rPr>
            </w:pPr>
            <w:r w:rsidDel="00000000" w:rsidR="00000000" w:rsidRPr="00000000">
              <w:rPr>
                <w:rtl w:val="0"/>
              </w:rPr>
            </w:r>
          </w:p>
        </w:tc>
      </w:tr>
    </w:tbl>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color w:val="000000"/>
          <w:sz w:val="16"/>
          <w:szCs w:val="16"/>
        </w:rPr>
      </w:pPr>
      <w:r w:rsidDel="00000000" w:rsidR="00000000" w:rsidRPr="00000000">
        <w:rPr>
          <w:color w:val="000000"/>
          <w:sz w:val="16"/>
          <w:szCs w:val="16"/>
          <w:rtl w:val="0"/>
        </w:rPr>
        <w:t xml:space="preserve">*Refer to your prototyping plan for the key take-aways to include in these sections</w:t>
      </w:r>
      <w:r w:rsidDel="00000000" w:rsidR="00000000" w:rsidRPr="00000000">
        <w:br w:type="page"/>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2790"/>
        <w:gridCol w:w="4225"/>
        <w:tblGridChange w:id="0">
          <w:tblGrid>
            <w:gridCol w:w="2335"/>
            <w:gridCol w:w="2790"/>
            <w:gridCol w:w="4225"/>
          </w:tblGrid>
        </w:tblGridChange>
      </w:tblGrid>
      <w:tr>
        <w:trPr>
          <w:cantSplit w:val="0"/>
          <w:trHeight w:val="548" w:hRule="atLeast"/>
          <w:tblHeader w:val="0"/>
        </w:trPr>
        <w:tc>
          <w:tcPr>
            <w:gridSpan w:val="3"/>
            <w:shd w:fill="1d9eb1" w:val="clear"/>
            <w:vAlign w:val="center"/>
          </w:tcPr>
          <w:p w:rsidR="00000000" w:rsidDel="00000000" w:rsidP="00000000" w:rsidRDefault="00000000" w:rsidRPr="00000000" w14:paraId="00000085">
            <w:pPr>
              <w:rPr>
                <w:b w:val="1"/>
                <w:color w:val="ffffff"/>
              </w:rPr>
            </w:pPr>
            <w:r w:rsidDel="00000000" w:rsidR="00000000" w:rsidRPr="00000000">
              <w:rPr>
                <w:b w:val="1"/>
                <w:color w:val="ffffff"/>
                <w:rtl w:val="0"/>
              </w:rPr>
              <w:t xml:space="preserve">Intellectual Property</w:t>
            </w:r>
          </w:p>
        </w:tc>
      </w:tr>
      <w:tr>
        <w:trPr>
          <w:cantSplit w:val="0"/>
          <w:trHeight w:val="440" w:hRule="atLeast"/>
          <w:tblHeader w:val="0"/>
        </w:trPr>
        <w:tc>
          <w:tcPr>
            <w:shd w:fill="f2f2f2" w:val="clear"/>
            <w:vAlign w:val="center"/>
          </w:tcPr>
          <w:p w:rsidR="00000000" w:rsidDel="00000000" w:rsidP="00000000" w:rsidRDefault="00000000" w:rsidRPr="00000000" w14:paraId="00000088">
            <w:pPr>
              <w:jc w:val="center"/>
              <w:rPr>
                <w:b w:val="1"/>
                <w:color w:val="000000"/>
              </w:rPr>
            </w:pPr>
            <w:r w:rsidDel="00000000" w:rsidR="00000000" w:rsidRPr="00000000">
              <w:rPr>
                <w:b w:val="1"/>
                <w:color w:val="000000"/>
                <w:rtl w:val="0"/>
              </w:rPr>
              <w:t xml:space="preserve">Favorability</w:t>
            </w:r>
          </w:p>
        </w:tc>
        <w:tc>
          <w:tcPr>
            <w:shd w:fill="f2f2f2" w:val="clear"/>
            <w:vAlign w:val="center"/>
          </w:tcPr>
          <w:p w:rsidR="00000000" w:rsidDel="00000000" w:rsidP="00000000" w:rsidRDefault="00000000" w:rsidRPr="00000000" w14:paraId="00000089">
            <w:pPr>
              <w:jc w:val="center"/>
              <w:rPr>
                <w:b w:val="1"/>
                <w:color w:val="000000"/>
              </w:rPr>
            </w:pPr>
            <w:r w:rsidDel="00000000" w:rsidR="00000000" w:rsidRPr="00000000">
              <w:rPr>
                <w:b w:val="1"/>
                <w:color w:val="000000"/>
                <w:rtl w:val="0"/>
              </w:rPr>
              <w:t xml:space="preserve">IP Landscape</w:t>
            </w:r>
          </w:p>
        </w:tc>
        <w:tc>
          <w:tcPr>
            <w:shd w:fill="f2f2f2" w:val="clear"/>
            <w:vAlign w:val="center"/>
          </w:tcPr>
          <w:p w:rsidR="00000000" w:rsidDel="00000000" w:rsidP="00000000" w:rsidRDefault="00000000" w:rsidRPr="00000000" w14:paraId="0000008A">
            <w:pPr>
              <w:jc w:val="center"/>
              <w:rPr>
                <w:b w:val="1"/>
                <w:color w:val="000000"/>
              </w:rPr>
            </w:pPr>
            <w:r w:rsidDel="00000000" w:rsidR="00000000" w:rsidRPr="00000000">
              <w:rPr>
                <w:b w:val="1"/>
                <w:color w:val="000000"/>
                <w:rtl w:val="0"/>
              </w:rPr>
              <w:t xml:space="preserve">Comments</w:t>
            </w:r>
          </w:p>
        </w:tc>
      </w:tr>
      <w:tr>
        <w:trPr>
          <w:cantSplit w:val="0"/>
          <w:tblHeader w:val="0"/>
        </w:trPr>
        <w:tc>
          <w:tcPr>
            <w:vMerge w:val="restart"/>
          </w:tcPr>
          <w:p w:rsidR="00000000" w:rsidDel="00000000" w:rsidP="00000000" w:rsidRDefault="00000000" w:rsidRPr="00000000" w14:paraId="0000008B">
            <w:pP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340995</wp:posOffset>
                  </wp:positionH>
                  <wp:positionV relativeFrom="paragraph">
                    <wp:posOffset>97790</wp:posOffset>
                  </wp:positionV>
                  <wp:extent cx="604838" cy="1000125"/>
                  <wp:effectExtent b="0" l="0" r="0" t="0"/>
                  <wp:wrapNone/>
                  <wp:docPr descr="... success growth graph" id="5" name="image2.png"/>
                  <a:graphic>
                    <a:graphicData uri="http://schemas.openxmlformats.org/drawingml/2006/picture">
                      <pic:pic>
                        <pic:nvPicPr>
                          <pic:cNvPr descr="... success growth graph" id="0" name="image2.png"/>
                          <pic:cNvPicPr preferRelativeResize="0"/>
                        </pic:nvPicPr>
                        <pic:blipFill>
                          <a:blip r:embed="rId8"/>
                          <a:srcRect b="0" l="0" r="0" t="0"/>
                          <a:stretch>
                            <a:fillRect/>
                          </a:stretch>
                        </pic:blipFill>
                        <pic:spPr>
                          <a:xfrm>
                            <a:off x="0" y="0"/>
                            <a:ext cx="604838" cy="1000125"/>
                          </a:xfrm>
                          <a:prstGeom prst="rect"/>
                          <a:ln/>
                        </pic:spPr>
                      </pic:pic>
                    </a:graphicData>
                  </a:graphic>
                </wp:anchor>
              </w:drawing>
            </w:r>
          </w:p>
        </w:tc>
        <w:tc>
          <w:tcPr/>
          <w:p w:rsidR="00000000" w:rsidDel="00000000" w:rsidP="00000000" w:rsidRDefault="00000000" w:rsidRPr="00000000" w14:paraId="0000008C">
            <w:pPr>
              <w:jc w:val="center"/>
              <w:rPr>
                <w:color w:val="000000"/>
              </w:rPr>
            </w:pPr>
            <w:r w:rsidDel="00000000" w:rsidR="00000000" w:rsidRPr="00000000">
              <w:rPr>
                <w:color w:val="000000"/>
                <w:rtl w:val="0"/>
              </w:rPr>
              <w:t xml:space="preserve">No existing prior art</w:t>
            </w:r>
          </w:p>
          <w:p w:rsidR="00000000" w:rsidDel="00000000" w:rsidP="00000000" w:rsidRDefault="00000000" w:rsidRPr="00000000" w14:paraId="0000008D">
            <w:pPr>
              <w:jc w:val="center"/>
              <w:rPr>
                <w:color w:val="000000"/>
              </w:rPr>
            </w:pPr>
            <w:r w:rsidDel="00000000" w:rsidR="00000000" w:rsidRPr="00000000">
              <w:rPr>
                <w:rtl w:val="0"/>
              </w:rPr>
            </w:r>
          </w:p>
        </w:tc>
        <w:tc>
          <w:tcPr/>
          <w:p w:rsidR="00000000" w:rsidDel="00000000" w:rsidP="00000000" w:rsidRDefault="00000000" w:rsidRPr="00000000" w14:paraId="0000008E">
            <w:pPr>
              <w:rPr>
                <w:color w:val="00000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90">
            <w:pPr>
              <w:jc w:val="center"/>
              <w:rPr>
                <w:color w:val="000000"/>
              </w:rPr>
            </w:pPr>
            <w:r w:rsidDel="00000000" w:rsidR="00000000" w:rsidRPr="00000000">
              <w:rPr>
                <w:color w:val="000000"/>
                <w:rtl w:val="0"/>
              </w:rPr>
              <w:t xml:space="preserve">Little existing prior art</w:t>
            </w:r>
          </w:p>
          <w:p w:rsidR="00000000" w:rsidDel="00000000" w:rsidP="00000000" w:rsidRDefault="00000000" w:rsidRPr="00000000" w14:paraId="00000091">
            <w:pPr>
              <w:jc w:val="center"/>
              <w:rPr>
                <w:color w:val="000000"/>
              </w:rPr>
            </w:pPr>
            <w:r w:rsidDel="00000000" w:rsidR="00000000" w:rsidRPr="00000000">
              <w:rPr>
                <w:rtl w:val="0"/>
              </w:rPr>
            </w:r>
          </w:p>
        </w:tc>
        <w:tc>
          <w:tcPr/>
          <w:p w:rsidR="00000000" w:rsidDel="00000000" w:rsidP="00000000" w:rsidRDefault="00000000" w:rsidRPr="00000000" w14:paraId="00000092">
            <w:pPr>
              <w:rPr>
                <w:color w:val="00000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94">
            <w:pPr>
              <w:jc w:val="center"/>
              <w:rPr>
                <w:color w:val="000000"/>
                <w:highlight w:val="green"/>
              </w:rPr>
            </w:pPr>
            <w:r w:rsidDel="00000000" w:rsidR="00000000" w:rsidRPr="00000000">
              <w:rPr>
                <w:color w:val="000000"/>
                <w:highlight w:val="green"/>
                <w:rtl w:val="0"/>
              </w:rPr>
              <w:t xml:space="preserve">Some existing prior art</w:t>
            </w:r>
          </w:p>
          <w:p w:rsidR="00000000" w:rsidDel="00000000" w:rsidP="00000000" w:rsidRDefault="00000000" w:rsidRPr="00000000" w14:paraId="00000095">
            <w:pPr>
              <w:jc w:val="center"/>
              <w:rPr>
                <w:color w:val="000000"/>
                <w:highlight w:val="green"/>
              </w:rPr>
            </w:pPr>
            <w:r w:rsidDel="00000000" w:rsidR="00000000" w:rsidRPr="00000000">
              <w:rPr>
                <w:rtl w:val="0"/>
              </w:rPr>
            </w:r>
          </w:p>
        </w:tc>
        <w:tc>
          <w:tcPr/>
          <w:p w:rsidR="00000000" w:rsidDel="00000000" w:rsidP="00000000" w:rsidRDefault="00000000" w:rsidRPr="00000000" w14:paraId="00000096">
            <w:pPr>
              <w:rPr>
                <w:color w:val="000000"/>
              </w:rPr>
            </w:pPr>
            <w:r w:rsidDel="00000000" w:rsidR="00000000" w:rsidRPr="00000000">
              <w:rPr>
                <w:color w:val="000000"/>
                <w:rtl w:val="0"/>
              </w:rPr>
              <w:t xml:space="preserve">There exists prior art for pinpads and weighted mechanisms, but it is hard to find a design that incorporates both.</w:t>
            </w:r>
          </w:p>
        </w:tc>
      </w:tr>
      <w:tr>
        <w:trPr>
          <w:cantSplit w:val="0"/>
          <w:tblHeader w:val="0"/>
        </w:trPr>
        <w:tc>
          <w:tcPr>
            <w:vMerge w:val="continue"/>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98">
            <w:pPr>
              <w:jc w:val="center"/>
              <w:rPr>
                <w:color w:val="000000"/>
              </w:rPr>
            </w:pPr>
            <w:r w:rsidDel="00000000" w:rsidR="00000000" w:rsidRPr="00000000">
              <w:rPr>
                <w:color w:val="000000"/>
                <w:rtl w:val="0"/>
              </w:rPr>
              <w:t xml:space="preserve">Extremely crowded</w:t>
            </w:r>
          </w:p>
          <w:p w:rsidR="00000000" w:rsidDel="00000000" w:rsidP="00000000" w:rsidRDefault="00000000" w:rsidRPr="00000000" w14:paraId="00000099">
            <w:pPr>
              <w:jc w:val="center"/>
              <w:rPr>
                <w:color w:val="000000"/>
              </w:rPr>
            </w:pPr>
            <w:r w:rsidDel="00000000" w:rsidR="00000000" w:rsidRPr="00000000">
              <w:rPr>
                <w:rtl w:val="0"/>
              </w:rPr>
            </w:r>
          </w:p>
        </w:tc>
        <w:tc>
          <w:tcPr/>
          <w:p w:rsidR="00000000" w:rsidDel="00000000" w:rsidP="00000000" w:rsidRDefault="00000000" w:rsidRPr="00000000" w14:paraId="0000009A">
            <w:pPr>
              <w:rPr>
                <w:color w:val="000000"/>
              </w:rPr>
            </w:pPr>
            <w:r w:rsidDel="00000000" w:rsidR="00000000" w:rsidRPr="00000000">
              <w:rPr>
                <w:rtl w:val="0"/>
              </w:rPr>
            </w:r>
          </w:p>
        </w:tc>
      </w:tr>
      <w:tr>
        <w:trPr>
          <w:cantSplit w:val="0"/>
          <w:trHeight w:val="539" w:hRule="atLeast"/>
          <w:tblHeader w:val="0"/>
        </w:trPr>
        <w:tc>
          <w:tcPr>
            <w:gridSpan w:val="3"/>
            <w:shd w:fill="f2f2f2" w:val="clear"/>
            <w:vAlign w:val="center"/>
          </w:tcPr>
          <w:p w:rsidR="00000000" w:rsidDel="00000000" w:rsidP="00000000" w:rsidRDefault="00000000" w:rsidRPr="00000000" w14:paraId="0000009B">
            <w:pPr>
              <w:jc w:val="center"/>
              <w:rPr>
                <w:b w:val="1"/>
                <w:color w:val="000000"/>
              </w:rPr>
            </w:pPr>
            <w:r w:rsidDel="00000000" w:rsidR="00000000" w:rsidRPr="00000000">
              <w:rPr>
                <w:b w:val="1"/>
                <w:color w:val="000000"/>
                <w:rtl w:val="0"/>
              </w:rPr>
              <w:t xml:space="preserve">In specific terms, what does your concept do?</w:t>
            </w:r>
          </w:p>
        </w:tc>
      </w:tr>
      <w:tr>
        <w:trPr>
          <w:cantSplit w:val="0"/>
          <w:tblHeader w:val="0"/>
        </w:trPr>
        <w:tc>
          <w:tcPr>
            <w:gridSpan w:val="3"/>
          </w:tcPr>
          <w:p w:rsidR="00000000" w:rsidDel="00000000" w:rsidP="00000000" w:rsidRDefault="00000000" w:rsidRPr="00000000" w14:paraId="0000009E">
            <w:pPr>
              <w:rPr>
                <w:color w:val="000000"/>
              </w:rPr>
            </w:pPr>
            <w:r w:rsidDel="00000000" w:rsidR="00000000" w:rsidRPr="00000000">
              <w:rPr>
                <w:rtl w:val="0"/>
              </w:rPr>
            </w:r>
          </w:p>
          <w:p w:rsidR="00000000" w:rsidDel="00000000" w:rsidP="00000000" w:rsidRDefault="00000000" w:rsidRPr="00000000" w14:paraId="0000009F">
            <w:pPr>
              <w:rPr>
                <w:color w:val="000000"/>
              </w:rPr>
            </w:pPr>
            <w:r w:rsidDel="00000000" w:rsidR="00000000" w:rsidRPr="00000000">
              <w:rPr>
                <w:color w:val="000000"/>
                <w:rtl w:val="0"/>
              </w:rPr>
              <w:t xml:space="preserve">The concept can be an effective lock system as well as having a way to close the refrigerator without human intervention in order to ensure the refrigerator can stay shut. The weighted mechanism ensures that the refrigerator can close on its own by having a weight system that naturally closes the refrigerator door when open past a specific length of time. The pin pad is there to ensure the refrigerator can only be opened when it is unlocked when a user types in a numeric passcode. Furthermore, the pin pads can be used for potential disarming of the alarm in the event that the closing mechanism fails. If the refrigerator is open for too long, the alarm will sound and the person will have to manually close the door and type in a code to stop the alarm.</w:t>
            </w:r>
          </w:p>
          <w:p w:rsidR="00000000" w:rsidDel="00000000" w:rsidP="00000000" w:rsidRDefault="00000000" w:rsidRPr="00000000" w14:paraId="000000A0">
            <w:pPr>
              <w:rPr>
                <w:color w:val="000000"/>
              </w:rPr>
            </w:pPr>
            <w:r w:rsidDel="00000000" w:rsidR="00000000" w:rsidRPr="00000000">
              <w:rPr>
                <w:rtl w:val="0"/>
              </w:rPr>
            </w:r>
          </w:p>
          <w:p w:rsidR="00000000" w:rsidDel="00000000" w:rsidP="00000000" w:rsidRDefault="00000000" w:rsidRPr="00000000" w14:paraId="000000A1">
            <w:pPr>
              <w:rPr>
                <w:color w:val="000000"/>
              </w:rPr>
            </w:pPr>
            <w:r w:rsidDel="00000000" w:rsidR="00000000" w:rsidRPr="00000000">
              <w:rPr>
                <w:rtl w:val="0"/>
              </w:rPr>
            </w:r>
          </w:p>
          <w:p w:rsidR="00000000" w:rsidDel="00000000" w:rsidP="00000000" w:rsidRDefault="00000000" w:rsidRPr="00000000" w14:paraId="000000A2">
            <w:pPr>
              <w:rPr>
                <w:color w:val="000000"/>
              </w:rPr>
            </w:pPr>
            <w:r w:rsidDel="00000000" w:rsidR="00000000" w:rsidRPr="00000000">
              <w:rPr>
                <w:rtl w:val="0"/>
              </w:rPr>
            </w:r>
          </w:p>
          <w:p w:rsidR="00000000" w:rsidDel="00000000" w:rsidP="00000000" w:rsidRDefault="00000000" w:rsidRPr="00000000" w14:paraId="000000A3">
            <w:pPr>
              <w:rPr>
                <w:color w:val="000000"/>
              </w:rPr>
            </w:pPr>
            <w:r w:rsidDel="00000000" w:rsidR="00000000" w:rsidRPr="00000000">
              <w:rPr>
                <w:rtl w:val="0"/>
              </w:rPr>
            </w:r>
          </w:p>
          <w:p w:rsidR="00000000" w:rsidDel="00000000" w:rsidP="00000000" w:rsidRDefault="00000000" w:rsidRPr="00000000" w14:paraId="000000A4">
            <w:pPr>
              <w:rPr>
                <w:color w:val="000000"/>
              </w:rPr>
            </w:pPr>
            <w:r w:rsidDel="00000000" w:rsidR="00000000" w:rsidRPr="00000000">
              <w:rPr>
                <w:rtl w:val="0"/>
              </w:rPr>
            </w:r>
          </w:p>
          <w:p w:rsidR="00000000" w:rsidDel="00000000" w:rsidP="00000000" w:rsidRDefault="00000000" w:rsidRPr="00000000" w14:paraId="000000A5">
            <w:pPr>
              <w:rPr>
                <w:color w:val="000000"/>
              </w:rPr>
            </w:pPr>
            <w:r w:rsidDel="00000000" w:rsidR="00000000" w:rsidRPr="00000000">
              <w:rPr>
                <w:rtl w:val="0"/>
              </w:rPr>
            </w:r>
          </w:p>
        </w:tc>
      </w:tr>
      <w:tr>
        <w:trPr>
          <w:cantSplit w:val="0"/>
          <w:trHeight w:val="539" w:hRule="atLeast"/>
          <w:tblHeader w:val="0"/>
        </w:trPr>
        <w:tc>
          <w:tcPr>
            <w:gridSpan w:val="3"/>
            <w:shd w:fill="f2f2f2" w:val="clear"/>
            <w:vAlign w:val="center"/>
          </w:tcPr>
          <w:p w:rsidR="00000000" w:rsidDel="00000000" w:rsidP="00000000" w:rsidRDefault="00000000" w:rsidRPr="00000000" w14:paraId="000000A8">
            <w:pPr>
              <w:jc w:val="center"/>
              <w:rPr>
                <w:b w:val="1"/>
                <w:color w:val="000000"/>
              </w:rPr>
            </w:pPr>
            <w:r w:rsidDel="00000000" w:rsidR="00000000" w:rsidRPr="00000000">
              <w:rPr>
                <w:b w:val="1"/>
                <w:color w:val="000000"/>
                <w:rtl w:val="0"/>
              </w:rPr>
              <w:t xml:space="preserve">What aspects of your solution are useful (utility)?</w:t>
            </w:r>
          </w:p>
        </w:tc>
      </w:tr>
      <w:tr>
        <w:trPr>
          <w:cantSplit w:val="0"/>
          <w:tblHeader w:val="0"/>
        </w:trPr>
        <w:tc>
          <w:tcPr>
            <w:gridSpan w:val="3"/>
          </w:tcPr>
          <w:p w:rsidR="00000000" w:rsidDel="00000000" w:rsidP="00000000" w:rsidRDefault="00000000" w:rsidRPr="00000000" w14:paraId="000000AB">
            <w:pPr>
              <w:rPr>
                <w:color w:val="000000"/>
              </w:rPr>
            </w:pPr>
            <w:r w:rsidDel="00000000" w:rsidR="00000000" w:rsidRPr="00000000">
              <w:rPr>
                <w:rtl w:val="0"/>
              </w:rPr>
            </w:r>
          </w:p>
          <w:p w:rsidR="00000000" w:rsidDel="00000000" w:rsidP="00000000" w:rsidRDefault="00000000" w:rsidRPr="00000000" w14:paraId="000000AC">
            <w:pPr>
              <w:rPr>
                <w:color w:val="000000"/>
              </w:rPr>
            </w:pPr>
            <w:r w:rsidDel="00000000" w:rsidR="00000000" w:rsidRPr="00000000">
              <w:rPr>
                <w:color w:val="000000"/>
                <w:rtl w:val="0"/>
              </w:rPr>
              <w:t xml:space="preserve">The aspects of the solution that are useful are that the weighted mechanisms automatically close due to its weight, so naturally the weighted mechanism will naturally go to its normal preferred state of being closed and close the door. Furthermore, the pin pad is a type of unlocking system to ensure that only the people who know the code can access the refrigerator and no one else can. The pin pad being on the design will also ensure a person is there to close the refrigerator if the alarm is triggered.</w:t>
            </w:r>
          </w:p>
          <w:p w:rsidR="00000000" w:rsidDel="00000000" w:rsidP="00000000" w:rsidRDefault="00000000" w:rsidRPr="00000000" w14:paraId="000000AD">
            <w:pPr>
              <w:rPr>
                <w:color w:val="000000"/>
              </w:rPr>
            </w:pPr>
            <w:r w:rsidDel="00000000" w:rsidR="00000000" w:rsidRPr="00000000">
              <w:rPr>
                <w:rtl w:val="0"/>
              </w:rPr>
            </w:r>
          </w:p>
        </w:tc>
      </w:tr>
      <w:tr>
        <w:trPr>
          <w:cantSplit w:val="0"/>
          <w:trHeight w:val="539" w:hRule="atLeast"/>
          <w:tblHeader w:val="0"/>
        </w:trPr>
        <w:tc>
          <w:tcPr>
            <w:gridSpan w:val="3"/>
            <w:shd w:fill="f2f2f2" w:val="clear"/>
            <w:vAlign w:val="center"/>
          </w:tcPr>
          <w:p w:rsidR="00000000" w:rsidDel="00000000" w:rsidP="00000000" w:rsidRDefault="00000000" w:rsidRPr="00000000" w14:paraId="000000B0">
            <w:pPr>
              <w:jc w:val="center"/>
              <w:rPr>
                <w:b w:val="1"/>
                <w:color w:val="000000"/>
              </w:rPr>
            </w:pPr>
            <w:r w:rsidDel="00000000" w:rsidR="00000000" w:rsidRPr="00000000">
              <w:rPr>
                <w:b w:val="1"/>
                <w:color w:val="000000"/>
                <w:rtl w:val="0"/>
              </w:rPr>
              <w:t xml:space="preserve">What aspects of your solution are non-obvious?</w:t>
            </w:r>
          </w:p>
        </w:tc>
      </w:tr>
      <w:tr>
        <w:trPr>
          <w:cantSplit w:val="0"/>
          <w:tblHeader w:val="0"/>
        </w:trPr>
        <w:tc>
          <w:tcPr>
            <w:gridSpan w:val="3"/>
          </w:tcPr>
          <w:p w:rsidR="00000000" w:rsidDel="00000000" w:rsidP="00000000" w:rsidRDefault="00000000" w:rsidRPr="00000000" w14:paraId="000000B3">
            <w:pPr>
              <w:rPr>
                <w:color w:val="000000"/>
              </w:rPr>
            </w:pPr>
            <w:r w:rsidDel="00000000" w:rsidR="00000000" w:rsidRPr="00000000">
              <w:rPr>
                <w:rtl w:val="0"/>
              </w:rPr>
            </w:r>
          </w:p>
          <w:p w:rsidR="00000000" w:rsidDel="00000000" w:rsidP="00000000" w:rsidRDefault="00000000" w:rsidRPr="00000000" w14:paraId="000000B4">
            <w:pPr>
              <w:rPr>
                <w:color w:val="000000"/>
              </w:rPr>
            </w:pPr>
            <w:r w:rsidDel="00000000" w:rsidR="00000000" w:rsidRPr="00000000">
              <w:rPr>
                <w:color w:val="000000"/>
                <w:rtl w:val="0"/>
              </w:rPr>
              <w:t xml:space="preserve">The weighted mechanism will change the status of the door on its own from open to closed so the user does not need to be notified if the door is open or not.</w:t>
            </w:r>
          </w:p>
          <w:p w:rsidR="00000000" w:rsidDel="00000000" w:rsidP="00000000" w:rsidRDefault="00000000" w:rsidRPr="00000000" w14:paraId="000000B5">
            <w:pPr>
              <w:rPr>
                <w:color w:val="000000"/>
              </w:rPr>
            </w:pPr>
            <w:r w:rsidDel="00000000" w:rsidR="00000000" w:rsidRPr="00000000">
              <w:rPr>
                <w:rtl w:val="0"/>
              </w:rPr>
            </w:r>
          </w:p>
        </w:tc>
      </w:tr>
      <w:tr>
        <w:trPr>
          <w:cantSplit w:val="0"/>
          <w:trHeight w:val="539" w:hRule="atLeast"/>
          <w:tblHeader w:val="0"/>
        </w:trPr>
        <w:tc>
          <w:tcPr>
            <w:gridSpan w:val="3"/>
            <w:shd w:fill="f2f2f2" w:val="clear"/>
            <w:vAlign w:val="center"/>
          </w:tcPr>
          <w:p w:rsidR="00000000" w:rsidDel="00000000" w:rsidP="00000000" w:rsidRDefault="00000000" w:rsidRPr="00000000" w14:paraId="000000B8">
            <w:pPr>
              <w:jc w:val="center"/>
              <w:rPr>
                <w:b w:val="1"/>
                <w:color w:val="000000"/>
              </w:rPr>
            </w:pPr>
            <w:r w:rsidDel="00000000" w:rsidR="00000000" w:rsidRPr="00000000">
              <w:rPr>
                <w:b w:val="1"/>
                <w:color w:val="000000"/>
                <w:rtl w:val="0"/>
              </w:rPr>
              <w:t xml:space="preserve">What aspects of your solution are novel?</w:t>
            </w:r>
          </w:p>
        </w:tc>
      </w:tr>
      <w:tr>
        <w:trPr>
          <w:cantSplit w:val="0"/>
          <w:tblHeader w:val="0"/>
        </w:trPr>
        <w:tc>
          <w:tcPr>
            <w:gridSpan w:val="3"/>
          </w:tcPr>
          <w:p w:rsidR="00000000" w:rsidDel="00000000" w:rsidP="00000000" w:rsidRDefault="00000000" w:rsidRPr="00000000" w14:paraId="000000BB">
            <w:pPr>
              <w:rPr>
                <w:color w:val="000000"/>
              </w:rPr>
            </w:pPr>
            <w:r w:rsidDel="00000000" w:rsidR="00000000" w:rsidRPr="00000000">
              <w:rPr>
                <w:rtl w:val="0"/>
              </w:rPr>
            </w:r>
          </w:p>
          <w:p w:rsidR="00000000" w:rsidDel="00000000" w:rsidP="00000000" w:rsidRDefault="00000000" w:rsidRPr="00000000" w14:paraId="000000BC">
            <w:pPr>
              <w:rPr>
                <w:color w:val="000000"/>
              </w:rPr>
            </w:pPr>
            <w:r w:rsidDel="00000000" w:rsidR="00000000" w:rsidRPr="00000000">
              <w:rPr>
                <w:color w:val="000000"/>
                <w:rtl w:val="0"/>
              </w:rPr>
              <w:t xml:space="preserve">While the idea of the weighted door is frequently used in regular doors, the solution of using weighted doors on refrigerators is not frequently used, especially since the goal of the device is to be easy to access and install. This solution is somewhat novel, yet commonly used in other aspects of life.</w:t>
            </w:r>
          </w:p>
          <w:p w:rsidR="00000000" w:rsidDel="00000000" w:rsidP="00000000" w:rsidRDefault="00000000" w:rsidRPr="00000000" w14:paraId="000000BD">
            <w:pPr>
              <w:rPr>
                <w:color w:val="000000"/>
              </w:rPr>
            </w:pPr>
            <w:r w:rsidDel="00000000" w:rsidR="00000000" w:rsidRPr="00000000">
              <w:rPr>
                <w:rtl w:val="0"/>
              </w:rPr>
            </w:r>
          </w:p>
          <w:p w:rsidR="00000000" w:rsidDel="00000000" w:rsidP="00000000" w:rsidRDefault="00000000" w:rsidRPr="00000000" w14:paraId="000000BE">
            <w:pPr>
              <w:rPr>
                <w:color w:val="000000"/>
              </w:rPr>
            </w:pPr>
            <w:r w:rsidDel="00000000" w:rsidR="00000000" w:rsidRPr="00000000">
              <w:rPr>
                <w:rtl w:val="0"/>
              </w:rPr>
            </w:r>
          </w:p>
          <w:p w:rsidR="00000000" w:rsidDel="00000000" w:rsidP="00000000" w:rsidRDefault="00000000" w:rsidRPr="00000000" w14:paraId="000000BF">
            <w:pPr>
              <w:rPr>
                <w:color w:val="000000"/>
              </w:rPr>
            </w:pPr>
            <w:r w:rsidDel="00000000" w:rsidR="00000000" w:rsidRPr="00000000">
              <w:rPr>
                <w:rtl w:val="0"/>
              </w:rPr>
            </w:r>
          </w:p>
          <w:p w:rsidR="00000000" w:rsidDel="00000000" w:rsidP="00000000" w:rsidRDefault="00000000" w:rsidRPr="00000000" w14:paraId="000000C0">
            <w:pPr>
              <w:rPr>
                <w:color w:val="000000"/>
              </w:rPr>
            </w:pPr>
            <w:r w:rsidDel="00000000" w:rsidR="00000000" w:rsidRPr="00000000">
              <w:rPr>
                <w:rtl w:val="0"/>
              </w:rPr>
            </w:r>
          </w:p>
        </w:tc>
      </w:tr>
    </w:tbl>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r>
    </w:p>
    <w:sectPr>
      <w:headerReference r:id="rId9" w:type="default"/>
      <w:headerReference r:id="rId10" w:type="first"/>
      <w:footerReference r:id="rId11" w:type="default"/>
      <w:pgSz w:h="15840" w:w="12240" w:orient="portrait"/>
      <w:pgMar w:bottom="1440" w:top="1440" w:left="1440" w:right="1440" w:header="1728"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58595b"/>
        <w:sz w:val="12"/>
        <w:szCs w:val="12"/>
        <w:u w:val="none"/>
        <w:shd w:fill="auto" w:val="clear"/>
        <w:vertAlign w:val="baseline"/>
      </w:rPr>
    </w:pPr>
    <w:r w:rsidDel="00000000" w:rsidR="00000000" w:rsidRPr="00000000">
      <w:rPr>
        <w:rFonts w:ascii="Arial" w:cs="Arial" w:eastAsia="Arial" w:hAnsi="Arial"/>
        <w:b w:val="0"/>
        <w:i w:val="0"/>
        <w:smallCaps w:val="0"/>
        <w:strike w:val="0"/>
        <w:color w:val="58595b"/>
        <w:sz w:val="12"/>
        <w:szCs w:val="12"/>
        <w:u w:val="none"/>
        <w:shd w:fill="auto" w:val="clear"/>
        <w:vertAlign w:val="baseline"/>
        <w:rtl w:val="0"/>
      </w:rPr>
      <w:t xml:space="preserve">CONCEPT SCREENING WORKSHEET V1, © 2021 STANFORD UNIVERSITY </w:t>
      <w:tab/>
      <w:tab/>
    </w:r>
    <w:r w:rsidDel="00000000" w:rsidR="00000000" w:rsidRPr="00000000">
      <w:rPr>
        <w:rFonts w:ascii="Arial" w:cs="Arial" w:eastAsia="Arial" w:hAnsi="Arial"/>
        <w:b w:val="0"/>
        <w:i w:val="0"/>
        <w:smallCaps w:val="0"/>
        <w:strike w:val="0"/>
        <w:color w:val="58595b"/>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58595b"/>
        <w:sz w:val="2"/>
        <w:szCs w:val="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8730"/>
      </w:tabs>
      <w:spacing w:after="0" w:before="0" w:line="240" w:lineRule="auto"/>
      <w:ind w:left="0" w:right="-576" w:firstLine="0"/>
      <w:jc w:val="left"/>
      <w:rPr>
        <w:rFonts w:ascii="Arial" w:cs="Arial" w:eastAsia="Arial" w:hAnsi="Arial"/>
        <w:b w:val="0"/>
        <w:i w:val="0"/>
        <w:smallCaps w:val="0"/>
        <w:strike w:val="0"/>
        <w:color w:val="58595b"/>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58595b"/>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3748405</wp:posOffset>
          </wp:positionH>
          <wp:positionV relativeFrom="paragraph">
            <wp:posOffset>0</wp:posOffset>
          </wp:positionV>
          <wp:extent cx="2327275" cy="173355"/>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7275" cy="17335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58595b"/>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-139699</wp:posOffset>
              </wp:positionV>
              <wp:extent cx="12700" cy="12700"/>
              <wp:effectExtent b="0" l="0" r="0" t="0"/>
              <wp:wrapNone/>
              <wp:docPr id="1" name=""/>
              <a:graphic>
                <a:graphicData uri="http://schemas.microsoft.com/office/word/2010/wordprocessingShape">
                  <wps:wsp>
                    <wps:cNvCnPr/>
                    <wps:spPr>
                      <a:xfrm>
                        <a:off x="2583590" y="3780000"/>
                        <a:ext cx="552482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-139699</wp:posOffset>
              </wp:positionV>
              <wp:extent cx="1270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3181985</wp:posOffset>
          </wp:positionH>
          <wp:positionV relativeFrom="paragraph">
            <wp:posOffset>0</wp:posOffset>
          </wp:positionV>
          <wp:extent cx="2331720" cy="173355"/>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331720" cy="17335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8595b"/>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Arial" w:cs="Arial" w:eastAsia="Arial" w:hAnsi="Arial"/>
      <w:color w:val="000000"/>
      <w:sz w:val="40"/>
      <w:szCs w:val="40"/>
    </w:rPr>
  </w:style>
  <w:style w:type="paragraph" w:styleId="Heading2">
    <w:name w:val="heading 2"/>
    <w:basedOn w:val="Normal"/>
    <w:next w:val="Normal"/>
    <w:pPr>
      <w:keepNext w:val="1"/>
      <w:keepLines w:val="1"/>
      <w:spacing w:after="240" w:before="360" w:lineRule="auto"/>
    </w:pPr>
    <w:rPr>
      <w:rFonts w:ascii="Arial" w:cs="Arial" w:eastAsia="Arial" w:hAnsi="Arial"/>
      <w:color w:val="000000"/>
      <w:sz w:val="34"/>
      <w:szCs w:val="34"/>
    </w:rPr>
  </w:style>
  <w:style w:type="paragraph" w:styleId="Heading3">
    <w:name w:val="heading 3"/>
    <w:basedOn w:val="Normal"/>
    <w:next w:val="Normal"/>
    <w:pPr>
      <w:keepNext w:val="1"/>
      <w:keepLines w:val="1"/>
      <w:spacing w:after="120" w:before="120" w:lineRule="auto"/>
    </w:pPr>
    <w:rPr>
      <w:rFonts w:ascii="Arial" w:cs="Arial" w:eastAsia="Arial" w:hAnsi="Arial"/>
      <w:b w:val="1"/>
      <w:color w:val="813f9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64" w:lineRule="auto"/>
    </w:pPr>
    <w:rPr>
      <w:rFonts w:ascii="Arial" w:cs="Arial" w:eastAsia="Arial" w:hAnsi="Arial"/>
      <w:smallCaps w:val="1"/>
      <w:color w:val="ffffff"/>
      <w:sz w:val="60"/>
      <w:szCs w:val="6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L/tpdw1dnXJGPapcIVNYOb2RGQ==">CgMxLjA4AHIhMWlyOGZYT2JlM3BqWDRGc1FRRmY4TXJ2VTRlLUdzX2VZ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