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References for Numbering Codes: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ANSI: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https://www.gegridsolutions.com/multilin/notes/ref/ansi.pdf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Blinker standard should not trigger epilepsy</w:t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IEC 62366-1 / IEC/TR 62366-2 - Medical Devices Package provides assistance with the proper use of medical devices as it pertains to human risk factors.</w:t>
      </w:r>
    </w:p>
    <w:p w:rsidR="00000000" w:rsidDel="00000000" w:rsidP="00000000" w:rsidRDefault="00000000" w:rsidRPr="00000000" w14:paraId="00000006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ANSI/BHMA A156.15-2021 - Standards for Door Closers</w:t>
      </w:r>
    </w:p>
    <w:p w:rsidR="00000000" w:rsidDel="00000000" w:rsidP="00000000" w:rsidRDefault="00000000" w:rsidRPr="00000000" w14:paraId="00000008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IEC 60601-1-8 Ed. 2.2 b:2020 - Medical Electrical Equipment</w:t>
      </w:r>
    </w:p>
    <w:p w:rsidR="00000000" w:rsidDel="00000000" w:rsidP="00000000" w:rsidRDefault="00000000" w:rsidRPr="00000000" w14:paraId="0000000A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DIN EN ISO 3747:2011 -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333333"/>
          <w:highlight w:val="white"/>
          <w:rtl w:val="0"/>
        </w:rPr>
        <w:t xml:space="preserve">Determination of sound power levels and sound energy levels of noise sources using sound pressure - Engineering/survey methods for use in situ in a reverberant environment</w:t>
      </w:r>
    </w:p>
    <w:p w:rsidR="00000000" w:rsidDel="00000000" w:rsidP="00000000" w:rsidRDefault="00000000" w:rsidRPr="00000000" w14:paraId="0000000C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IEC 63356-2 Ed. 1.0 b:2022 - Low-Voltage Switchgear and Controlgear - Part 4-1: Contactors and Motor-Starters - Electromechanical Contactors and Motor-Starters</w:t>
      </w:r>
    </w:p>
    <w:p w:rsidR="00000000" w:rsidDel="00000000" w:rsidP="00000000" w:rsidRDefault="00000000" w:rsidRPr="00000000" w14:paraId="0000000E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https://asc.ansi.org/RecordDetails.aspx?ResourceId=808469&amp;LicenseId=0#b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333333"/>
          <w:highlight w:val="white"/>
        </w:rPr>
      </w:pP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https://asc.ansi.org/RecordDetails.aspx?ResourceId=799369&amp;LicenseId=0#b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333333"/>
          <w:highlight w:val="white"/>
        </w:rPr>
      </w:pP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https://asc.ansi.org/RecordDetails.aspx?ResourceId=556873&amp;LicenseId=0#b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333333"/>
          <w:highlight w:val="white"/>
        </w:rPr>
      </w:pP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https://asc.ansi.org/RecordDetails.aspx?ResourceId=769794&amp;LicenseId=0#b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333333"/>
          <w:highlight w:val="white"/>
        </w:rPr>
      </w:pPr>
      <w:hyperlink r:id="rId1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https://asc.ansi.org/RecordDetails.aspx?ResourceId=742795&amp;LicenseId=0#b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333333"/>
          <w:highlight w:val="white"/>
        </w:rPr>
      </w:pPr>
      <w:hyperlink r:id="rId1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https://asc.ansi.org/RecordDetails.aspx?ResourceId=547885&amp;LicenseId=0#b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333333"/>
          <w:highlight w:val="white"/>
        </w:rPr>
      </w:pPr>
      <w:hyperlink r:id="rId1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https://asc.ansi.org/RecordDetails.aspx?ResourceId=560603&amp;LicenseId=0#b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333333"/>
          <w:highlight w:val="white"/>
        </w:rPr>
      </w:pPr>
      <w:hyperlink r:id="rId1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https://asc.ansi.org/RecordDetails.aspx?ResourceId=455855&amp;LicenseId=0#b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333333"/>
          <w:highlight w:val="white"/>
        </w:rPr>
      </w:pPr>
      <w:hyperlink r:id="rId1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https://asc.ansi.org/RecordDetails.aspx?ResourceId=89066&amp;LicenseId=1201#b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333333"/>
          <w:highlight w:val="white"/>
        </w:rPr>
      </w:pPr>
      <w:hyperlink r:id="rId1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https://asc.ansi.org/RecordDetails.aspx?ResourceId=791968&amp;LicenseId=0#b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333333"/>
          <w:highlight w:val="white"/>
        </w:rPr>
      </w:pPr>
      <w:hyperlink r:id="rId1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https://asc.ansi.org/RecordDetails.aspx?ResourceId=376383&amp;LicenseId=0#b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333333"/>
          <w:highlight w:val="white"/>
        </w:rPr>
      </w:pPr>
      <w:hyperlink r:id="rId1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https://asc.ansi.org/RecordDetails.aspx?ResourceId=780094&amp;LicenseId=0#b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Use ChatGPT to summarize docs</w:t>
      </w:r>
    </w:p>
    <w:p w:rsidR="00000000" w:rsidDel="00000000" w:rsidP="00000000" w:rsidRDefault="00000000" w:rsidRPr="00000000" w14:paraId="00000026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Track whenever we use it</w:t>
      </w:r>
    </w:p>
    <w:p w:rsidR="00000000" w:rsidDel="00000000" w:rsidP="00000000" w:rsidRDefault="00000000" w:rsidRPr="00000000" w14:paraId="00000027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Find similar product with similar use cases and base off there(probably start with refrigerators with alarm systems)</w:t>
      </w:r>
    </w:p>
    <w:p w:rsidR="00000000" w:rsidDel="00000000" w:rsidP="00000000" w:rsidRDefault="00000000" w:rsidRPr="00000000" w14:paraId="00000028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-electronics make sure it is waterproof</w:t>
      </w:r>
    </w:p>
    <w:p w:rsidR="00000000" w:rsidDel="00000000" w:rsidP="00000000" w:rsidRDefault="00000000" w:rsidRPr="00000000" w14:paraId="0000002A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-verify “does it turn on”</w:t>
      </w:r>
    </w:p>
    <w:p w:rsidR="00000000" w:rsidDel="00000000" w:rsidP="00000000" w:rsidRDefault="00000000" w:rsidRPr="00000000" w14:paraId="0000002B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-be detailed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sc.ansi.org/RecordDetails.aspx?ResourceId=742795&amp;LicenseId=0#b" TargetMode="External"/><Relationship Id="rId10" Type="http://schemas.openxmlformats.org/officeDocument/2006/relationships/hyperlink" Target="https://asc.ansi.org/RecordDetails.aspx?ResourceId=769794&amp;LicenseId=0#b" TargetMode="External"/><Relationship Id="rId13" Type="http://schemas.openxmlformats.org/officeDocument/2006/relationships/hyperlink" Target="https://asc.ansi.org/RecordDetails.aspx?ResourceId=560603&amp;LicenseId=0#b" TargetMode="External"/><Relationship Id="rId12" Type="http://schemas.openxmlformats.org/officeDocument/2006/relationships/hyperlink" Target="https://asc.ansi.org/RecordDetails.aspx?ResourceId=547885&amp;LicenseId=0#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sc.ansi.org/RecordDetails.aspx?ResourceId=556873&amp;LicenseId=0#b" TargetMode="External"/><Relationship Id="rId15" Type="http://schemas.openxmlformats.org/officeDocument/2006/relationships/hyperlink" Target="https://asc.ansi.org/RecordDetails.aspx?ResourceId=89066&amp;LicenseId=1201#b" TargetMode="External"/><Relationship Id="rId14" Type="http://schemas.openxmlformats.org/officeDocument/2006/relationships/hyperlink" Target="https://asc.ansi.org/RecordDetails.aspx?ResourceId=455855&amp;LicenseId=0#b" TargetMode="External"/><Relationship Id="rId17" Type="http://schemas.openxmlformats.org/officeDocument/2006/relationships/hyperlink" Target="https://asc.ansi.org/RecordDetails.aspx?ResourceId=376383&amp;LicenseId=0#b" TargetMode="External"/><Relationship Id="rId16" Type="http://schemas.openxmlformats.org/officeDocument/2006/relationships/hyperlink" Target="https://asc.ansi.org/RecordDetails.aspx?ResourceId=791968&amp;LicenseId=0#b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egridsolutions.com/multilin/notes/ref/ansi.pdf" TargetMode="External"/><Relationship Id="rId18" Type="http://schemas.openxmlformats.org/officeDocument/2006/relationships/hyperlink" Target="https://asc.ansi.org/RecordDetails.aspx?ResourceId=780094&amp;LicenseId=0#b" TargetMode="External"/><Relationship Id="rId7" Type="http://schemas.openxmlformats.org/officeDocument/2006/relationships/hyperlink" Target="https://asc.ansi.org/RecordDetails.aspx?ResourceId=808469&amp;LicenseId=0#b" TargetMode="External"/><Relationship Id="rId8" Type="http://schemas.openxmlformats.org/officeDocument/2006/relationships/hyperlink" Target="https://asc.ansi.org/RecordDetails.aspx?ResourceId=799369&amp;LicenseId=0#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