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42C57" w:rsidRDefault="00C42C57" w:rsidP="00D70597">
      <w:pPr>
        <w:pStyle w:val="Heading1"/>
      </w:pPr>
      <w:r>
        <w:t>7 July 1995.</w:t>
      </w:r>
    </w:p>
    <w:p w:rsidR="00C42C57" w:rsidRDefault="00C42C57" w:rsidP="00984B57"/>
    <w:p w:rsidR="00C42C57" w:rsidRDefault="00C42C57" w:rsidP="00984B57">
      <w:r>
        <w:t>Nurten Aytekin.: She is from Tokat family, niece of Fazlı Tokat, her brother was Fadime’s husband, so she is  sister-in-law of Fadime, our landlady.. This is a story of riches to rags....Nurten owns 28 sheep, 6 are pregnant, (therefore not milked), 1 ram and 2 “kötü”...She milks 19...milks them twice, each time....She puts them into a“kosan” which is a wooden enclosure, sheep standing with teats toward the woman, heads facing the wall.... Men do not want to milk....I have 4 kids, they are all at home...My daughter helps me with milking at night, she also helps with fields. My older son is grazing them. I come from Kargalı, a village of Polatlı. I own 45 dönüm; planted 10 dönüm wheat, 35 dönüm barley. Yield: wheat: : 30 YARIM,( means 30 tane 18 kg. lık teneke; arpa icin ayni teneke 15 kg. geliyor)...ie. 30x18kg.=540 kg; barley   yield: 1 Römork (250x15=3750 kg.)</w:t>
      </w:r>
    </w:p>
    <w:p w:rsidR="00C42C57" w:rsidRDefault="00C42C57" w:rsidP="00984B57">
      <w:r>
        <w:t xml:space="preserve">Also planted ONION, 8 dekar.....but did not come out too well..we’ll probably lose from it.  </w:t>
      </w:r>
    </w:p>
    <w:p w:rsidR="00C42C57" w:rsidRDefault="00C42C57" w:rsidP="00984B57">
      <w:r>
        <w:t>Milk products: cheese, butter....I prefer sheep’s milk for cheese and yoghurt...Cow milk produces watery cheese. We don’t prefer it.</w:t>
      </w:r>
    </w:p>
    <w:p w:rsidR="00C42C57" w:rsidRDefault="00C42C57" w:rsidP="00984B57"/>
    <w:p w:rsidR="00C42C57" w:rsidRDefault="00C42C57" w:rsidP="00984B57">
      <w:r>
        <w:t>Birthing: Karaman produces one a year... Only one Karaman produces twins, every year.  Two of the Merinos also gives twins. Other Merinos produce twice a year.... I came here with 55 sheep--but sold some to pay off education for son and daughter.. So, sheep represent ready CASH. If taken care of, they can be very productive...</w:t>
      </w:r>
    </w:p>
    <w:p w:rsidR="00C42C57" w:rsidRDefault="00C42C57" w:rsidP="00984B57"/>
    <w:p w:rsidR="00C42C57" w:rsidRDefault="00C42C57" w:rsidP="00984B57">
      <w:r>
        <w:t>This woman represents almost a pioneer, ie. starting out from scratch.</w:t>
      </w:r>
    </w:p>
    <w:p w:rsidR="00C42C57" w:rsidRDefault="00C42C57" w:rsidP="00984B57">
      <w:r>
        <w:t>To buy land, house and sheep....except she inherited some land from her father at YH, to plant speculative cash crop such as onion..she is in a lot of debt. Her labor force is not too good, since husband is sick, children are not interested in farming..She is doing it all by herself..</w:t>
      </w:r>
    </w:p>
    <w:p w:rsidR="00C42C57" w:rsidRDefault="00C42C57" w:rsidP="00984B57"/>
    <w:p w:rsidR="00C42C57" w:rsidRDefault="00C42C57" w:rsidP="00984B57">
      <w:r>
        <w:t>Timeliness is very important: : They planted onion late, during the rainy season (April), which washed away the seeds, also her land is not fertile (she did not know that when she rented it). Kepir Toprak. Also, seeding and ploughing cost money....My son made an exchange with a farmer who ploughed the onion field in exchange for my son herding his sheep...But the farmer did not do such a good job of ploughing..</w:t>
      </w:r>
    </w:p>
    <w:p w:rsidR="00C42C57" w:rsidRDefault="00C42C57" w:rsidP="00984B57"/>
    <w:p w:rsidR="00C42C57" w:rsidRDefault="00C42C57" w:rsidP="00984B57">
      <w:r>
        <w:t>She keeps her sheep at her sister’s pen...until she finishes building her own at her courtyard... Here in this village people are not very cooperative. They would rather import workers than hire their own unemployed people.</w:t>
      </w:r>
    </w:p>
    <w:p w:rsidR="00C42C57" w:rsidRDefault="00C42C57" w:rsidP="00984B57">
      <w:r>
        <w:t>This is a village of diverse people. Even the itinerant workers (cingeneler) may stay here. Everyone works for himself...people dont help each other.</w:t>
      </w:r>
    </w:p>
    <w:p w:rsidR="00C42C57" w:rsidRDefault="00C42C57" w:rsidP="00984B57"/>
    <w:p w:rsidR="00C42C57" w:rsidRDefault="00C42C57" w:rsidP="00984B57">
      <w:r>
        <w:t>We used to own all the land that is in “Tokat Mevkii”...It was all sold to a man from Beypazarı. There are 40 inheritors.....from 9 children, 40 grandchildren...We are the grandchildren. My brother is the only one who married his aunt’s daughter..............that is Fadime. All of us married outsiders. My husband is Romanian, others married Tatar, Cıtak etc...</w:t>
      </w:r>
    </w:p>
    <w:p w:rsidR="00C42C57" w:rsidRDefault="00C42C57" w:rsidP="00984B57"/>
    <w:p w:rsidR="00C42C57" w:rsidRDefault="00C42C57" w:rsidP="00984B57"/>
    <w:p w:rsidR="00C42C57" w:rsidRDefault="00C42C57" w:rsidP="00984B57"/>
    <w:p w:rsidR="00C42C57" w:rsidRDefault="00C42C57" w:rsidP="00984B57"/>
    <w:p w:rsidR="00C42C57" w:rsidRDefault="00C42C57" w:rsidP="00984B57">
      <w:r>
        <w:t>Archaeology -</w:t>
      </w:r>
    </w:p>
    <w:p w:rsidR="00C42C57" w:rsidRDefault="00C42C57" w:rsidP="00984B57"/>
    <w:p w:rsidR="00C42C57" w:rsidRDefault="00C42C57" w:rsidP="00984B57">
      <w:r>
        <w:t>(The demolished house in front of Sefer Yavuz’ house has been abandoned since c. 10 years-- it is almost half destroyed--rate of destruction is high...because people take off the beams and bricks...)</w:t>
      </w:r>
    </w:p>
    <w:p w:rsidR="00C42C57" w:rsidRDefault="00C42C57" w:rsidP="00984B57"/>
    <w:p w:rsidR="00C42C57" w:rsidRDefault="00C42C57" w:rsidP="00984B57"/>
    <w:p w:rsidR="00C42C57" w:rsidRDefault="00C42C57" w:rsidP="00984B57"/>
    <w:p w:rsidR="00C42C57" w:rsidRDefault="00C42C57" w:rsidP="00984B57"/>
    <w:p w:rsidR="00C42C57" w:rsidRDefault="00C42C57" w:rsidP="00984B57"/>
    <w:p w:rsidR="00C42C57" w:rsidRDefault="00C42C57" w:rsidP="00F836ED">
      <w:pPr>
        <w:sectPr w:rsidR="00C42C57" w:rsidSect="00F836ED">
          <w:type w:val="continuous"/>
          <w:pgSz w:w="12240" w:h="15840"/>
          <w:pgMar w:top="1440" w:right="1800" w:bottom="1440" w:left="1800" w:header="720" w:footer="720" w:gutter="0"/>
          <w:cols w:space="720"/>
        </w:sectPr>
      </w:pPr>
    </w:p>
    <w:p w:rsidR="00295716" w:rsidRDefault="00295716"/>
    <w:sectPr w:rsidR="002957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C57"/>
    <w:rsid w:val="00295716"/>
    <w:rsid w:val="00C42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C868D5B-97C7-EA4E-9C26-8574F5B69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C57"/>
    <w:pPr>
      <w:keepNext/>
      <w:keepLines/>
      <w:spacing w:before="240" w:after="0" w:line="240" w:lineRule="auto"/>
      <w:outlineLvl w:val="0"/>
    </w:pPr>
    <w:rPr>
      <w:rFonts w:asciiTheme="majorHAnsi" w:eastAsiaTheme="majorEastAsia" w:hAnsiTheme="majorHAnsi" w:cstheme="majorBidi"/>
      <w:color w:val="0F4761"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C57"/>
    <w:rPr>
      <w:rFonts w:asciiTheme="majorHAnsi" w:eastAsiaTheme="majorEastAsia" w:hAnsiTheme="majorHAnsi" w:cstheme="majorBidi"/>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475</Words>
  <Characters>2709</Characters>
  <Application>Microsoft Office Word</Application>
  <DocSecurity>0</DocSecurity>
  <Lines>22</Lines>
  <Paragraphs>6</Paragraphs>
  <ScaleCrop>false</ScaleCrop>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Gursan-Salzmann, Ayse</dc:creator>
  <cp:keywords/>
  <dc:description/>
  <cp:lastModifiedBy/>
  <cp:revision>1</cp:revision>
  <dcterms:created xsi:type="dcterms:W3CDTF">2026-04-16T15:59:00Z</dcterms:created>
</cp:coreProperties>
</file>