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4779" w:rsidRPr="007A4DB9" w:rsidRDefault="00C74779" w:rsidP="00C74779">
      <w:pPr>
        <w:rPr>
          <w:sz w:val="32"/>
          <w:szCs w:val="32"/>
        </w:rPr>
      </w:pPr>
      <w:r w:rsidRPr="007A4DB9">
        <w:rPr>
          <w:sz w:val="32"/>
          <w:szCs w:val="32"/>
        </w:rPr>
        <w:t>Location: Sarıkaya/Kusca Mevki (near Basrı); at 900 m.</w:t>
      </w:r>
    </w:p>
    <w:p w:rsidR="00C74779" w:rsidRPr="007A4DB9" w:rsidRDefault="00C74779" w:rsidP="00C74779">
      <w:pPr>
        <w:rPr>
          <w:sz w:val="32"/>
          <w:szCs w:val="32"/>
        </w:rPr>
      </w:pPr>
      <w:r w:rsidRPr="007A4DB9">
        <w:rPr>
          <w:sz w:val="32"/>
          <w:szCs w:val="32"/>
        </w:rPr>
        <w:t>Type: closed, not used; shepherd's hut dismantled</w:t>
      </w:r>
    </w:p>
    <w:p w:rsidR="00C74779" w:rsidRPr="007A4DB9" w:rsidRDefault="00C74779" w:rsidP="00C74779">
      <w:pPr>
        <w:rPr>
          <w:sz w:val="32"/>
          <w:szCs w:val="32"/>
        </w:rPr>
      </w:pPr>
      <w:r w:rsidRPr="007A4DB9">
        <w:rPr>
          <w:sz w:val="32"/>
          <w:szCs w:val="32"/>
        </w:rPr>
        <w:t>Topog: volcanic outcrops on slopes of Karatepe. Fold is north of Duatepe.</w:t>
      </w:r>
    </w:p>
    <w:p w:rsidR="00C74779" w:rsidRPr="007A4DB9" w:rsidRDefault="00C74779" w:rsidP="00C74779">
      <w:pPr>
        <w:rPr>
          <w:sz w:val="32"/>
          <w:szCs w:val="32"/>
        </w:rPr>
      </w:pPr>
      <w:r w:rsidRPr="007A4DB9">
        <w:rPr>
          <w:sz w:val="32"/>
          <w:szCs w:val="32"/>
        </w:rPr>
        <w:t>Land use: in the flat plains of Duatepe, south of the fold, there are extensive farming, even stretching to the slopes of Duatepe.</w:t>
      </w:r>
    </w:p>
    <w:p w:rsidR="00C74779" w:rsidRPr="007A4DB9" w:rsidRDefault="00C74779" w:rsidP="00C74779">
      <w:pPr>
        <w:rPr>
          <w:sz w:val="32"/>
          <w:szCs w:val="32"/>
        </w:rPr>
      </w:pPr>
    </w:p>
    <w:p w:rsidR="00C74779" w:rsidRPr="007A4DB9" w:rsidRDefault="00C74779" w:rsidP="00C74779">
      <w:pPr>
        <w:rPr>
          <w:sz w:val="32"/>
          <w:szCs w:val="32"/>
        </w:rPr>
      </w:pPr>
    </w:p>
    <w:p w:rsidR="00C74779" w:rsidRPr="007A4DB9" w:rsidRDefault="00C74779" w:rsidP="00C74779">
      <w:pPr>
        <w:rPr>
          <w:sz w:val="32"/>
          <w:szCs w:val="32"/>
        </w:rPr>
      </w:pPr>
      <w:bookmarkStart w:id="0" w:name="_GoBack"/>
      <w:bookmarkEnd w:id="0"/>
      <w:r w:rsidRPr="007A4DB9">
        <w:rPr>
          <w:sz w:val="32"/>
          <w:szCs w:val="32"/>
        </w:rPr>
        <w:pgNum/>
      </w:r>
      <w:r w:rsidRPr="007A4DB9">
        <w:rPr>
          <w:sz w:val="32"/>
          <w:szCs w:val="32"/>
        </w:rPr>
        <w:t>. Cevdet Muhtarın agı</w:t>
      </w:r>
      <w:r w:rsidR="00E826B4">
        <w:rPr>
          <w:sz w:val="32"/>
          <w:szCs w:val="32"/>
        </w:rPr>
        <w:t>l</w:t>
      </w:r>
      <w:r w:rsidRPr="007A4DB9">
        <w:rPr>
          <w:sz w:val="32"/>
          <w:szCs w:val="32"/>
        </w:rPr>
        <w:t>ı</w:t>
      </w:r>
      <w:r w:rsidR="00E826B4">
        <w:rPr>
          <w:sz w:val="32"/>
          <w:szCs w:val="32"/>
        </w:rPr>
        <w:t xml:space="preserve">: </w:t>
      </w:r>
      <w:r w:rsidRPr="007A4DB9">
        <w:rPr>
          <w:sz w:val="32"/>
          <w:szCs w:val="32"/>
        </w:rPr>
        <w:t>east</w:t>
      </w:r>
      <w:r w:rsidR="00E826B4">
        <w:rPr>
          <w:sz w:val="32"/>
          <w:szCs w:val="32"/>
        </w:rPr>
        <w:t xml:space="preserve"> </w:t>
      </w:r>
      <w:r w:rsidRPr="007A4DB9">
        <w:rPr>
          <w:sz w:val="32"/>
          <w:szCs w:val="32"/>
        </w:rPr>
        <w:t xml:space="preserve">and west is  </w:t>
      </w:r>
    </w:p>
    <w:p w:rsidR="00C74779" w:rsidRPr="007A4DB9" w:rsidRDefault="00C74779" w:rsidP="00C74779">
      <w:pPr>
        <w:rPr>
          <w:sz w:val="32"/>
          <w:szCs w:val="32"/>
        </w:rPr>
      </w:pPr>
      <w:r w:rsidRPr="007A4DB9">
        <w:rPr>
          <w:sz w:val="32"/>
          <w:szCs w:val="32"/>
        </w:rPr>
        <w:t>Agıl: divided into 2 sections by a cross wall. Hut is on a hillock, about 20 m. from the fold,  and facing it. To the east, on the slope is a large stone wall enclosure. Storage?</w:t>
      </w:r>
    </w:p>
    <w:p w:rsidR="00E41C17" w:rsidRDefault="00C74779" w:rsidP="00C74779">
      <w:r w:rsidRPr="007A4DB9">
        <w:rPr>
          <w:sz w:val="32"/>
          <w:szCs w:val="32"/>
        </w:rPr>
        <w:t>Fold not in use anymore. 60 sq. m. In this area, at present bee hives are kept. There are herds grazing; at night they'll go to village.Simple rectangle</w:t>
      </w:r>
      <w:r>
        <w:t xml:space="preserve">, </w:t>
      </w:r>
    </w:p>
    <w:sectPr w:rsidR="00E41C17" w:rsidSect="0089305E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5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5D9B"/>
    <w:rsid w:val="007A4DB9"/>
    <w:rsid w:val="00C74779"/>
    <w:rsid w:val="00E65D9B"/>
    <w:rsid w:val="00E826B4"/>
    <w:rsid w:val="00F931D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2F1FEF"/>
  <w15:docId w15:val="{117945C4-BA47-184F-B503-736E87850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41C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4</cp:revision>
  <dcterms:created xsi:type="dcterms:W3CDTF">2016-05-31T18:18:00Z</dcterms:created>
  <dcterms:modified xsi:type="dcterms:W3CDTF">2022-10-11T00:02:00Z</dcterms:modified>
</cp:coreProperties>
</file>