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1014F" w14:textId="77777777" w:rsidR="008069D3" w:rsidRDefault="008069D3"/>
    <w:p w14:paraId="04BC0BAB" w14:textId="77777777" w:rsidR="00BE2B3A" w:rsidRDefault="00BE2B3A"/>
    <w:p w14:paraId="3D185C0A" w14:textId="77777777" w:rsidR="000C1FAA" w:rsidRDefault="000C1FAA">
      <w:pPr>
        <w:rPr>
          <w:b/>
        </w:rPr>
      </w:pPr>
    </w:p>
    <w:p w14:paraId="6A8FB8F5" w14:textId="19B3A9EB" w:rsidR="000C1FAA" w:rsidRDefault="00CC4016" w:rsidP="000C1FAA">
      <w:r>
        <w:t>Ancient</w:t>
      </w:r>
      <w:r>
        <w:t xml:space="preserve"> </w:t>
      </w:r>
      <w:proofErr w:type="spellStart"/>
      <w:r w:rsidR="000C1FAA">
        <w:t>Gordion’s</w:t>
      </w:r>
      <w:proofErr w:type="spellEnd"/>
      <w:r w:rsidR="000C1FAA">
        <w:t xml:space="preserve"> Size:</w:t>
      </w:r>
    </w:p>
    <w:p w14:paraId="26B77A3A" w14:textId="77777777" w:rsidR="000C1FAA" w:rsidRDefault="000C1FAA" w:rsidP="000C1FAA"/>
    <w:p w14:paraId="67D8DA23" w14:textId="5323C2E0" w:rsidR="000C1FAA" w:rsidRDefault="000C1FAA" w:rsidP="000C1FAA">
      <w:r>
        <w:t>Citadel:</w:t>
      </w:r>
      <w:r w:rsidR="00CC4016">
        <w:t xml:space="preserve"> </w:t>
      </w:r>
      <w:r>
        <w:t>12 hectares</w:t>
      </w:r>
    </w:p>
    <w:p w14:paraId="05354D1B" w14:textId="77777777" w:rsidR="000C1FAA" w:rsidRDefault="000C1FAA" w:rsidP="000C1FAA"/>
    <w:p w14:paraId="68DBB6DC" w14:textId="4DFE142A" w:rsidR="000C1FAA" w:rsidRDefault="00CC4016" w:rsidP="00CC4016">
      <w:pPr>
        <w:ind w:firstLine="720"/>
      </w:pPr>
      <w:r>
        <w:t>l</w:t>
      </w:r>
      <w:r w:rsidR="000C1FAA">
        <w:t>ower Town including (</w:t>
      </w:r>
      <w:proofErr w:type="spellStart"/>
      <w:r w:rsidR="000C1FAA">
        <w:t>Küçük</w:t>
      </w:r>
      <w:proofErr w:type="spellEnd"/>
      <w:r w:rsidR="000C1FAA">
        <w:t xml:space="preserve"> </w:t>
      </w:r>
      <w:proofErr w:type="spellStart"/>
      <w:r w:rsidR="000C1FAA">
        <w:t>Höyük</w:t>
      </w:r>
      <w:proofErr w:type="spellEnd"/>
      <w:proofErr w:type="gramStart"/>
      <w:r w:rsidR="000C1FAA">
        <w:t>) :</w:t>
      </w:r>
      <w:proofErr w:type="gramEnd"/>
      <w:r w:rsidR="000C1FAA">
        <w:t xml:space="preserve"> approx. 50 – 60 ha.</w:t>
      </w:r>
    </w:p>
    <w:p w14:paraId="5002FCA6" w14:textId="77777777" w:rsidR="000C1FAA" w:rsidRDefault="000C1FAA" w:rsidP="000C1FAA"/>
    <w:p w14:paraId="1DA34745" w14:textId="05F8736E" w:rsidR="000C1FAA" w:rsidRDefault="00CC4016" w:rsidP="00CC4016">
      <w:pPr>
        <w:ind w:firstLine="720"/>
      </w:pPr>
      <w:r>
        <w:t>o</w:t>
      </w:r>
      <w:r w:rsidR="000C1FAA">
        <w:t>uter Town: approx. 72 ha.</w:t>
      </w:r>
    </w:p>
    <w:p w14:paraId="1BF1E92D" w14:textId="77777777" w:rsidR="000C1FAA" w:rsidRDefault="000C1FAA" w:rsidP="000C1FAA"/>
    <w:p w14:paraId="2A8B2549" w14:textId="2D4BE827" w:rsidR="000C1FAA" w:rsidRDefault="00CC4016" w:rsidP="00CC4016">
      <w:pPr>
        <w:ind w:firstLine="720"/>
        <w:rPr>
          <w:u w:val="single"/>
        </w:rPr>
      </w:pPr>
      <w:r>
        <w:t>t</w:t>
      </w:r>
      <w:r w:rsidR="000C1FAA">
        <w:t>ogether: c. 144 ha =</w:t>
      </w:r>
      <w:r>
        <w:t xml:space="preserve"> 1440 </w:t>
      </w:r>
      <w:proofErr w:type="spellStart"/>
      <w:r>
        <w:t>dönüm</w:t>
      </w:r>
      <w:proofErr w:type="spellEnd"/>
      <w:r>
        <w:t xml:space="preserve">. </w:t>
      </w:r>
      <w:r w:rsidR="000C1FAA">
        <w:t>c. 3</w:t>
      </w:r>
      <w:r>
        <w:t>56</w:t>
      </w:r>
      <w:r w:rsidR="000C1FAA">
        <w:t xml:space="preserve"> acres</w:t>
      </w:r>
    </w:p>
    <w:p w14:paraId="3722355D" w14:textId="77777777" w:rsidR="000C1FAA" w:rsidRDefault="000C1FAA">
      <w:pPr>
        <w:rPr>
          <w:b/>
        </w:rPr>
      </w:pPr>
    </w:p>
    <w:p w14:paraId="36661471" w14:textId="77777777" w:rsidR="000C1FAA" w:rsidRDefault="000C1FAA">
      <w:pPr>
        <w:rPr>
          <w:b/>
        </w:rPr>
      </w:pPr>
    </w:p>
    <w:p w14:paraId="052AFCDC" w14:textId="77777777" w:rsidR="000C1FAA" w:rsidRDefault="000C1FAA">
      <w:pPr>
        <w:rPr>
          <w:b/>
        </w:rPr>
      </w:pPr>
    </w:p>
    <w:p w14:paraId="5D33342D" w14:textId="77777777" w:rsidR="000C1FAA" w:rsidRDefault="000C1FAA">
      <w:pPr>
        <w:rPr>
          <w:b/>
        </w:rPr>
      </w:pPr>
    </w:p>
    <w:p w14:paraId="10657B4A" w14:textId="77777777" w:rsidR="00BE2B3A" w:rsidRDefault="00BE2B3A">
      <w:proofErr w:type="spellStart"/>
      <w:r w:rsidRPr="00BE2B3A">
        <w:rPr>
          <w:b/>
        </w:rPr>
        <w:t>Gordion</w:t>
      </w:r>
      <w:proofErr w:type="spellEnd"/>
      <w:r w:rsidRPr="00BE2B3A">
        <w:rPr>
          <w:b/>
        </w:rPr>
        <w:t xml:space="preserve"> city info</w:t>
      </w:r>
      <w:r>
        <w:t>.:</w:t>
      </w:r>
    </w:p>
    <w:p w14:paraId="203790AA" w14:textId="77777777" w:rsidR="00BE2B3A" w:rsidRDefault="00BE2B3A"/>
    <w:p w14:paraId="0EB587E0" w14:textId="77777777" w:rsidR="00BE2B3A" w:rsidRDefault="00BE2B3A" w:rsidP="00BE2B3A">
      <w:pPr>
        <w:ind w:left="360"/>
      </w:pPr>
      <w:r>
        <w:t>Lower city walls = 2.86 km</w:t>
      </w:r>
    </w:p>
    <w:p w14:paraId="652A661A" w14:textId="77777777" w:rsidR="00BE2B3A" w:rsidRDefault="00BE2B3A" w:rsidP="00BE2B3A">
      <w:pPr>
        <w:pStyle w:val="ListParagraph"/>
        <w:numPr>
          <w:ilvl w:val="0"/>
          <w:numId w:val="1"/>
        </w:numPr>
      </w:pPr>
      <w:r>
        <w:t>Ditch = 4 m wide</w:t>
      </w:r>
    </w:p>
    <w:p w14:paraId="269BE976" w14:textId="77777777" w:rsidR="00BE2B3A" w:rsidRDefault="00BE2B3A" w:rsidP="00BE2B3A">
      <w:pPr>
        <w:pStyle w:val="ListParagraph"/>
        <w:numPr>
          <w:ilvl w:val="0"/>
          <w:numId w:val="1"/>
        </w:numPr>
      </w:pPr>
      <w:r>
        <w:t>Towers: ca. 16 m. apart</w:t>
      </w:r>
    </w:p>
    <w:p w14:paraId="46580A91" w14:textId="77777777" w:rsidR="00BE2B3A" w:rsidRDefault="00BE2B3A" w:rsidP="00BE2B3A">
      <w:pPr>
        <w:pStyle w:val="ListParagraph"/>
      </w:pPr>
    </w:p>
    <w:p w14:paraId="3A9A2715" w14:textId="77777777" w:rsidR="00BE2B3A" w:rsidRDefault="00BE2B3A" w:rsidP="00BE2B3A">
      <w:pPr>
        <w:pStyle w:val="ListParagraph"/>
      </w:pPr>
    </w:p>
    <w:p w14:paraId="46DA1244" w14:textId="77777777" w:rsidR="00BE2B3A" w:rsidRDefault="00BE2B3A" w:rsidP="00BE2B3A">
      <w:pPr>
        <w:pStyle w:val="ListParagraph"/>
        <w:numPr>
          <w:ilvl w:val="0"/>
          <w:numId w:val="2"/>
        </w:numPr>
      </w:pPr>
      <w:r>
        <w:t xml:space="preserve">Burned timber between stone courses: timber is burned </w:t>
      </w:r>
      <w:r w:rsidRPr="00BE2B3A">
        <w:rPr>
          <w:u w:val="single"/>
        </w:rPr>
        <w:t>before</w:t>
      </w:r>
      <w:r>
        <w:t xml:space="preserve"> being put in place</w:t>
      </w:r>
    </w:p>
    <w:p w14:paraId="36FB990A" w14:textId="77777777" w:rsidR="00BE2B3A" w:rsidRDefault="00BE2B3A" w:rsidP="00BE2B3A">
      <w:pPr>
        <w:pStyle w:val="ListParagraph"/>
        <w:numPr>
          <w:ilvl w:val="0"/>
          <w:numId w:val="2"/>
        </w:numPr>
      </w:pPr>
      <w:r>
        <w:t>Grey Limestone columns flanking the Gate House</w:t>
      </w:r>
    </w:p>
    <w:p w14:paraId="6D2AE268" w14:textId="77777777" w:rsidR="00BE2B3A" w:rsidRDefault="00BE2B3A" w:rsidP="00BE2B3A">
      <w:pPr>
        <w:pStyle w:val="ListParagraph"/>
        <w:numPr>
          <w:ilvl w:val="0"/>
          <w:numId w:val="2"/>
        </w:numPr>
      </w:pPr>
      <w:r>
        <w:t>In mid-Phrygian period they had half-columns</w:t>
      </w:r>
    </w:p>
    <w:p w14:paraId="213C9E74" w14:textId="0A201E3D" w:rsidR="00BE2B3A" w:rsidRDefault="00BE2B3A" w:rsidP="00BE2B3A">
      <w:pPr>
        <w:pStyle w:val="ListParagraph"/>
        <w:numPr>
          <w:ilvl w:val="0"/>
          <w:numId w:val="2"/>
        </w:numPr>
      </w:pPr>
      <w:r>
        <w:t xml:space="preserve">Chronology of terra </w:t>
      </w:r>
      <w:proofErr w:type="spellStart"/>
      <w:r>
        <w:t>cota</w:t>
      </w:r>
      <w:proofErr w:type="spellEnd"/>
      <w:r>
        <w:t xml:space="preserve"> roof tiles in Anatolia-? early 7</w:t>
      </w:r>
      <w:r w:rsidRPr="00BE2B3A">
        <w:rPr>
          <w:vertAlign w:val="superscript"/>
        </w:rPr>
        <w:t>th</w:t>
      </w:r>
      <w:r>
        <w:t xml:space="preserve"> C geometric tiles in the first half of 6</w:t>
      </w:r>
      <w:r w:rsidRPr="00BE2B3A">
        <w:rPr>
          <w:vertAlign w:val="superscript"/>
        </w:rPr>
        <w:t>th</w:t>
      </w:r>
      <w:r>
        <w:t xml:space="preserve"> C; figural tiles are later for ex. (2 goats flanking tree of life…_</w:t>
      </w:r>
    </w:p>
    <w:p w14:paraId="2D97868F" w14:textId="77777777" w:rsidR="00BE2B3A" w:rsidRDefault="00BE2B3A" w:rsidP="00BE2B3A">
      <w:pPr>
        <w:pStyle w:val="ListParagraph"/>
      </w:pPr>
    </w:p>
    <w:p w14:paraId="2911DB31" w14:textId="77777777" w:rsidR="00BE2B3A" w:rsidRDefault="00BE2B3A" w:rsidP="00BE2B3A">
      <w:pPr>
        <w:pStyle w:val="ListParagraph"/>
      </w:pPr>
    </w:p>
    <w:p w14:paraId="402833EB" w14:textId="77777777" w:rsidR="00CC4016" w:rsidRDefault="00BE2B3A" w:rsidP="00BE2B3A">
      <w:pPr>
        <w:pStyle w:val="ListParagraph"/>
      </w:pPr>
      <w:r>
        <w:t xml:space="preserve">Wall mosaics are also found in </w:t>
      </w:r>
      <w:proofErr w:type="spellStart"/>
      <w:r>
        <w:t>Pazarlı</w:t>
      </w:r>
      <w:proofErr w:type="spellEnd"/>
      <w:r>
        <w:t xml:space="preserve">; at </w:t>
      </w:r>
    </w:p>
    <w:p w14:paraId="2D12A5F8" w14:textId="2F0DE787" w:rsidR="00BE2B3A" w:rsidRDefault="00CC4016" w:rsidP="00BE2B3A">
      <w:pPr>
        <w:pStyle w:val="ListParagraph"/>
      </w:pPr>
      <w:proofErr w:type="spellStart"/>
      <w:r>
        <w:t>G</w:t>
      </w:r>
      <w:r w:rsidR="00BE2B3A">
        <w:t>ordion</w:t>
      </w:r>
      <w:proofErr w:type="spellEnd"/>
      <w:r w:rsidR="00BE2B3A">
        <w:t xml:space="preserve"> ceramic pegs had fallen from the mosaic </w:t>
      </w:r>
      <w:proofErr w:type="gramStart"/>
      <w:r w:rsidR="00BE2B3A">
        <w:t>building..</w:t>
      </w:r>
      <w:proofErr w:type="gramEnd"/>
    </w:p>
    <w:sectPr w:rsidR="00BE2B3A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F3456"/>
    <w:multiLevelType w:val="hybridMultilevel"/>
    <w:tmpl w:val="0722DB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2524A"/>
    <w:multiLevelType w:val="hybridMultilevel"/>
    <w:tmpl w:val="5FD4AFF4"/>
    <w:lvl w:ilvl="0" w:tplc="97F4F9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220349">
    <w:abstractNumId w:val="0"/>
  </w:num>
  <w:num w:numId="2" w16cid:durableId="630790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3A"/>
    <w:rsid w:val="000C1FAA"/>
    <w:rsid w:val="00370DDB"/>
    <w:rsid w:val="00616CBC"/>
    <w:rsid w:val="008069D3"/>
    <w:rsid w:val="00BE2B3A"/>
    <w:rsid w:val="00CC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7A091"/>
  <w15:chartTrackingRefBased/>
  <w15:docId w15:val="{CA14957B-8E65-084B-8A33-8A67841A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Gursan-Salzmann, Ayse</cp:lastModifiedBy>
  <cp:revision>3</cp:revision>
  <dcterms:created xsi:type="dcterms:W3CDTF">2018-04-29T23:25:00Z</dcterms:created>
  <dcterms:modified xsi:type="dcterms:W3CDTF">2025-05-09T18:21:00Z</dcterms:modified>
</cp:coreProperties>
</file>