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13E29" w14:textId="04F54BAA" w:rsidR="00D2574A" w:rsidRPr="00D2574A" w:rsidRDefault="00D2574A">
      <w:pPr>
        <w:rPr>
          <w:b/>
          <w:sz w:val="28"/>
          <w:szCs w:val="28"/>
          <w:lang w:val="tr-TR"/>
        </w:rPr>
      </w:pPr>
      <w:r w:rsidRPr="00D2574A">
        <w:rPr>
          <w:b/>
          <w:sz w:val="28"/>
          <w:szCs w:val="28"/>
          <w:lang w:val="tr-TR"/>
        </w:rPr>
        <w:t>2018 -</w:t>
      </w:r>
    </w:p>
    <w:p w14:paraId="21C6D157" w14:textId="77777777" w:rsidR="00D2574A" w:rsidRDefault="00D2574A">
      <w:pPr>
        <w:rPr>
          <w:lang w:val="tr-TR"/>
        </w:rPr>
      </w:pPr>
    </w:p>
    <w:p w14:paraId="06083EE7" w14:textId="2677447B" w:rsidR="008069D3" w:rsidRDefault="00D2574A">
      <w:pPr>
        <w:rPr>
          <w:lang w:val="tr-TR"/>
        </w:rPr>
      </w:pPr>
      <w:r>
        <w:rPr>
          <w:lang w:val="tr-TR"/>
        </w:rPr>
        <w:t xml:space="preserve">YASSIHÖYÜK – Land Area: 2,200 d.Plain; </w:t>
      </w:r>
      <w:r>
        <w:rPr>
          <w:lang w:val="tr-TR"/>
        </w:rPr>
        <w:tab/>
      </w:r>
      <w:r>
        <w:rPr>
          <w:lang w:val="tr-TR"/>
        </w:rPr>
        <w:tab/>
        <w:t>Agr.: Grazing 4:1</w:t>
      </w:r>
      <w:r>
        <w:rPr>
          <w:lang w:val="tr-TR"/>
        </w:rPr>
        <w:tab/>
        <w:t>#HH: 74</w:t>
      </w:r>
    </w:p>
    <w:p w14:paraId="16C6B262" w14:textId="5FB612C5" w:rsidR="00D2574A" w:rsidRDefault="00D2574A">
      <w:pPr>
        <w:rPr>
          <w:lang w:val="tr-TR"/>
        </w:rPr>
      </w:pPr>
    </w:p>
    <w:p w14:paraId="66FB001B" w14:textId="0298114B" w:rsidR="00D2574A" w:rsidRDefault="00D2574A">
      <w:pPr>
        <w:rPr>
          <w:lang w:val="tr-TR"/>
        </w:rPr>
      </w:pPr>
      <w:r>
        <w:rPr>
          <w:lang w:val="tr-TR"/>
        </w:rPr>
        <w:t xml:space="preserve">ŞÖ - 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 xml:space="preserve">        5,000 d.  Upland; </w:t>
      </w:r>
      <w:r>
        <w:rPr>
          <w:lang w:val="tr-TR"/>
        </w:rPr>
        <w:tab/>
        <w:t xml:space="preserve">                        </w:t>
      </w:r>
      <w:r>
        <w:rPr>
          <w:lang w:val="tr-TR"/>
        </w:rPr>
        <w:tab/>
        <w:t xml:space="preserve">          2:1</w:t>
      </w:r>
      <w:r>
        <w:rPr>
          <w:lang w:val="tr-TR"/>
        </w:rPr>
        <w:tab/>
        <w:t>350?</w:t>
      </w:r>
    </w:p>
    <w:p w14:paraId="41E87894" w14:textId="0E668E86" w:rsidR="00D2574A" w:rsidRDefault="00D2574A">
      <w:pPr>
        <w:rPr>
          <w:lang w:val="tr-TR"/>
        </w:rPr>
      </w:pPr>
    </w:p>
    <w:p w14:paraId="76BF8D9A" w14:textId="77777777" w:rsidR="00D2574A" w:rsidRDefault="00D2574A">
      <w:pPr>
        <w:rPr>
          <w:lang w:val="tr-TR"/>
        </w:rPr>
      </w:pPr>
      <w:r>
        <w:rPr>
          <w:lang w:val="tr-TR"/>
        </w:rPr>
        <w:t>ŞÖ -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 xml:space="preserve">           ?</w:t>
      </w:r>
      <w:r>
        <w:rPr>
          <w:lang w:val="tr-TR"/>
        </w:rPr>
        <w:tab/>
        <w:t xml:space="preserve">      Plain near</w:t>
      </w:r>
    </w:p>
    <w:p w14:paraId="464B422D" w14:textId="77777777" w:rsidR="00D2574A" w:rsidRDefault="00D2574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Sakarya river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?</w:t>
      </w:r>
      <w:r>
        <w:rPr>
          <w:lang w:val="tr-TR"/>
        </w:rPr>
        <w:tab/>
        <w:t>?</w:t>
      </w:r>
    </w:p>
    <w:p w14:paraId="5714BE4F" w14:textId="77777777" w:rsidR="00D2574A" w:rsidRDefault="00D2574A">
      <w:pPr>
        <w:rPr>
          <w:lang w:val="tr-TR"/>
        </w:rPr>
      </w:pPr>
    </w:p>
    <w:p w14:paraId="0F766C78" w14:textId="302DE0A9" w:rsidR="00D2574A" w:rsidRPr="00D2574A" w:rsidRDefault="00D2574A">
      <w:pPr>
        <w:rPr>
          <w:lang w:val="tr-TR"/>
        </w:rPr>
      </w:pPr>
      <w:r>
        <w:rPr>
          <w:lang w:val="tr-TR"/>
        </w:rPr>
        <w:t>AV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 xml:space="preserve">         300 d.  Upland;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 xml:space="preserve">          2:1           9</w:t>
      </w:r>
      <w:bookmarkStart w:id="0" w:name="_GoBack"/>
      <w:bookmarkEnd w:id="0"/>
    </w:p>
    <w:sectPr w:rsidR="00D2574A" w:rsidRPr="00D2574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4A"/>
    <w:rsid w:val="00304FBB"/>
    <w:rsid w:val="00370DDB"/>
    <w:rsid w:val="00616CBC"/>
    <w:rsid w:val="008069D3"/>
    <w:rsid w:val="00D2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13AE0"/>
  <w15:chartTrackingRefBased/>
  <w15:docId w15:val="{D86A79AF-171E-D445-BB67-A873E821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2020-05-23T17:50:00Z</dcterms:created>
  <dcterms:modified xsi:type="dcterms:W3CDTF">2020-05-23T17:58:00Z</dcterms:modified>
</cp:coreProperties>
</file>