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64DD" w14:textId="18D6A513" w:rsidR="009435F0" w:rsidRDefault="00697641">
      <w:pPr>
        <w:pStyle w:val="Heading1"/>
        <w:rPr>
          <w:sz w:val="40"/>
        </w:rPr>
      </w:pPr>
      <w:r>
        <w:rPr>
          <w:sz w:val="40"/>
        </w:rPr>
        <w:t>Level 5</w:t>
      </w:r>
      <w:r w:rsidR="00660099">
        <w:rPr>
          <w:sz w:val="40"/>
        </w:rPr>
        <w:t>: AWS CloudFormation Basics – Deploy EC2 + Security Group</w:t>
      </w:r>
    </w:p>
    <w:p w14:paraId="2724BAC1" w14:textId="46F98F80" w:rsidR="00660099" w:rsidRPr="00660099" w:rsidRDefault="00660099" w:rsidP="00660099">
      <w:hyperlink r:id="rId6" w:anchor="overview" w:history="1">
        <w:r w:rsidRPr="00660099">
          <w:rPr>
            <w:rStyle w:val="Hyperlink"/>
          </w:rPr>
          <w:t>Course: Ultimate AWS Certified Solutions Architect Associate 2026 | Udemy Business</w:t>
        </w:r>
      </w:hyperlink>
    </w:p>
    <w:p w14:paraId="095F59EA" w14:textId="77777777" w:rsidR="009435F0" w:rsidRDefault="00660099">
      <w:pPr>
        <w:pStyle w:val="Heading2"/>
      </w:pPr>
      <w:r>
        <w:rPr>
          <w:sz w:val="32"/>
        </w:rPr>
        <w:t>Use Case Overview</w:t>
      </w:r>
    </w:p>
    <w:p w14:paraId="2A092181" w14:textId="77777777" w:rsidR="009435F0" w:rsidRDefault="00660099">
      <w:r>
        <w:t>Your organization is moving toward Infrastructure-as-Code (IaC) to standardize and automate AWS resource provisioning. A CloudFormation template must be designed and used to deploy an EC2 instance along with its associated Security Group in a consistent and repeatable manner.</w:t>
      </w:r>
    </w:p>
    <w:p w14:paraId="3B570DE2" w14:textId="77777777" w:rsidR="009435F0" w:rsidRDefault="00660099">
      <w:pPr>
        <w:pStyle w:val="Heading2"/>
      </w:pPr>
      <w:r>
        <w:rPr>
          <w:sz w:val="32"/>
        </w:rPr>
        <w:t>DAY 1 — Architecture &amp; Template Design (Design Only)</w:t>
      </w:r>
    </w:p>
    <w:p w14:paraId="15BC5D89" w14:textId="77777777" w:rsidR="009435F0" w:rsidRDefault="00660099">
      <w:r>
        <w:t>Requirements to Address:</w:t>
      </w:r>
    </w:p>
    <w:p w14:paraId="765D20B7" w14:textId="77777777" w:rsidR="009435F0" w:rsidRDefault="00660099">
      <w:pPr>
        <w:pStyle w:val="ListBullet"/>
      </w:pPr>
      <w:r>
        <w:t>Design the CloudFormation structure to deploy an EC2 instance and its Security Group.</w:t>
      </w:r>
    </w:p>
    <w:p w14:paraId="6DBD056A" w14:textId="77777777" w:rsidR="009435F0" w:rsidRDefault="00660099">
      <w:pPr>
        <w:pStyle w:val="ListBullet"/>
      </w:pPr>
      <w:r>
        <w:t>Security Group must allow HTTP inbound, block SSH inbound, and allow outbound traffic.</w:t>
      </w:r>
    </w:p>
    <w:p w14:paraId="078593F2" w14:textId="77777777" w:rsidR="009435F0" w:rsidRDefault="00660099">
      <w:pPr>
        <w:pStyle w:val="ListBullet"/>
      </w:pPr>
      <w:r>
        <w:t xml:space="preserve">Template must include </w:t>
      </w:r>
      <w:proofErr w:type="gramStart"/>
      <w:r>
        <w:t>parameters</w:t>
      </w:r>
      <w:proofErr w:type="gramEnd"/>
      <w:r>
        <w:t xml:space="preserve"> for instance type and AMI ID.</w:t>
      </w:r>
    </w:p>
    <w:p w14:paraId="2A8955B3" w14:textId="77777777" w:rsidR="009435F0" w:rsidRDefault="00660099">
      <w:pPr>
        <w:pStyle w:val="ListBullet"/>
      </w:pPr>
      <w:r>
        <w:t>Template must define logical resource names, outputs, and tagging strategy.</w:t>
      </w:r>
    </w:p>
    <w:p w14:paraId="71A98300" w14:textId="77777777" w:rsidR="009435F0" w:rsidRDefault="00660099">
      <w:pPr>
        <w:pStyle w:val="ListBullet"/>
      </w:pPr>
      <w:r>
        <w:t>Design must consider stack creation, update behavior, and deletion behavior.</w:t>
      </w:r>
    </w:p>
    <w:p w14:paraId="0F138213" w14:textId="77777777" w:rsidR="009435F0" w:rsidRDefault="00660099">
      <w:pPr>
        <w:pStyle w:val="ListBullet"/>
      </w:pPr>
      <w:r>
        <w:t>Architecture must support idempotent deployments via CloudFormation stacks.</w:t>
      </w:r>
    </w:p>
    <w:p w14:paraId="7A71DC1B" w14:textId="77777777" w:rsidR="009435F0" w:rsidRDefault="00660099">
      <w:r>
        <w:t>Expected Outcome for Day 1:</w:t>
      </w:r>
    </w:p>
    <w:p w14:paraId="7D15E367" w14:textId="77777777" w:rsidR="009435F0" w:rsidRDefault="00660099">
      <w:pPr>
        <w:pStyle w:val="ListBullet"/>
      </w:pPr>
      <w:r>
        <w:t>Architecture diagram showing EC2, Security Group, CloudFormation stack components, and dependencies.</w:t>
      </w:r>
    </w:p>
    <w:p w14:paraId="4BC1E053" w14:textId="77777777" w:rsidR="009435F0" w:rsidRDefault="00660099">
      <w:pPr>
        <w:pStyle w:val="ListBullet"/>
      </w:pPr>
      <w:r>
        <w:t>Template design document covering parameters, resources, outputs, naming conventions, tags, and lifecycle behavior.</w:t>
      </w:r>
    </w:p>
    <w:p w14:paraId="67C7BE5F" w14:textId="77777777" w:rsidR="009435F0" w:rsidRDefault="00660099">
      <w:pPr>
        <w:pStyle w:val="Heading2"/>
      </w:pPr>
      <w:r>
        <w:rPr>
          <w:sz w:val="32"/>
        </w:rPr>
        <w:t>DAY 2 — Template Creation &amp; Stack Deployment</w:t>
      </w:r>
    </w:p>
    <w:p w14:paraId="74DF23C4" w14:textId="77777777" w:rsidR="009435F0" w:rsidRDefault="00660099">
      <w:r>
        <w:t>Requirements to Fulfill:</w:t>
      </w:r>
    </w:p>
    <w:p w14:paraId="2F6C0D91" w14:textId="77777777" w:rsidR="009435F0" w:rsidRDefault="00660099">
      <w:pPr>
        <w:pStyle w:val="ListBullet"/>
      </w:pPr>
      <w:r>
        <w:t>Create a complete CloudFormation template based on the design.</w:t>
      </w:r>
    </w:p>
    <w:p w14:paraId="5F5134C9" w14:textId="77777777" w:rsidR="009435F0" w:rsidRDefault="00660099">
      <w:pPr>
        <w:pStyle w:val="ListBullet"/>
      </w:pPr>
      <w:r>
        <w:t>Define resources for EC2 instance and Security Group.</w:t>
      </w:r>
    </w:p>
    <w:p w14:paraId="4962FD4D" w14:textId="77777777" w:rsidR="009435F0" w:rsidRDefault="00660099">
      <w:pPr>
        <w:pStyle w:val="ListBullet"/>
      </w:pPr>
      <w:r>
        <w:t>Ensure template syntax is valid and supports stack deployment.</w:t>
      </w:r>
    </w:p>
    <w:p w14:paraId="759C5D98" w14:textId="77777777" w:rsidR="009435F0" w:rsidRDefault="00660099">
      <w:pPr>
        <w:pStyle w:val="ListBullet"/>
      </w:pPr>
      <w:r>
        <w:t>Deploy a CloudFormation stack using the template.</w:t>
      </w:r>
    </w:p>
    <w:p w14:paraId="0ABF7C45" w14:textId="77777777" w:rsidR="009435F0" w:rsidRDefault="00660099">
      <w:pPr>
        <w:pStyle w:val="ListBullet"/>
      </w:pPr>
      <w:r>
        <w:t>Ensure all resources are successfully provisioned as part of the stack.</w:t>
      </w:r>
    </w:p>
    <w:p w14:paraId="6F0F13D8" w14:textId="77777777" w:rsidR="009435F0" w:rsidRDefault="00660099">
      <w:r>
        <w:t>Expected Outcome for Day 2:</w:t>
      </w:r>
    </w:p>
    <w:p w14:paraId="307928D3" w14:textId="77777777" w:rsidR="009435F0" w:rsidRDefault="00660099">
      <w:pPr>
        <w:pStyle w:val="ListBullet"/>
      </w:pPr>
      <w:r>
        <w:t>A functioning CloudFormation template is created.</w:t>
      </w:r>
    </w:p>
    <w:p w14:paraId="331FFB19" w14:textId="77777777" w:rsidR="009435F0" w:rsidRDefault="00660099">
      <w:pPr>
        <w:pStyle w:val="ListBullet"/>
      </w:pPr>
      <w:r>
        <w:t>EC2 instance and Security Group are provisioned through the stack.</w:t>
      </w:r>
    </w:p>
    <w:p w14:paraId="6CF0BCC1" w14:textId="77777777" w:rsidR="009435F0" w:rsidRDefault="00660099">
      <w:pPr>
        <w:pStyle w:val="ListBullet"/>
      </w:pPr>
      <w:r>
        <w:lastRenderedPageBreak/>
        <w:t>Stack outputs show details such as Instance ID, Public IP, and SG ID.</w:t>
      </w:r>
    </w:p>
    <w:p w14:paraId="6A862DAC" w14:textId="77777777" w:rsidR="009435F0" w:rsidRDefault="00660099">
      <w:pPr>
        <w:pStyle w:val="ListBullet"/>
      </w:pPr>
      <w:r>
        <w:t>Deployment confirms repeatable IaC behavior.</w:t>
      </w:r>
    </w:p>
    <w:p w14:paraId="38931F8A" w14:textId="77777777" w:rsidR="009435F0" w:rsidRDefault="00660099">
      <w:pPr>
        <w:pStyle w:val="Heading2"/>
      </w:pPr>
      <w:r>
        <w:rPr>
          <w:sz w:val="32"/>
        </w:rPr>
        <w:t>DAY 3 — Validation, Updates &amp; Stack Lifecycle</w:t>
      </w:r>
    </w:p>
    <w:p w14:paraId="7F2DB4DD" w14:textId="77777777" w:rsidR="009435F0" w:rsidRDefault="00660099">
      <w:r>
        <w:t>Requirements to Fulfill:</w:t>
      </w:r>
    </w:p>
    <w:p w14:paraId="17808A48" w14:textId="77777777" w:rsidR="009435F0" w:rsidRDefault="00660099">
      <w:pPr>
        <w:pStyle w:val="ListBullet"/>
      </w:pPr>
      <w:r>
        <w:t>Validate EC2 instance status, Security Group rules, and applied tags.</w:t>
      </w:r>
    </w:p>
    <w:p w14:paraId="3945B9B5" w14:textId="77777777" w:rsidR="009435F0" w:rsidRDefault="00660099">
      <w:pPr>
        <w:pStyle w:val="ListBullet"/>
      </w:pPr>
      <w:r>
        <w:t>Perform an update to the stack by modifying a template property.</w:t>
      </w:r>
    </w:p>
    <w:p w14:paraId="42F22E85" w14:textId="77777777" w:rsidR="009435F0" w:rsidRDefault="00660099">
      <w:pPr>
        <w:pStyle w:val="ListBullet"/>
      </w:pPr>
      <w:r>
        <w:t>Observe CloudFormation update behavior (in-place update or replacement).</w:t>
      </w:r>
    </w:p>
    <w:p w14:paraId="5FEF6F05" w14:textId="77777777" w:rsidR="009435F0" w:rsidRDefault="00660099">
      <w:pPr>
        <w:pStyle w:val="ListBullet"/>
      </w:pPr>
      <w:r>
        <w:t>Review rollback behavior conceptually by simulating a failure scenario.</w:t>
      </w:r>
    </w:p>
    <w:p w14:paraId="7F82F053" w14:textId="77777777" w:rsidR="009435F0" w:rsidRDefault="00660099">
      <w:pPr>
        <w:pStyle w:val="ListBullet"/>
      </w:pPr>
      <w:r>
        <w:t>Validate stack deletion behavior and ensure resources are removed cleanly.</w:t>
      </w:r>
    </w:p>
    <w:p w14:paraId="5D4A945D" w14:textId="77777777" w:rsidR="009435F0" w:rsidRDefault="00660099">
      <w:r>
        <w:t>Expected Outcome for Day 3:</w:t>
      </w:r>
    </w:p>
    <w:p w14:paraId="112AA980" w14:textId="77777777" w:rsidR="009435F0" w:rsidRDefault="00660099">
      <w:pPr>
        <w:pStyle w:val="ListBullet"/>
      </w:pPr>
      <w:proofErr w:type="gramStart"/>
      <w:r>
        <w:t>EC2 instance</w:t>
      </w:r>
      <w:proofErr w:type="gramEnd"/>
      <w:r>
        <w:t xml:space="preserve"> and Security Group validated successfully.</w:t>
      </w:r>
    </w:p>
    <w:p w14:paraId="2CB554B0" w14:textId="77777777" w:rsidR="009435F0" w:rsidRDefault="00660099">
      <w:pPr>
        <w:pStyle w:val="ListBullet"/>
      </w:pPr>
      <w:r>
        <w:t>Update behavior observed and documented.</w:t>
      </w:r>
    </w:p>
    <w:p w14:paraId="437EBED3" w14:textId="77777777" w:rsidR="009435F0" w:rsidRDefault="00660099">
      <w:pPr>
        <w:pStyle w:val="ListBullet"/>
      </w:pPr>
      <w:r>
        <w:t>Rollback behavior understood.</w:t>
      </w:r>
    </w:p>
    <w:p w14:paraId="706B8B27" w14:textId="77777777" w:rsidR="009435F0" w:rsidRDefault="00660099">
      <w:pPr>
        <w:pStyle w:val="ListBullet"/>
      </w:pPr>
      <w:r>
        <w:t>Stack deletion tested and all resources cleaned up as expected.</w:t>
      </w:r>
    </w:p>
    <w:p w14:paraId="68C64396" w14:textId="77777777" w:rsidR="009435F0" w:rsidRDefault="00660099">
      <w:pPr>
        <w:pStyle w:val="ListBullet"/>
      </w:pPr>
      <w:r>
        <w:t>Full IaC lifecycle (create → update → delete) verified.</w:t>
      </w:r>
    </w:p>
    <w:sectPr w:rsidR="00943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392492">
    <w:abstractNumId w:val="8"/>
  </w:num>
  <w:num w:numId="2" w16cid:durableId="1226455325">
    <w:abstractNumId w:val="6"/>
  </w:num>
  <w:num w:numId="3" w16cid:durableId="1794983085">
    <w:abstractNumId w:val="5"/>
  </w:num>
  <w:num w:numId="4" w16cid:durableId="633678275">
    <w:abstractNumId w:val="4"/>
  </w:num>
  <w:num w:numId="5" w16cid:durableId="20328884">
    <w:abstractNumId w:val="7"/>
  </w:num>
  <w:num w:numId="6" w16cid:durableId="1451968382">
    <w:abstractNumId w:val="3"/>
  </w:num>
  <w:num w:numId="7" w16cid:durableId="125702175">
    <w:abstractNumId w:val="2"/>
  </w:num>
  <w:num w:numId="8" w16cid:durableId="669334906">
    <w:abstractNumId w:val="1"/>
  </w:num>
  <w:num w:numId="9" w16cid:durableId="68232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253"/>
    <w:rsid w:val="0029639D"/>
    <w:rsid w:val="00326F90"/>
    <w:rsid w:val="0042120D"/>
    <w:rsid w:val="00660099"/>
    <w:rsid w:val="00697641"/>
    <w:rsid w:val="006E5E9D"/>
    <w:rsid w:val="009435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7130C"/>
  <w14:defaultImageDpi w14:val="300"/>
  <w15:docId w15:val="{297BD840-81D1-4D92-AD21-8FB8F094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00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pgemini.udemy.com/course/aws-certified-solutions-architect-associate-saa-c03/learn/lecture/1352857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360</Words>
  <Characters>2343</Characters>
  <Application>Microsoft Office Word</Application>
  <DocSecurity>0</DocSecurity>
  <Lines>55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Joshi, Medha</cp:lastModifiedBy>
  <cp:revision>3</cp:revision>
  <dcterms:created xsi:type="dcterms:W3CDTF">2026-03-17T08:08:00Z</dcterms:created>
  <dcterms:modified xsi:type="dcterms:W3CDTF">2026-04-06T13:10:00Z</dcterms:modified>
  <cp:category/>
</cp:coreProperties>
</file>