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67FC8" w14:textId="77777777" w:rsidR="00C02388" w:rsidRPr="00C02388" w:rsidRDefault="00C02388" w:rsidP="00C02388">
      <w:pPr>
        <w:rPr>
          <w:b/>
          <w:bCs/>
        </w:rPr>
      </w:pPr>
      <w:r w:rsidRPr="00C02388">
        <w:rPr>
          <w:rFonts w:ascii="Segoe UI Emoji" w:hAnsi="Segoe UI Emoji" w:cs="Segoe UI Emoji"/>
          <w:b/>
          <w:bCs/>
        </w:rPr>
        <w:t>✅</w:t>
      </w:r>
      <w:r w:rsidRPr="00C02388">
        <w:rPr>
          <w:b/>
          <w:bCs/>
        </w:rPr>
        <w:t xml:space="preserve"> PostgreSQL — Free Hosting Options</w:t>
      </w:r>
    </w:p>
    <w:p w14:paraId="2A10F9D8" w14:textId="77777777" w:rsidR="00C02388" w:rsidRPr="00C02388" w:rsidRDefault="00C02388" w:rsidP="00C02388">
      <w:pPr>
        <w:rPr>
          <w:b/>
          <w:bCs/>
        </w:rPr>
      </w:pPr>
      <w:r w:rsidRPr="00C02388">
        <w:rPr>
          <w:b/>
          <w:bCs/>
        </w:rPr>
        <w:t>1. Render</w:t>
      </w:r>
    </w:p>
    <w:p w14:paraId="684D934E" w14:textId="77777777" w:rsidR="00C02388" w:rsidRPr="00C02388" w:rsidRDefault="00C02388" w:rsidP="00C02388">
      <w:pPr>
        <w:numPr>
          <w:ilvl w:val="0"/>
          <w:numId w:val="1"/>
        </w:numPr>
      </w:pPr>
      <w:r w:rsidRPr="00C02388">
        <w:rPr>
          <w:b/>
          <w:bCs/>
        </w:rPr>
        <w:t>Free tier</w:t>
      </w:r>
      <w:r w:rsidRPr="00C02388">
        <w:t>: 256 MB RAM, 512 MB storage.</w:t>
      </w:r>
    </w:p>
    <w:p w14:paraId="03190E40" w14:textId="77777777" w:rsidR="00C02388" w:rsidRPr="00C02388" w:rsidRDefault="00C02388" w:rsidP="00C02388">
      <w:pPr>
        <w:numPr>
          <w:ilvl w:val="0"/>
          <w:numId w:val="1"/>
        </w:numPr>
      </w:pPr>
      <w:r w:rsidRPr="00C02388">
        <w:rPr>
          <w:b/>
          <w:bCs/>
        </w:rPr>
        <w:t>Custom domain</w:t>
      </w:r>
      <w:r w:rsidRPr="00C02388">
        <w:t>, easy GitHub deploys.</w:t>
      </w:r>
    </w:p>
    <w:p w14:paraId="73446AD7" w14:textId="77777777" w:rsidR="00C02388" w:rsidRPr="00C02388" w:rsidRDefault="00C02388" w:rsidP="00C02388">
      <w:pPr>
        <w:numPr>
          <w:ilvl w:val="0"/>
          <w:numId w:val="1"/>
        </w:numPr>
      </w:pPr>
      <w:r w:rsidRPr="00C02388">
        <w:rPr>
          <w:b/>
          <w:bCs/>
        </w:rPr>
        <w:t>Great for hobby projects</w:t>
      </w:r>
      <w:r w:rsidRPr="00C02388">
        <w:t xml:space="preserve"> and light analytics.</w:t>
      </w:r>
    </w:p>
    <w:p w14:paraId="22C39FCA" w14:textId="77777777" w:rsidR="00C02388" w:rsidRPr="00C02388" w:rsidRDefault="00C02388" w:rsidP="00C02388">
      <w:pPr>
        <w:numPr>
          <w:ilvl w:val="0"/>
          <w:numId w:val="1"/>
        </w:numPr>
      </w:pPr>
      <w:r w:rsidRPr="00C02388">
        <w:t xml:space="preserve">URL: </w:t>
      </w:r>
      <w:hyperlink r:id="rId5" w:tgtFrame="_new" w:history="1">
        <w:r w:rsidRPr="00C02388">
          <w:rPr>
            <w:rStyle w:val="Hyperlink"/>
          </w:rPr>
          <w:t>https://render.com</w:t>
        </w:r>
      </w:hyperlink>
    </w:p>
    <w:p w14:paraId="45D5BF28" w14:textId="77777777" w:rsidR="00C02388" w:rsidRPr="00C02388" w:rsidRDefault="00C02388" w:rsidP="00C02388">
      <w:pPr>
        <w:rPr>
          <w:b/>
          <w:bCs/>
        </w:rPr>
      </w:pPr>
      <w:r w:rsidRPr="00C02388">
        <w:rPr>
          <w:b/>
          <w:bCs/>
        </w:rPr>
        <w:t xml:space="preserve">2. </w:t>
      </w:r>
      <w:proofErr w:type="spellStart"/>
      <w:r w:rsidRPr="00C02388">
        <w:rPr>
          <w:b/>
          <w:bCs/>
        </w:rPr>
        <w:t>Supabase</w:t>
      </w:r>
      <w:proofErr w:type="spellEnd"/>
      <w:r w:rsidRPr="00C02388">
        <w:rPr>
          <w:b/>
          <w:bCs/>
        </w:rPr>
        <w:t xml:space="preserve"> (open-source Firebase alternative)</w:t>
      </w:r>
    </w:p>
    <w:p w14:paraId="341332E8" w14:textId="77777777" w:rsidR="00C02388" w:rsidRPr="00C02388" w:rsidRDefault="00C02388" w:rsidP="00C02388">
      <w:pPr>
        <w:numPr>
          <w:ilvl w:val="0"/>
          <w:numId w:val="2"/>
        </w:numPr>
      </w:pPr>
      <w:r w:rsidRPr="00C02388">
        <w:t xml:space="preserve">Built on </w:t>
      </w:r>
      <w:r w:rsidRPr="00C02388">
        <w:rPr>
          <w:b/>
          <w:bCs/>
        </w:rPr>
        <w:t>PostgreSQL</w:t>
      </w:r>
      <w:r w:rsidRPr="00C02388">
        <w:t>.</w:t>
      </w:r>
    </w:p>
    <w:p w14:paraId="5F94ABCC" w14:textId="77777777" w:rsidR="00C02388" w:rsidRPr="00C02388" w:rsidRDefault="00C02388" w:rsidP="00C02388">
      <w:pPr>
        <w:numPr>
          <w:ilvl w:val="0"/>
          <w:numId w:val="2"/>
        </w:numPr>
      </w:pPr>
      <w:r w:rsidRPr="00C02388">
        <w:t>Free tier:</w:t>
      </w:r>
    </w:p>
    <w:p w14:paraId="658F8FD1" w14:textId="77777777" w:rsidR="00C02388" w:rsidRPr="00C02388" w:rsidRDefault="00C02388" w:rsidP="00C02388">
      <w:pPr>
        <w:numPr>
          <w:ilvl w:val="1"/>
          <w:numId w:val="2"/>
        </w:numPr>
      </w:pPr>
      <w:r w:rsidRPr="00C02388">
        <w:t>500MB DB space</w:t>
      </w:r>
    </w:p>
    <w:p w14:paraId="4F8D358B" w14:textId="77777777" w:rsidR="00C02388" w:rsidRPr="00C02388" w:rsidRDefault="00C02388" w:rsidP="00C02388">
      <w:pPr>
        <w:numPr>
          <w:ilvl w:val="1"/>
          <w:numId w:val="2"/>
        </w:numPr>
      </w:pPr>
      <w:r w:rsidRPr="00C02388">
        <w:t>2GB file storage</w:t>
      </w:r>
    </w:p>
    <w:p w14:paraId="774BEF8F" w14:textId="77777777" w:rsidR="00C02388" w:rsidRPr="00C02388" w:rsidRDefault="00C02388" w:rsidP="00C02388">
      <w:pPr>
        <w:numPr>
          <w:ilvl w:val="1"/>
          <w:numId w:val="2"/>
        </w:numPr>
      </w:pPr>
      <w:r w:rsidRPr="00C02388">
        <w:t>50K monthly requests</w:t>
      </w:r>
    </w:p>
    <w:p w14:paraId="37322787" w14:textId="77777777" w:rsidR="00C02388" w:rsidRPr="00C02388" w:rsidRDefault="00C02388" w:rsidP="00C02388">
      <w:pPr>
        <w:numPr>
          <w:ilvl w:val="0"/>
          <w:numId w:val="2"/>
        </w:numPr>
      </w:pPr>
      <w:r w:rsidRPr="00C02388">
        <w:t xml:space="preserve">Great for </w:t>
      </w:r>
      <w:r w:rsidRPr="00C02388">
        <w:rPr>
          <w:b/>
          <w:bCs/>
        </w:rPr>
        <w:t>auth + database + APIs</w:t>
      </w:r>
      <w:r w:rsidRPr="00C02388">
        <w:t xml:space="preserve"> all-in-one.</w:t>
      </w:r>
    </w:p>
    <w:p w14:paraId="1A233326" w14:textId="77777777" w:rsidR="00C02388" w:rsidRPr="00C02388" w:rsidRDefault="00C02388" w:rsidP="00C02388">
      <w:pPr>
        <w:numPr>
          <w:ilvl w:val="0"/>
          <w:numId w:val="2"/>
        </w:numPr>
      </w:pPr>
      <w:r w:rsidRPr="00C02388">
        <w:t xml:space="preserve">URL: </w:t>
      </w:r>
      <w:hyperlink r:id="rId6" w:tgtFrame="_new" w:history="1">
        <w:r w:rsidRPr="00C02388">
          <w:rPr>
            <w:rStyle w:val="Hyperlink"/>
          </w:rPr>
          <w:t>https://supabase.com</w:t>
        </w:r>
      </w:hyperlink>
    </w:p>
    <w:p w14:paraId="536DE8C2" w14:textId="77777777" w:rsidR="00C02388" w:rsidRPr="00C02388" w:rsidRDefault="00C02388" w:rsidP="00C02388">
      <w:pPr>
        <w:rPr>
          <w:b/>
          <w:bCs/>
        </w:rPr>
      </w:pPr>
      <w:r w:rsidRPr="00C02388">
        <w:rPr>
          <w:b/>
          <w:bCs/>
        </w:rPr>
        <w:t>3. Neon</w:t>
      </w:r>
    </w:p>
    <w:p w14:paraId="3A873DE8" w14:textId="77777777" w:rsidR="00C02388" w:rsidRPr="00C02388" w:rsidRDefault="00C02388" w:rsidP="00C02388">
      <w:pPr>
        <w:numPr>
          <w:ilvl w:val="0"/>
          <w:numId w:val="3"/>
        </w:numPr>
      </w:pPr>
      <w:r w:rsidRPr="00C02388">
        <w:rPr>
          <w:b/>
          <w:bCs/>
        </w:rPr>
        <w:t>Serverless Postgres</w:t>
      </w:r>
      <w:r w:rsidRPr="00C02388">
        <w:t xml:space="preserve">. Ideal for </w:t>
      </w:r>
      <w:proofErr w:type="spellStart"/>
      <w:r w:rsidRPr="00C02388">
        <w:t>devs</w:t>
      </w:r>
      <w:proofErr w:type="spellEnd"/>
      <w:r w:rsidRPr="00C02388">
        <w:t>.</w:t>
      </w:r>
    </w:p>
    <w:p w14:paraId="715EC88B" w14:textId="77777777" w:rsidR="00C02388" w:rsidRPr="00C02388" w:rsidRDefault="00C02388" w:rsidP="00C02388">
      <w:pPr>
        <w:numPr>
          <w:ilvl w:val="0"/>
          <w:numId w:val="3"/>
        </w:numPr>
      </w:pPr>
      <w:r w:rsidRPr="00C02388">
        <w:t>Free tier:</w:t>
      </w:r>
    </w:p>
    <w:p w14:paraId="5C405F7A" w14:textId="77777777" w:rsidR="00C02388" w:rsidRPr="00C02388" w:rsidRDefault="00C02388" w:rsidP="00C02388">
      <w:pPr>
        <w:numPr>
          <w:ilvl w:val="1"/>
          <w:numId w:val="3"/>
        </w:numPr>
      </w:pPr>
      <w:r w:rsidRPr="00C02388">
        <w:t>10 GB storage</w:t>
      </w:r>
    </w:p>
    <w:p w14:paraId="2C9BA336" w14:textId="77777777" w:rsidR="00C02388" w:rsidRPr="00C02388" w:rsidRDefault="00C02388" w:rsidP="00C02388">
      <w:pPr>
        <w:numPr>
          <w:ilvl w:val="1"/>
          <w:numId w:val="3"/>
        </w:numPr>
      </w:pPr>
      <w:r w:rsidRPr="00C02388">
        <w:t>Up to 100K requests/month</w:t>
      </w:r>
    </w:p>
    <w:p w14:paraId="69D12AED" w14:textId="77777777" w:rsidR="00C02388" w:rsidRPr="00C02388" w:rsidRDefault="00C02388" w:rsidP="00C02388">
      <w:pPr>
        <w:numPr>
          <w:ilvl w:val="1"/>
          <w:numId w:val="3"/>
        </w:numPr>
      </w:pPr>
      <w:r w:rsidRPr="00C02388">
        <w:t xml:space="preserve">Branching like Git for </w:t>
      </w:r>
      <w:proofErr w:type="spellStart"/>
      <w:r w:rsidRPr="00C02388">
        <w:t>DBs.</w:t>
      </w:r>
      <w:proofErr w:type="spellEnd"/>
    </w:p>
    <w:p w14:paraId="1868BDE9" w14:textId="77777777" w:rsidR="00C02388" w:rsidRPr="00C02388" w:rsidRDefault="00C02388" w:rsidP="00C02388">
      <w:pPr>
        <w:numPr>
          <w:ilvl w:val="0"/>
          <w:numId w:val="3"/>
        </w:numPr>
      </w:pPr>
      <w:r w:rsidRPr="00C02388">
        <w:t xml:space="preserve">URL: </w:t>
      </w:r>
      <w:hyperlink r:id="rId7" w:tgtFrame="_new" w:history="1">
        <w:r w:rsidRPr="00C02388">
          <w:rPr>
            <w:rStyle w:val="Hyperlink"/>
          </w:rPr>
          <w:t>https://neon.tech</w:t>
        </w:r>
      </w:hyperlink>
    </w:p>
    <w:p w14:paraId="1CAA2948" w14:textId="77777777" w:rsidR="006E6B1A" w:rsidRDefault="006E6B1A"/>
    <w:sectPr w:rsidR="006E6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E2923"/>
    <w:multiLevelType w:val="multilevel"/>
    <w:tmpl w:val="9D96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77323"/>
    <w:multiLevelType w:val="multilevel"/>
    <w:tmpl w:val="8780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EF117C"/>
    <w:multiLevelType w:val="multilevel"/>
    <w:tmpl w:val="E1C2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9079214">
    <w:abstractNumId w:val="1"/>
  </w:num>
  <w:num w:numId="2" w16cid:durableId="947351986">
    <w:abstractNumId w:val="2"/>
  </w:num>
  <w:num w:numId="3" w16cid:durableId="1956252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39"/>
    <w:rsid w:val="004C5759"/>
    <w:rsid w:val="005D4A35"/>
    <w:rsid w:val="006E6B1A"/>
    <w:rsid w:val="00C02388"/>
    <w:rsid w:val="00D23E9E"/>
    <w:rsid w:val="00F31B87"/>
    <w:rsid w:val="00FD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DB93EA-B2F9-49B7-B4CD-E09DD3053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9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9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9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9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9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9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9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9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9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9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9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9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9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9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9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9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9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9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9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9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9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9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93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2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20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on.te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abase.com" TargetMode="External"/><Relationship Id="rId5" Type="http://schemas.openxmlformats.org/officeDocument/2006/relationships/hyperlink" Target="https://render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Rane</dc:creator>
  <cp:keywords/>
  <dc:description/>
  <cp:lastModifiedBy>Varad Rane</cp:lastModifiedBy>
  <cp:revision>1</cp:revision>
  <dcterms:created xsi:type="dcterms:W3CDTF">2025-05-21T16:30:00Z</dcterms:created>
  <dcterms:modified xsi:type="dcterms:W3CDTF">2025-05-22T06:21:00Z</dcterms:modified>
</cp:coreProperties>
</file>