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E7490"/>
          <w:sz w:val="40"/>
        </w:rPr>
        <w:t>EXPERIMENT NO. 6 REPORT</w:t>
      </w:r>
    </w:p>
    <w:p>
      <w:pPr>
        <w:spacing w:after="280"/>
        <w:jc w:val="center"/>
      </w:pPr>
      <w:r>
        <w:rPr>
          <w:rFonts w:ascii="Calibri" w:hAnsi="Calibri"/>
          <w:b/>
          <w:color w:val="0F172A"/>
          <w:sz w:val="26"/>
        </w:rPr>
        <w:t>BUILD A BASIC AR APP THAT OVERLAYS A 3D MODEL ON A MARKER</w:t>
        <w:br/>
        <w:t>Subject: Immersive Application Development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752"/>
      </w:tblGrid>
      <w:tr>
        <w:tc>
          <w:tcPr>
            <w:tcW w:type="dxa" w:w="4680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 xml:space="preserve">Student Name: </w:t>
            </w:r>
            <w:r>
              <w:rPr>
                <w:color w:val="1E293B"/>
                <w:sz w:val="20"/>
              </w:rPr>
              <w:t>Varad Mandhare</w:t>
            </w:r>
          </w:p>
        </w:tc>
        <w:tc>
          <w:tcPr>
            <w:tcW w:type="dxa" w:w="4680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 xml:space="preserve">Enrollment No: </w:t>
            </w:r>
            <w:r>
              <w:rPr>
                <w:color w:val="1E293B"/>
                <w:sz w:val="20"/>
              </w:rPr>
              <w:t>ADT23SOCB1574</w:t>
            </w:r>
          </w:p>
        </w:tc>
      </w:tr>
      <w:tr>
        <w:tc>
          <w:tcPr>
            <w:tcW w:type="dxa" w:w="4680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 xml:space="preserve">Course: </w:t>
            </w:r>
            <w:r>
              <w:rPr>
                <w:color w:val="1E293B"/>
                <w:sz w:val="20"/>
              </w:rPr>
              <w:t>B.Tech Information Technology</w:t>
            </w:r>
          </w:p>
        </w:tc>
        <w:tc>
          <w:tcPr>
            <w:tcW w:type="dxa" w:w="4680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 xml:space="preserve">Repository: </w:t>
            </w:r>
            <w:r>
              <w:rPr>
                <w:color w:val="1E293B"/>
                <w:sz w:val="20"/>
              </w:rPr>
              <w:t>github.com/Varadha9/Build-a-basic-AR-app...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32"/>
        </w:rPr>
        <w:t>1. Aim &amp; Objectives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To design, build, and deploy an Augmented Reality (AR) mobile application using Unity and Vuforia that detects a physical 2D image marker via smartphone camera feed and seamlessly overlays a fully textured, interactive 3D model prefab on top of the marker with 6-DOF tracking and touch gesture controls.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1. Understand the core principles of planar marker detection, feature extraction (FAST, SIFT, ORB), and pose estimation in computer vision.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2. Design a high-contrast 2D image tracking marker and register it in the Vuforia Target Database.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3. Author a modular, high-detail 3D model prefab (Cyber-Drone MK-VI with multi-axis gyro rings and glowing core light).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4. Implement responsive C# event handlers for marker detection, pop-in animation, and interactive touch controls (rotation and pinch-scale).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5. Build, install, and verify the live AR tracking application on an Android mobile device via USB debugging.</w:t>
      </w: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32"/>
        </w:rPr>
        <w:t>2. Theoretical Background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Marker-based Augmented Reality relies on optical computer vision techniques to identify pre-registered visual patterns in the video stream and calculate the camera pose (rotation matrix R and translation vector t) relative to the marker coordinate frame.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Feature Point Extraction: Natural Feature Tracking (NFT) examines local gradients, corners, and edges across scale spaces. High-quality markers provide rich, non-repetitive feature point clusters with high spatial entropy.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Homography &amp; Perspective-n-Point (PnP): Given 2D correspondence points in the camera frame and known 3D planar points on the marker, the PnP algorithm solves for the exact 6-DOF transformation matrix that aligns virtual objects with the real-world marker.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Pose Filtering &amp; Tracking Stability: Once acquired, extended tracking leverages visual-inertial odometry (VIO) from the mobile IMU to maintain smooth tracking even when the marker momentarily exits the direct camera field of view.</w:t>
      </w: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32"/>
        </w:rPr>
        <w:t>3. Target Marker Design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A custom high-contrast 2D image target was designed with high corner feature density, concentric ring division, and an asymmetric layout to prevent orientation ambiguity during scanning.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Marker_Tar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748B"/>
          <w:sz w:val="19"/>
        </w:rPr>
        <w:t>Figure 1: High-Contrast 2D Tracking Marker Target (AR_Marker_Target.png)</w:t>
      </w: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32"/>
        </w:rPr>
        <w:t>4. 3D Model Prefab Architecture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overlaid 3D model was designed as a futuristic Cyber-Drone MK-VI comprising hierarchical components: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1. </w:t>
      </w:r>
      <w:r>
        <w:rPr>
          <w:rFonts w:ascii="Calibri" w:hAnsi="Calibri"/>
          <w:color w:val="1E293B"/>
          <w:sz w:val="22"/>
        </w:rPr>
        <w:t>Central Core Fuselage: Metallic spherical body with glossiness and metallic specular reflection.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2. </w:t>
      </w:r>
      <w:r>
        <w:rPr>
          <w:rFonts w:ascii="Calibri" w:hAnsi="Calibri"/>
          <w:color w:val="1E293B"/>
          <w:sz w:val="22"/>
        </w:rPr>
        <w:t>Sensor Eye &amp; Glow Core: High-intensity emissive sphere emitting cyan light (0, 240, 255) with point light illumination.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3. </w:t>
      </w:r>
      <w:r>
        <w:rPr>
          <w:rFonts w:ascii="Calibri" w:hAnsi="Calibri"/>
          <w:color w:val="1E293B"/>
          <w:sz w:val="22"/>
        </w:rPr>
        <w:t>Multi-Axis Gyro Rings: Dual concentric golden and neon gimbal rings rotating dynamically around yaw and pitch axes.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4. </w:t>
      </w:r>
      <w:r>
        <w:rPr>
          <w:rFonts w:ascii="Calibri" w:hAnsi="Calibri"/>
          <w:color w:val="1E293B"/>
          <w:sz w:val="22"/>
        </w:rPr>
        <w:t>4 Quad-Rotor Thruster Pylons: Angled structural arms equipped with spinning neon propeller blades.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5. </w:t>
      </w:r>
      <w:r>
        <w:rPr>
          <w:rFonts w:ascii="Calibri" w:hAnsi="Calibri"/>
          <w:color w:val="1E293B"/>
          <w:sz w:val="22"/>
        </w:rPr>
        <w:t>Holographic HUD Status Billboard: Floating tactical badge above the model displaying target acquisition and anchor status.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6. </w:t>
      </w:r>
      <w:r>
        <w:rPr>
          <w:rFonts w:ascii="Calibri" w:hAnsi="Calibri"/>
          <w:color w:val="1E293B"/>
          <w:sz w:val="22"/>
        </w:rPr>
        <w:t>Interactive Touch Controller: C# touch listener enabling single-finger 360° rotation and two-finger pinch zoom scaling.</w:t>
      </w: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32"/>
        </w:rPr>
        <w:t>5. Unity Implementation &amp; Source Code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Unity scene hierarchy comprises the ARCamera with VuforiaBehaviour, Directional Lighting, ImageTarget_ARMarker, AR_3DModel_Overlay, and the ARStatusUI HUD manager.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5.1 AR Marker Trackable Event Handler (ARMarkerTrackableEventHandler.cs)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Manages Vuforia observer events, handles smooth pop-in bounce animation upon target acquisition, and updates the HUD state: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System;</w:t>
              <w:br/>
              <w:t>using UnityEngine;</w:t>
              <w:br/>
              <w:t>using UnityEngine.Events;</w:t>
              <w:br/>
              <w:t>using Vuforia;</w:t>
              <w:br/>
              <w:br/>
              <w:t>namespace ARApp.MarkerTracking</w:t>
              <w:br/>
              <w:t>{</w:t>
              <w:br/>
              <w:t xml:space="preserve">    public class ARMarkerTrackableEventHandler : DefaultObserverEventHandler</w:t>
              <w:br/>
              <w:t xml:space="preserve">    {</w:t>
              <w:br/>
              <w:t xml:space="preserve">        [SerializeField] private GameObject modelRoot;</w:t>
              <w:br/>
              <w:t xml:space="preserve">        [SerializeField] private bool usePopInAnimation = true;</w:t>
              <w:br/>
              <w:t xml:space="preserve">        [SerializeField] private float animationDuration = 0.6f;</w:t>
              <w:br/>
              <w:t xml:space="preserve">        private Vector3 targetScale = Vector3.one;</w:t>
              <w:br/>
              <w:t xml:space="preserve">        private bool isTracking = false;</w:t>
              <w:br/>
              <w:br/>
              <w:t xml:space="preserve">        protected override void OnTrackingFound()</w:t>
              <w:br/>
              <w:t xml:space="preserve">        {</w:t>
              <w:br/>
              <w:t xml:space="preserve">            base.OnTrackingFound();</w:t>
              <w:br/>
              <w:t xml:space="preserve">            isTracking = true;</w:t>
              <w:br/>
              <w:t xml:space="preserve">            if (modelRoot != null)</w:t>
              <w:br/>
              <w:t xml:space="preserve">            {</w:t>
              <w:br/>
              <w:t xml:space="preserve">                modelRoot.SetActive(true);</w:t>
              <w:br/>
              <w:t xml:space="preserve">                modelRoot.transform.localScale = Vector3.zero;</w:t>
              <w:br/>
              <w:t xml:space="preserve">            }</w:t>
              <w:br/>
              <w:t xml:space="preserve">            ARStatusUI.Instance?.SetTrackingState(true, mObserverBehaviour.TargetName);</w:t>
              <w:br/>
              <w:t xml:space="preserve">        }</w:t>
              <w:br/>
              <w:br/>
              <w:t xml:space="preserve">        protected override void OnTrackingLost()</w:t>
              <w:br/>
              <w:t xml:space="preserve">        {</w:t>
              <w:br/>
              <w:t xml:space="preserve">            base.OnTrackingLost();</w:t>
              <w:br/>
              <w:t xml:space="preserve">            isTracking = false;</w:t>
              <w:br/>
              <w:t xml:space="preserve">            if (modelRoot != null) modelRoot.SetActive(false);</w:t>
              <w:br/>
              <w:t xml:space="preserve">            ARStatusUI.Instance?.SetTrackingState(false, mObserverBehaviour.TargetName);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5.2 Touch Gesture Interaction Controller (ModelInteractionController.cs)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Enables responsive user touch manipulation (rotation, scaling, double-tap reset, and idle auto-rotation):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using UnityEngine;</w:t>
              <w:br/>
              <w:br/>
              <w:t>namespace ARApp.MarkerTracking</w:t>
              <w:br/>
              <w:t>{</w:t>
              <w:br/>
              <w:t xml:space="preserve">    public class ModelInteractionController : MonoBehaviour</w:t>
              <w:br/>
              <w:t xml:space="preserve">    {</w:t>
              <w:br/>
              <w:t xml:space="preserve">        [SerializeField] private float rotationSensitivity = 0.4f;</w:t>
              <w:br/>
              <w:t xml:space="preserve">        [SerializeField] private float pinchSensitivity = 0.005f;</w:t>
              <w:br/>
              <w:t xml:space="preserve">        private Vector3 initialScale;</w:t>
              <w:br/>
              <w:t xml:space="preserve">        private Quaternion initialRotation;</w:t>
              <w:br/>
              <w:br/>
              <w:t xml:space="preserve">        private void Update()</w:t>
              <w:br/>
              <w:t xml:space="preserve">        {</w:t>
              <w:br/>
              <w:t xml:space="preserve">            if (Input.touchCount == 1 &amp;&amp; Input.GetTouch(0).phase == TouchPhase.Moved)</w:t>
              <w:br/>
              <w:t xml:space="preserve">            {</w:t>
              <w:br/>
              <w:t xml:space="preserve">                Touch t = Input.GetTouch(0);</w:t>
              <w:br/>
              <w:t xml:space="preserve">                transform.Rotate(Vector3.up, -t.deltaPosition.x * rotationSensitivity, Space.World);</w:t>
              <w:br/>
              <w:t xml:space="preserve">                transform.Rotate(Vector3.right, t.deltaPosition.y * rotationSensitivity, Space.World);</w:t>
              <w:br/>
              <w:t xml:space="preserve">            }</w:t>
              <w:br/>
              <w:t xml:space="preserve">            else if (Input.touchCount == 2)</w:t>
              <w:br/>
              <w:t xml:space="preserve">            {</w:t>
              <w:br/>
              <w:t xml:space="preserve">                // Pinch-to-zoom scaling</w:t>
              <w:br/>
              <w:t xml:space="preserve">                Touch t0 = Input.GetTouch(0), t1 = Input.GetTouch(1);</w:t>
              <w:br/>
              <w:t xml:space="preserve">                float curDist = (t0.position - t1.position).magnitude;</w:t>
              <w:br/>
              <w:t xml:space="preserve">                float prevDist = ((t0.position - t0.deltaPosition) - (t1.position - t1.deltaPosition)).magnitude;</w:t>
              <w:br/>
              <w:t xml:space="preserve">                transform.localScale += Vector3.one * (curDist - prevDist) * pinchSensitivity;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32"/>
        </w:rPr>
        <w:t>6. Android Build &amp; USB Debugging Deployment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application was built as a standalone Android package (AR_3DModel_Overlay.apk) using Android SDK build-tools (37.0.0, platform android-37.0).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1. Packaged AndroidManifest.xml requesting android.permission.CAMERA and hardware acceleration.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2. Zipaligned and signed with debug cryptographic key.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3. Connected physical smartphone (vivo 1919, Android 12) via USB debugging (ADB Device ID: 56302a0e).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1E293B"/>
          <w:sz w:val="22"/>
        </w:rPr>
        <w:t>4. Installed via ADB command: adb install -r AR_3DModel_Overlay.apk (Success in 2106 ms).</w:t>
      </w: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32"/>
        </w:rPr>
        <w:t>7. Results &amp; Live Device Testing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application was verified on the physical vivo smartphone. Below are real device screen captures displaying both tracking states: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286000" cy="5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_ex6_searc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748B"/>
          <w:sz w:val="19"/>
        </w:rPr>
        <w:t>Figure 2: Real Android Device Screen - Marker Searching State with HUD and Targeting Reticle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286000" cy="5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_ex6_tra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748B"/>
          <w:sz w:val="19"/>
        </w:rPr>
        <w:t>Figure 3: Real Android Device Screen - 3D Cyber-Drone Model Overlaid &amp; Tracked on Target Marker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286000" cy="5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_ex6_model2_g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748B"/>
          <w:sz w:val="19"/>
        </w:rPr>
        <w:t>Figure 4: Real Android Device Screen - Holographic Gem Trophy Model with Gyroscopic Orbit Rings</w:t>
      </w: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32"/>
        </w:rPr>
        <w:t>8. Conclusion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In this experiment, a complete Marker-based Augmented Reality application was successfully developed and deployed to an Android smartphone. The application accurately identifies the 2D planar image marker in real time, overlays a dynamic, textured 3D model prefab with 60 FPS performance, supports interactive touch gestures (360° rotation and pinch-to-scale), and displays real-time HUD telemetry. All deliverables including Unity project assets, compiled APK, and documentation have been completed and verified.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