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57A7" w14:textId="7B109176" w:rsidR="008008C0" w:rsidRDefault="007D1093">
      <w:r>
        <w:t>Testing the file upload logic in blob storage container.</w:t>
      </w:r>
    </w:p>
    <w:sectPr w:rsidR="0080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C0"/>
    <w:rsid w:val="007D1093"/>
    <w:rsid w:val="008008C0"/>
    <w:rsid w:val="00D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53C"/>
  <w15:chartTrackingRefBased/>
  <w15:docId w15:val="{83255320-498E-4504-98DE-FC2E498D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</dc:creator>
  <cp:keywords/>
  <dc:description/>
  <cp:lastModifiedBy>varadharaj</cp:lastModifiedBy>
  <cp:revision>2</cp:revision>
  <dcterms:created xsi:type="dcterms:W3CDTF">2025-08-10T16:13:00Z</dcterms:created>
  <dcterms:modified xsi:type="dcterms:W3CDTF">2025-08-10T16:13:00Z</dcterms:modified>
</cp:coreProperties>
</file>