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54D8" w14:textId="0BCE16C3" w:rsidR="009A783D" w:rsidRDefault="00F67A22">
      <w:r w:rsidRPr="00F67A22">
        <w:drawing>
          <wp:inline distT="0" distB="0" distL="0" distR="0" wp14:anchorId="7C4BE54B" wp14:editId="6894D4DE">
            <wp:extent cx="6101795" cy="2914650"/>
            <wp:effectExtent l="0" t="0" r="0" b="0"/>
            <wp:docPr id="139927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3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765" cy="29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22"/>
    <w:rsid w:val="009A783D"/>
    <w:rsid w:val="00DA2548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2421"/>
  <w15:chartTrackingRefBased/>
  <w15:docId w15:val="{F5C58CF8-FEB5-46E2-A85F-3AEF68C1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วรากรกฤช นามเข็ม</dc:creator>
  <cp:keywords/>
  <dc:description/>
  <cp:lastModifiedBy>วรากรกฤช นามเข็ม</cp:lastModifiedBy>
  <cp:revision>1</cp:revision>
  <dcterms:created xsi:type="dcterms:W3CDTF">2023-09-27T17:37:00Z</dcterms:created>
  <dcterms:modified xsi:type="dcterms:W3CDTF">2023-09-27T17:37:00Z</dcterms:modified>
</cp:coreProperties>
</file>