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766E6A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734.25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adj="-1478,-1,-1478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766E6A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738.2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adj="-1355,-1,-1355" strokeweight="2pt"/>
        </w:pict>
      </w:r>
    </w:p>
    <w:tbl>
      <w:tblPr>
        <w:tblpPr w:leftFromText="180" w:rightFromText="180" w:vertAnchor="text" w:horzAnchor="margin" w:tblpXSpec="center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FE4CB2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FE4CB2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FE4CB2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FE4CB2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D1954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954A0E" w:rsidRPr="008D58F9" w:rsidRDefault="00954A0E" w:rsidP="00954A0E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 مرور</w:t>
      </w:r>
    </w:p>
    <w:tbl>
      <w:tblPr>
        <w:tblStyle w:val="MediumShading1-Accent5"/>
        <w:bidiVisual/>
        <w:tblW w:w="202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4"/>
        <w:gridCol w:w="1423"/>
        <w:gridCol w:w="1093"/>
        <w:gridCol w:w="2589"/>
      </w:tblGrid>
      <w:tr w:rsidR="00954A0E" w:rsidRPr="008D58F9" w:rsidTr="007B4E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954A0E" w:rsidRPr="008D58F9" w:rsidRDefault="00954A0E" w:rsidP="007B4E07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119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954A0E" w:rsidRPr="008D58F9" w:rsidRDefault="00954A0E" w:rsidP="007B4E07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914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954A0E" w:rsidRPr="008D58F9" w:rsidRDefault="00954A0E" w:rsidP="007B4E07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216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954A0E" w:rsidRPr="008D58F9" w:rsidRDefault="00954A0E" w:rsidP="007B4E07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954A0E" w:rsidRPr="008D58F9" w:rsidTr="007B4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954A0E" w:rsidRPr="008D58F9" w:rsidRDefault="00954A0E" w:rsidP="007B4E07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07</w:t>
            </w:r>
            <w:r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1190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954A0E" w:rsidRPr="008D58F9" w:rsidRDefault="00954A0E" w:rsidP="007B4E0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914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954A0E" w:rsidRPr="008D58F9" w:rsidRDefault="00954A0E" w:rsidP="007B4E0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2165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954A0E" w:rsidRPr="008D58F9" w:rsidRDefault="00954A0E" w:rsidP="007B4E0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954A0E" w:rsidRPr="008D58F9" w:rsidTr="007B4E0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954A0E" w:rsidRPr="008D58F9" w:rsidRDefault="00954A0E" w:rsidP="007B4E07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1190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954A0E" w:rsidRPr="008D58F9" w:rsidRDefault="00954A0E" w:rsidP="007B4E07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914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954A0E" w:rsidRPr="008D58F9" w:rsidRDefault="00954A0E" w:rsidP="007B4E07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2165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954A0E" w:rsidRPr="008D58F9" w:rsidRDefault="00954A0E" w:rsidP="007B4E07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954A0E" w:rsidRPr="008D58F9" w:rsidTr="007B4E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1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954A0E" w:rsidRPr="008D58F9" w:rsidRDefault="00954A0E" w:rsidP="007B4E07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1190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54A0E" w:rsidRPr="008D58F9" w:rsidRDefault="00954A0E" w:rsidP="007B4E0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914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954A0E" w:rsidRPr="008D58F9" w:rsidRDefault="00954A0E" w:rsidP="007B4E07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2165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954A0E" w:rsidRPr="008D58F9" w:rsidRDefault="00954A0E" w:rsidP="007B4E07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E4CB2" w:rsidRDefault="00FE4CB2" w:rsidP="00FE4CB2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E4CB2" w:rsidRDefault="00FE4CB2" w:rsidP="00FE4CB2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E4CB2" w:rsidRDefault="00FE4CB2" w:rsidP="00FE4CB2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E4CB2" w:rsidRDefault="00FE4CB2" w:rsidP="00FE4CB2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E4CB2" w:rsidRDefault="00FE4CB2" w:rsidP="00FE4CB2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E4CB2" w:rsidRDefault="00FE4CB2" w:rsidP="00FE4CB2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E4CB2" w:rsidRDefault="00FE4CB2" w:rsidP="00FE4CB2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954A0E" w:rsidRPr="008D58F9" w:rsidRDefault="00954A0E" w:rsidP="00954A0E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766E6A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33.5pt;width:750.8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adj="-1162,-1,-1162" strokeweight="2pt"/>
        </w:pict>
      </w:r>
      <w:r w:rsidR="00B5769C"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B5769C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bookmarkStart w:id="11" w:name="_Toc246745486"/>
      <w:bookmarkStart w:id="12" w:name="_Toc247654780"/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Pr="008D58F9">
        <w:rPr>
          <w:rFonts w:ascii="Times New Roman" w:hAnsi="Times New Roman" w:hint="cs"/>
          <w:sz w:val="22"/>
          <w:szCs w:val="22"/>
          <w:rtl/>
        </w:rPr>
        <w:t>‏</w:t>
      </w:r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bookmarkEnd w:id="0"/>
    <w:bookmarkEnd w:id="1"/>
    <w:bookmarkEnd w:id="2"/>
    <w:p w:rsidR="0010408E" w:rsidRDefault="005168B8" w:rsidP="00EB58A3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proofErr w:type="spellStart"/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BaseData</w:t>
      </w:r>
      <w:proofErr w:type="spellEnd"/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EB58A3" w:rsidRPr="00EB58A3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ManufactureController</w:t>
      </w:r>
      <w:proofErr w:type="spellEnd"/>
    </w:p>
    <w:tbl>
      <w:tblPr>
        <w:tblStyle w:val="TableGrid"/>
        <w:bidiVisual/>
        <w:tblW w:w="16362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2682"/>
        <w:gridCol w:w="3420"/>
        <w:gridCol w:w="3240"/>
        <w:gridCol w:w="3060"/>
        <w:gridCol w:w="2700"/>
        <w:gridCol w:w="540"/>
      </w:tblGrid>
      <w:tr w:rsidR="002A16C9" w:rsidTr="005E39DB">
        <w:tc>
          <w:tcPr>
            <w:tcW w:w="16362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EB58A3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EB58A3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EB58A3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/gateway/base/manufacture</w:t>
            </w:r>
          </w:p>
        </w:tc>
      </w:tr>
      <w:tr w:rsidR="005E39DB" w:rsidTr="005E39DB">
        <w:tc>
          <w:tcPr>
            <w:tcW w:w="16362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E39DB" w:rsidRPr="00EB58A3" w:rsidRDefault="00D3176D" w:rsidP="00AD70C7">
            <w:pPr>
              <w:bidi/>
              <w:jc w:val="left"/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</w:pP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>سرویس کنترل کننده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</w:t>
            </w:r>
            <w:r w:rsidR="0006347E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  <w:lang w:bidi="fa-IR"/>
              </w:rPr>
              <w:t xml:space="preserve">تولید کننده 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: 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این سرویس کار 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>بازیابی</w:t>
            </w:r>
            <w:r w:rsidR="0006347E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و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ذخیره </w:t>
            </w:r>
            <w:r w:rsidR="00AD70C7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>اطلاعات تولید کننده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و پارامترهای آن ر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  <w:lang w:bidi="fa-IR"/>
              </w:rPr>
              <w:t>ا بر عهده دارد.</w:t>
            </w:r>
          </w:p>
        </w:tc>
      </w:tr>
      <w:tr w:rsidR="00640596" w:rsidTr="005E39DB"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295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576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6861B8" w:rsidTr="005E39DB">
        <w:trPr>
          <w:trHeight w:val="550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61B8" w:rsidRPr="0064570D" w:rsidRDefault="006861B8" w:rsidP="00BC3AE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295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61B8" w:rsidRDefault="006861B8" w:rsidP="005A70F2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GetManufactures</w:t>
            </w:r>
            <w:proofErr w:type="spellEnd"/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61B8" w:rsidRDefault="006861B8" w:rsidP="00DF4707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manufactures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61B8" w:rsidRDefault="006861B8" w:rsidP="00404156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61B8" w:rsidRDefault="006861B8" w:rsidP="001F3A67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ManufactureViewModel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61B8" w:rsidRPr="005146BE" w:rsidRDefault="006861B8" w:rsidP="005146BE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ManufactureName</w:t>
            </w:r>
            <w:proofErr w:type="spellEnd"/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61B8" w:rsidRDefault="006861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356383" w:rsidTr="005E39DB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356383" w:rsidRDefault="00356383" w:rsidP="002C0E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356383" w:rsidRDefault="00D3176D" w:rsidP="0006347E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D922D3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 w:rsidR="0006347E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تولید کننده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را برمیگرداند.</w:t>
            </w:r>
          </w:p>
        </w:tc>
      </w:tr>
      <w:tr w:rsidR="00DB3B98" w:rsidTr="005E39DB">
        <w:trPr>
          <w:trHeight w:val="36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Pr="0064570D" w:rsidRDefault="00DB3B98" w:rsidP="00CE4C9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295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GetManufactures</w:t>
            </w:r>
            <w:proofErr w:type="spellEnd"/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manufactures/after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Pr="00FF2498" w:rsidRDefault="00DB3B98" w:rsidP="00CE4C95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30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ManufactureViewModel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Pr="00684778" w:rsidRDefault="00DB3B98" w:rsidP="00CE4C9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ManufactureName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B3B98" w:rsidTr="005E39DB">
        <w:trPr>
          <w:trHeight w:val="3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dateAfter</w:t>
            </w:r>
            <w:proofErr w:type="spellEnd"/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E4C95" w:rsidTr="005E39DB">
        <w:trPr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E4C95" w:rsidRDefault="00CE4C95" w:rsidP="00CE4C9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CE4C95" w:rsidRDefault="00AD70C7" w:rsidP="00CE4C9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D922D3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یک تاریخ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تولید کننده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را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از یک تاریخی به بعد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برمیگرداند.</w:t>
            </w:r>
          </w:p>
        </w:tc>
      </w:tr>
      <w:tr w:rsidR="00DB3B98" w:rsidTr="005E39DB">
        <w:trPr>
          <w:trHeight w:val="372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Pr="0064570D" w:rsidRDefault="00DB3B98" w:rsidP="00CE4C9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295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SaveManufactures</w:t>
            </w:r>
            <w:proofErr w:type="spellEnd"/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Pr="00505876" w:rsidRDefault="00DB3B98" w:rsidP="00CE4C95">
            <w:pPr>
              <w:bidi/>
              <w:jc w:val="right"/>
              <w:rPr>
                <w:rFonts w:asciiTheme="majorBidi" w:hAnsiTheme="majorBidi" w:cstheme="majorBidi"/>
                <w:color w:val="17365D" w:themeColor="text2" w:themeShade="BF"/>
                <w:sz w:val="24"/>
                <w:szCs w:val="24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306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ManufactureViewModel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70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Pr="00684778" w:rsidRDefault="00DB3B98" w:rsidP="00CE4C9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ManufactureName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B3B98" w:rsidTr="005E39DB">
        <w:trPr>
          <w:trHeight w:val="5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95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ManufactureViewModel</w:t>
            </w:r>
            <w:proofErr w:type="spellEnd"/>
          </w:p>
        </w:tc>
        <w:tc>
          <w:tcPr>
            <w:tcW w:w="306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70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B3B98" w:rsidRDefault="00DB3B98" w:rsidP="00CE4C95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CE4C95" w:rsidTr="005E39DB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4C95" w:rsidRDefault="00CE4C95" w:rsidP="00CE4C95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E4C95" w:rsidRDefault="00206BAC" w:rsidP="00206BA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D922D3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تولید کننده، </w:t>
            </w:r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تولید کننده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در </w:t>
            </w:r>
            <w:r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bookmarkStart w:id="13" w:name="_GoBack"/>
            <w:bookmarkEnd w:id="13"/>
            <w:r w:rsidRPr="00D922D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را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ذخیره میکند.</w:t>
            </w: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FE4CB2">
      <w:headerReference w:type="default" r:id="rId12"/>
      <w:footerReference w:type="default" r:id="rId13"/>
      <w:pgSz w:w="16839" w:h="11907" w:orient="landscape" w:code="9"/>
      <w:pgMar w:top="851" w:right="1418" w:bottom="1418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6E6A" w:rsidRDefault="00766E6A" w:rsidP="000F4D1B">
      <w:pPr>
        <w:spacing w:after="0" w:line="240" w:lineRule="auto"/>
      </w:pPr>
      <w:r>
        <w:separator/>
      </w:r>
    </w:p>
  </w:endnote>
  <w:endnote w:type="continuationSeparator" w:id="0">
    <w:p w:rsidR="00766E6A" w:rsidRDefault="00766E6A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316E" w:rsidRPr="00617EA3" w:rsidRDefault="00FD316E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12451"/>
      <w:gridCol w:w="1650"/>
    </w:tblGrid>
    <w:tr w:rsidR="00FD316E" w:rsidTr="00FE4CB2">
      <w:trPr>
        <w:trHeight w:val="254"/>
      </w:trPr>
      <w:tc>
        <w:tcPr>
          <w:tcW w:w="12451" w:type="dxa"/>
        </w:tcPr>
        <w:p w:rsidR="00FD316E" w:rsidRPr="00FC7EBA" w:rsidRDefault="00FD316E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650" w:type="dxa"/>
        </w:tcPr>
        <w:p w:rsidR="00FD316E" w:rsidRPr="00D75A7B" w:rsidRDefault="00FD316E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206BAC" w:rsidRPr="00206BAC">
            <w:rPr>
              <w:bCs/>
              <w:noProof/>
              <w:color w:val="FF0000"/>
              <w:sz w:val="24"/>
              <w:szCs w:val="24"/>
              <w:rtl/>
            </w:rPr>
            <w:t>2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FD316E" w:rsidRPr="00617EA3" w:rsidRDefault="00FD316E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6E6A" w:rsidRDefault="00766E6A" w:rsidP="000F4D1B">
      <w:pPr>
        <w:spacing w:after="0" w:line="240" w:lineRule="auto"/>
      </w:pPr>
      <w:r>
        <w:separator/>
      </w:r>
    </w:p>
  </w:footnote>
  <w:footnote w:type="continuationSeparator" w:id="0">
    <w:p w:rsidR="00766E6A" w:rsidRDefault="00766E6A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4"/>
      <w:gridCol w:w="7746"/>
    </w:tblGrid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FD316E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FD316E" w:rsidRPr="006B1386" w:rsidRDefault="00FD316E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</w:t>
          </w:r>
          <w:r w:rsidR="002A1D1C">
            <w:t xml:space="preserve"> </w:t>
          </w:r>
          <w:r w:rsidR="009B459A">
            <w:t>Services-Methods</w:t>
          </w:r>
        </w:p>
      </w:tc>
    </w:tr>
    <w:tr w:rsidR="00FD316E" w:rsidTr="009B2C3C">
      <w:trPr>
        <w:jc w:val="center"/>
      </w:trPr>
      <w:tc>
        <w:tcPr>
          <w:tcW w:w="4252" w:type="dxa"/>
          <w:shd w:val="clear" w:color="auto" w:fill="auto"/>
        </w:tcPr>
        <w:p w:rsidR="00FD316E" w:rsidRPr="0041289D" w:rsidRDefault="0048605A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</w:t>
          </w:r>
          <w:r w:rsidR="009B459A">
            <w:rPr>
              <w:color w:val="00B0F0"/>
              <w:sz w:val="26"/>
              <w:szCs w:val="26"/>
              <w:lang w:bidi="fa-IR"/>
            </w:rPr>
            <w:t>e</w:t>
          </w:r>
          <w:r>
            <w:rPr>
              <w:color w:val="00B0F0"/>
              <w:sz w:val="26"/>
              <w:szCs w:val="26"/>
              <w:lang w:bidi="fa-IR"/>
            </w:rPr>
            <w:t>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FD316E" w:rsidRPr="005E65FF" w:rsidRDefault="00FD316E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 w:rsidR="0048605A"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FD316E" w:rsidRDefault="00FD316E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50E8"/>
    <w:rsid w:val="00025948"/>
    <w:rsid w:val="0002638E"/>
    <w:rsid w:val="00026A50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33B7"/>
    <w:rsid w:val="0006347E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6DEB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EBC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D01FE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474"/>
    <w:rsid w:val="001F7118"/>
    <w:rsid w:val="00200118"/>
    <w:rsid w:val="00203D61"/>
    <w:rsid w:val="0020407C"/>
    <w:rsid w:val="00206509"/>
    <w:rsid w:val="00206AAD"/>
    <w:rsid w:val="00206BAC"/>
    <w:rsid w:val="00206C79"/>
    <w:rsid w:val="00210110"/>
    <w:rsid w:val="00211839"/>
    <w:rsid w:val="0021191D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30F6"/>
    <w:rsid w:val="002A421B"/>
    <w:rsid w:val="002A603C"/>
    <w:rsid w:val="002A6A0F"/>
    <w:rsid w:val="002B11B0"/>
    <w:rsid w:val="002B2045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51F0"/>
    <w:rsid w:val="002D71A7"/>
    <w:rsid w:val="002D7ADB"/>
    <w:rsid w:val="002D7D6B"/>
    <w:rsid w:val="002E0840"/>
    <w:rsid w:val="002E1320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60A"/>
    <w:rsid w:val="003B65BA"/>
    <w:rsid w:val="003B6B74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108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6B9"/>
    <w:rsid w:val="00572C54"/>
    <w:rsid w:val="00574ADA"/>
    <w:rsid w:val="00575487"/>
    <w:rsid w:val="00575F85"/>
    <w:rsid w:val="0057679D"/>
    <w:rsid w:val="00577216"/>
    <w:rsid w:val="0057770C"/>
    <w:rsid w:val="005802E8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39DB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504E"/>
    <w:rsid w:val="0062676B"/>
    <w:rsid w:val="00630152"/>
    <w:rsid w:val="00630A16"/>
    <w:rsid w:val="00632B7B"/>
    <w:rsid w:val="00634149"/>
    <w:rsid w:val="00634C41"/>
    <w:rsid w:val="00640476"/>
    <w:rsid w:val="00640596"/>
    <w:rsid w:val="006424C5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61B8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5CB8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4ADC"/>
    <w:rsid w:val="007369E3"/>
    <w:rsid w:val="007370F7"/>
    <w:rsid w:val="00737A66"/>
    <w:rsid w:val="00741B7F"/>
    <w:rsid w:val="00743E1F"/>
    <w:rsid w:val="00745C28"/>
    <w:rsid w:val="00746EC9"/>
    <w:rsid w:val="00747D08"/>
    <w:rsid w:val="00750B9F"/>
    <w:rsid w:val="00753A9D"/>
    <w:rsid w:val="00753B65"/>
    <w:rsid w:val="0075416F"/>
    <w:rsid w:val="00756E50"/>
    <w:rsid w:val="007575B3"/>
    <w:rsid w:val="00757E63"/>
    <w:rsid w:val="00757F26"/>
    <w:rsid w:val="007602FD"/>
    <w:rsid w:val="00760B6D"/>
    <w:rsid w:val="007621E5"/>
    <w:rsid w:val="0076263D"/>
    <w:rsid w:val="007633CF"/>
    <w:rsid w:val="00763913"/>
    <w:rsid w:val="00763EC7"/>
    <w:rsid w:val="00766E6A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960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911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143A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A0E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6F9E"/>
    <w:rsid w:val="00987B70"/>
    <w:rsid w:val="009927BA"/>
    <w:rsid w:val="00992BEC"/>
    <w:rsid w:val="0099302A"/>
    <w:rsid w:val="00993690"/>
    <w:rsid w:val="00996760"/>
    <w:rsid w:val="00996B05"/>
    <w:rsid w:val="00997B6F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6B52"/>
    <w:rsid w:val="009D700B"/>
    <w:rsid w:val="009D70F0"/>
    <w:rsid w:val="009D7D3D"/>
    <w:rsid w:val="009E0027"/>
    <w:rsid w:val="009E01D2"/>
    <w:rsid w:val="009E08C8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400A"/>
    <w:rsid w:val="00A24440"/>
    <w:rsid w:val="00A24A36"/>
    <w:rsid w:val="00A2751F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A047C"/>
    <w:rsid w:val="00AA0A85"/>
    <w:rsid w:val="00AA0FA5"/>
    <w:rsid w:val="00AA158A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0C7"/>
    <w:rsid w:val="00AD739B"/>
    <w:rsid w:val="00AE02C4"/>
    <w:rsid w:val="00AE0583"/>
    <w:rsid w:val="00AE0B40"/>
    <w:rsid w:val="00AE164D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C77"/>
    <w:rsid w:val="00B117CB"/>
    <w:rsid w:val="00B1182C"/>
    <w:rsid w:val="00B1187E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37F59"/>
    <w:rsid w:val="00B40A15"/>
    <w:rsid w:val="00B40AD6"/>
    <w:rsid w:val="00B4190D"/>
    <w:rsid w:val="00B42274"/>
    <w:rsid w:val="00B42BF7"/>
    <w:rsid w:val="00B42C56"/>
    <w:rsid w:val="00B445C6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3607"/>
    <w:rsid w:val="00BD3772"/>
    <w:rsid w:val="00BD4EC0"/>
    <w:rsid w:val="00BD4F42"/>
    <w:rsid w:val="00BD5C79"/>
    <w:rsid w:val="00BD604D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5010"/>
    <w:rsid w:val="00BF609A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D56"/>
    <w:rsid w:val="00CA5798"/>
    <w:rsid w:val="00CA599E"/>
    <w:rsid w:val="00CA7535"/>
    <w:rsid w:val="00CB0CDC"/>
    <w:rsid w:val="00CB1C37"/>
    <w:rsid w:val="00CB211B"/>
    <w:rsid w:val="00CB26F0"/>
    <w:rsid w:val="00CB2948"/>
    <w:rsid w:val="00CB47C4"/>
    <w:rsid w:val="00CB56C7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4C95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F3A"/>
    <w:rsid w:val="00D116D8"/>
    <w:rsid w:val="00D11FD1"/>
    <w:rsid w:val="00D12004"/>
    <w:rsid w:val="00D1228E"/>
    <w:rsid w:val="00D125B5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76D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03C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3B98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393"/>
    <w:rsid w:val="00EB22A1"/>
    <w:rsid w:val="00EB2BF3"/>
    <w:rsid w:val="00EB484F"/>
    <w:rsid w:val="00EB4B6C"/>
    <w:rsid w:val="00EB58A3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5526"/>
    <w:rsid w:val="00F06517"/>
    <w:rsid w:val="00F07AF5"/>
    <w:rsid w:val="00F07BBA"/>
    <w:rsid w:val="00F10344"/>
    <w:rsid w:val="00F10EF8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CD8"/>
    <w:rsid w:val="00F33EE4"/>
    <w:rsid w:val="00F34253"/>
    <w:rsid w:val="00F34494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AC1"/>
    <w:rsid w:val="00FE04A6"/>
    <w:rsid w:val="00FE21BC"/>
    <w:rsid w:val="00FE2CF8"/>
    <w:rsid w:val="00FE4B5F"/>
    <w:rsid w:val="00FE4CB2"/>
    <w:rsid w:val="00FE4DBD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6"/>
        <o:r id="V:Rule3" type="connector" idref="#Straight Arrow Connector 3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3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F818CE2-DA8C-4AE1-8AF0-6633398B3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3763</TotalTime>
  <Pages>3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مدل سرویس متد</vt:lpstr>
    </vt:vector>
  </TitlesOfParts>
  <Company>شرکت داده کاوان پیشرو ایده ورانگر</Company>
  <LinksUpToDate>false</LinksUpToDate>
  <CharactersWithSpaces>1609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مدل سرویس متد</dc:title>
  <dc:subject>Anatoli Cloud</dc:subject>
  <dc:creator>مريم شاكري</dc:creator>
  <cp:keywords>1.0</cp:keywords>
  <cp:lastModifiedBy>Maryam Shakeri</cp:lastModifiedBy>
  <cp:revision>1064</cp:revision>
  <cp:lastPrinted>2009-03-23T21:33:00Z</cp:lastPrinted>
  <dcterms:created xsi:type="dcterms:W3CDTF">2008-03-16T11:22:00Z</dcterms:created>
  <dcterms:modified xsi:type="dcterms:W3CDTF">2016-03-07T09:05:00Z</dcterms:modified>
  <cp:category>مدل سرویس متد</cp:category>
</cp:coreProperties>
</file>