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764DA3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B72FD8" w:rsidP="00B72FD8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  <w:r w:rsidR="00365077">
              <w:rPr>
                <w:rFonts w:hint="cs"/>
                <w:rtl/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>11</w:t>
            </w:r>
            <w:r w:rsidR="00365077">
              <w:rPr>
                <w:rFonts w:hint="cs"/>
                <w:rtl/>
                <w:lang w:bidi="fa-IR"/>
              </w:rPr>
              <w:t xml:space="preserve">/1394 ساعت </w:t>
            </w:r>
            <w:r>
              <w:rPr>
                <w:rFonts w:hint="cs"/>
                <w:rtl/>
                <w:lang w:bidi="fa-IR"/>
              </w:rPr>
              <w:t>09</w:t>
            </w:r>
            <w:r w:rsidR="00DB266B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>30</w:t>
            </w:r>
            <w:r w:rsidR="00365077">
              <w:rPr>
                <w:lang w:bidi="fa-IR"/>
              </w:rPr>
              <w:t xml:space="preserve"> </w:t>
            </w:r>
            <w:r w:rsidR="00365077"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1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7439B9">
              <w:rPr>
                <w:rFonts w:hint="cs"/>
                <w:rtl/>
                <w:lang w:bidi="fa-IR"/>
              </w:rPr>
              <w:t>45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B72FD8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B72FD8">
              <w:rPr>
                <w:rFonts w:hint="cs"/>
                <w:rtl/>
                <w:lang w:bidi="fa-IR"/>
              </w:rPr>
              <w:t>9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B72FD8" w:rsidP="007439B9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مفاهیم موجودی انبار- نرم افزار تحت وب مدیریت زنجیره تامین (درون سازمانی) کالای انبار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EC6AF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E20914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B72FD8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محمدرضا گروهیان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764DA3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E219A6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تعریف مفاهیم انبار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EB6883">
        <w:trPr>
          <w:trHeight w:hRule="exact" w:val="835"/>
        </w:trPr>
        <w:tc>
          <w:tcPr>
            <w:tcW w:w="57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7613A" w:rsidRDefault="00E219A6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تعریف نیازمندی های پروژه مدیریت زنجیره تامین (درون سازمانی) کالای انبار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4E5AFE" w:rsidRDefault="00E219A6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D440CB">
        <w:trPr>
          <w:trHeight w:hRule="exact" w:val="808"/>
        </w:trPr>
        <w:tc>
          <w:tcPr>
            <w:tcW w:w="5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E5AFE" w:rsidRDefault="003E18BE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تعریف مفاهیم صنعت پخش مرتبط با موضوع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4E5AFE" w:rsidRDefault="003E18B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AE2F5C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موجودی انبار</w:t>
      </w:r>
    </w:p>
    <w:p w:rsidR="00587EE0" w:rsidRDefault="00B9407A" w:rsidP="00C1580A">
      <w:pPr>
        <w:bidi/>
        <w:rPr>
          <w:rtl/>
          <w:lang w:bidi="fa-IR"/>
        </w:rPr>
      </w:pPr>
      <w:r>
        <w:rPr>
          <w:rFonts w:cs="Times New Roman" w:hint="cs"/>
          <w:b/>
          <w:bCs/>
          <w:sz w:val="28"/>
          <w:szCs w:val="28"/>
          <w:rtl/>
          <w:lang w:bidi="fa-IR"/>
        </w:rPr>
        <w:t xml:space="preserve">       </w:t>
      </w:r>
      <w:r w:rsidRPr="00587EE0">
        <w:rPr>
          <w:rFonts w:hint="cs"/>
          <w:rtl/>
          <w:lang w:bidi="fa-IR"/>
        </w:rPr>
        <w:t>موجودی (مورد نیاز)</w:t>
      </w:r>
      <w:r w:rsidR="00587EE0" w:rsidRPr="00587EE0">
        <w:rPr>
          <w:lang w:bidi="fa-IR"/>
        </w:rPr>
        <w:sym w:font="Wingdings" w:char="F0E0"/>
      </w:r>
      <w:r w:rsidR="002579EA" w:rsidRPr="00587EE0">
        <w:rPr>
          <w:lang w:bidi="fa-IR"/>
        </w:rPr>
        <w:t xml:space="preserve">    </w:t>
      </w:r>
      <w:r w:rsidR="002579EA" w:rsidRPr="00587EE0">
        <w:rPr>
          <w:rFonts w:hint="cs"/>
          <w:rtl/>
          <w:lang w:bidi="fa-IR"/>
        </w:rPr>
        <w:t xml:space="preserve">   </w:t>
      </w:r>
      <w:r w:rsidRPr="00587EE0">
        <w:rPr>
          <w:rFonts w:hint="cs"/>
          <w:rtl/>
          <w:lang w:bidi="fa-IR"/>
        </w:rPr>
        <w:t xml:space="preserve"> قوانین +</w:t>
      </w:r>
      <w:r w:rsidR="002579EA" w:rsidRPr="00587EE0">
        <w:rPr>
          <w:rFonts w:hint="cs"/>
          <w:rtl/>
          <w:lang w:bidi="fa-IR"/>
        </w:rPr>
        <w:t xml:space="preserve">   </w:t>
      </w:r>
      <w:r w:rsidRPr="00587EE0">
        <w:rPr>
          <w:rFonts w:hint="cs"/>
          <w:rtl/>
          <w:lang w:bidi="fa-IR"/>
        </w:rPr>
        <w:t>موجودی (موجود)</w:t>
      </w:r>
    </w:p>
    <w:p w:rsidR="00A86FDC" w:rsidRDefault="00777491" w:rsidP="00A86FDC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انواع انبار</w:t>
      </w:r>
    </w:p>
    <w:p w:rsidR="00674435" w:rsidRDefault="00674435" w:rsidP="00764DA3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 فروشگاهی</w:t>
      </w:r>
    </w:p>
    <w:p w:rsidR="00674435" w:rsidRDefault="00674435" w:rsidP="00764DA3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 پخشی</w:t>
      </w:r>
    </w:p>
    <w:p w:rsidR="00BC1BBB" w:rsidRPr="00674435" w:rsidRDefault="00FE3ADB" w:rsidP="00764DA3">
      <w:pPr>
        <w:pStyle w:val="ListParagraph"/>
        <w:numPr>
          <w:ilvl w:val="0"/>
          <w:numId w:val="13"/>
        </w:num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>انبار تامینی</w:t>
      </w:r>
      <w:r w:rsidR="00A86FDC" w:rsidRPr="00674435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A86FDC" w:rsidRPr="00674435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E319AA" w:rsidRDefault="00FE3ADB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دلایل تامین</w:t>
      </w:r>
    </w:p>
    <w:p w:rsidR="00E319AA" w:rsidRDefault="00FE3ADB" w:rsidP="00764DA3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تخفیفات و جوایز</w:t>
      </w:r>
    </w:p>
    <w:p w:rsidR="00FE3ADB" w:rsidRDefault="00FE3ADB" w:rsidP="00764DA3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نقطه سفارش</w:t>
      </w:r>
    </w:p>
    <w:p w:rsidR="001E6629" w:rsidRDefault="001E6629" w:rsidP="00764DA3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کالای مشابه گروه</w:t>
      </w:r>
    </w:p>
    <w:p w:rsidR="001E6629" w:rsidRDefault="001E6629" w:rsidP="00764DA3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کالای مشابه کالای شرکت تامین کننده</w:t>
      </w:r>
    </w:p>
    <w:p w:rsidR="00587EE0" w:rsidRPr="007135AF" w:rsidRDefault="001E6629" w:rsidP="00764DA3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رندینگ تامین</w:t>
      </w:r>
      <w:r w:rsidR="007135AF">
        <w:rPr>
          <w:rFonts w:hint="cs"/>
          <w:rtl/>
          <w:lang w:bidi="fa-IR"/>
        </w:rPr>
        <w:t xml:space="preserve"> (کامیون پر شود و یا عدد با ضریبی بعنوان مثال از 10 رند شود.)</w:t>
      </w:r>
    </w:p>
    <w:p w:rsidR="00D01DD6" w:rsidRDefault="007135AF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نوع کالا</w:t>
      </w:r>
    </w:p>
    <w:p w:rsidR="005D1692" w:rsidRDefault="005D1692" w:rsidP="00764DA3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عادی</w:t>
      </w:r>
    </w:p>
    <w:p w:rsidR="005D1692" w:rsidRDefault="005D1692" w:rsidP="00764DA3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یخچالی</w:t>
      </w:r>
    </w:p>
    <w:p w:rsidR="00D01DD6" w:rsidRDefault="00336014" w:rsidP="00764DA3">
      <w:pPr>
        <w:pStyle w:val="ListParagraph"/>
        <w:numPr>
          <w:ilvl w:val="0"/>
          <w:numId w:val="1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فریزری</w:t>
      </w:r>
    </w:p>
    <w:p w:rsidR="00D01DD6" w:rsidRDefault="002C319E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پارامترهای مهم انبار</w:t>
      </w:r>
    </w:p>
    <w:p w:rsidR="00D01DD6" w:rsidRDefault="002C319E" w:rsidP="00764DA3">
      <w:pPr>
        <w:pStyle w:val="ListParagraph"/>
        <w:numPr>
          <w:ilvl w:val="0"/>
          <w:numId w:val="1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کف موجودی</w:t>
      </w:r>
      <w:r w:rsidR="007C7D5E">
        <w:rPr>
          <w:rFonts w:hint="cs"/>
          <w:rtl/>
          <w:lang w:bidi="fa-IR"/>
        </w:rPr>
        <w:t xml:space="preserve"> (این مورد جهت محاسبه سفارش بحرانی، حیاتی است.)</w:t>
      </w:r>
    </w:p>
    <w:p w:rsidR="002C319E" w:rsidRDefault="002C319E" w:rsidP="00764DA3">
      <w:pPr>
        <w:pStyle w:val="ListParagraph"/>
        <w:numPr>
          <w:ilvl w:val="0"/>
          <w:numId w:val="1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سقف موجودی</w:t>
      </w:r>
    </w:p>
    <w:p w:rsidR="00742AE4" w:rsidRDefault="002C319E" w:rsidP="00764DA3">
      <w:pPr>
        <w:pStyle w:val="ListParagraph"/>
        <w:numPr>
          <w:ilvl w:val="0"/>
          <w:numId w:val="1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نقطه سفارش</w:t>
      </w:r>
    </w:p>
    <w:p w:rsidR="00742AE4" w:rsidRDefault="00E52BA6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شیوه تامین</w:t>
      </w:r>
      <w:r w:rsidR="00E863E5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کالا</w:t>
      </w:r>
    </w:p>
    <w:p w:rsidR="00742AE4" w:rsidRDefault="00E52BA6" w:rsidP="00764DA3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تولید </w:t>
      </w:r>
      <w:r w:rsidR="00E863E5">
        <w:rPr>
          <w:rFonts w:hint="cs"/>
          <w:rtl/>
          <w:lang w:bidi="fa-IR"/>
        </w:rPr>
        <w:t>درون سازمانی</w:t>
      </w:r>
    </w:p>
    <w:p w:rsidR="00E52BA6" w:rsidRDefault="00E52BA6" w:rsidP="00764DA3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واردات از شرکتهای خارجی</w:t>
      </w:r>
    </w:p>
    <w:p w:rsidR="000618BF" w:rsidRDefault="00E52BA6" w:rsidP="00764DA3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خرید از شرکتهای ایرانی</w:t>
      </w:r>
    </w:p>
    <w:p w:rsidR="00832F2D" w:rsidRPr="000618BF" w:rsidRDefault="00832F2D" w:rsidP="00832F2D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اصطلاحات پخش ورانگر</w:t>
      </w:r>
    </w:p>
    <w:p w:rsidR="000618BF" w:rsidRDefault="000618BF" w:rsidP="00764DA3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 w:rsidRPr="000618BF">
        <w:rPr>
          <w:rFonts w:hint="cs"/>
          <w:rtl/>
          <w:lang w:bidi="fa-IR"/>
        </w:rPr>
        <w:t xml:space="preserve">تیم </w:t>
      </w:r>
      <w:r w:rsidR="007F5AAC">
        <w:rPr>
          <w:rFonts w:hint="cs"/>
          <w:rtl/>
          <w:lang w:bidi="fa-IR"/>
        </w:rPr>
        <w:t>نمایندگ</w:t>
      </w:r>
      <w:r w:rsidR="003379F3">
        <w:rPr>
          <w:rFonts w:hint="cs"/>
          <w:rtl/>
          <w:lang w:bidi="fa-IR"/>
        </w:rPr>
        <w:t xml:space="preserve">ی </w:t>
      </w:r>
      <w:r w:rsidR="00AB6D96">
        <w:rPr>
          <w:lang w:bidi="fa-IR"/>
        </w:rPr>
        <w:sym w:font="Wingdings" w:char="F0E0"/>
      </w:r>
      <w:r w:rsidR="003379F3">
        <w:rPr>
          <w:rFonts w:hint="cs"/>
          <w:rtl/>
          <w:lang w:bidi="fa-IR"/>
        </w:rPr>
        <w:t xml:space="preserve"> </w:t>
      </w:r>
      <w:r w:rsidR="00AB6D96">
        <w:rPr>
          <w:rFonts w:hint="cs"/>
          <w:rtl/>
          <w:lang w:bidi="fa-IR"/>
        </w:rPr>
        <w:t xml:space="preserve"> </w:t>
      </w:r>
      <w:r w:rsidR="003379F3">
        <w:rPr>
          <w:rFonts w:hint="cs"/>
          <w:rtl/>
          <w:lang w:bidi="fa-IR"/>
        </w:rPr>
        <w:t>نماینده مستقل</w:t>
      </w:r>
    </w:p>
    <w:p w:rsidR="00AB6D96" w:rsidRDefault="00AB6D96" w:rsidP="00764DA3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حوزه 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 شعبه</w:t>
      </w:r>
    </w:p>
    <w:p w:rsidR="00AB6D96" w:rsidRDefault="00AB6D96" w:rsidP="00764DA3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زیر حوزه 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 دفتر فروش</w:t>
      </w:r>
    </w:p>
    <w:p w:rsidR="00410B4A" w:rsidRDefault="00410B4A" w:rsidP="00764DA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موجودی در دست 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</w:t>
      </w:r>
      <w:r w:rsidR="00714CD7">
        <w:rPr>
          <w:lang w:bidi="fa-IR"/>
        </w:rPr>
        <w:t>Month</w:t>
      </w:r>
      <w:r>
        <w:rPr>
          <w:lang w:bidi="fa-IR"/>
        </w:rPr>
        <w:t xml:space="preserve"> On Hand</w:t>
      </w:r>
      <w:r w:rsidR="00714CD7">
        <w:rPr>
          <w:rFonts w:hint="cs"/>
          <w:rtl/>
          <w:lang w:bidi="fa-IR"/>
        </w:rPr>
        <w:t xml:space="preserve"> (</w:t>
      </w:r>
      <w:r w:rsidR="00714CD7">
        <w:rPr>
          <w:lang w:bidi="fa-IR"/>
        </w:rPr>
        <w:t>MOH</w:t>
      </w:r>
      <w:r w:rsidR="00714CD7">
        <w:rPr>
          <w:rFonts w:hint="cs"/>
          <w:rtl/>
          <w:lang w:bidi="fa-IR"/>
        </w:rPr>
        <w:t>)</w:t>
      </w:r>
    </w:p>
    <w:p w:rsidR="00845B1B" w:rsidRDefault="00845B1B" w:rsidP="00764DA3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نمایندگی انحصاری 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Exclusive Distributer</w:t>
      </w:r>
    </w:p>
    <w:p w:rsidR="00F07E59" w:rsidRDefault="00845B1B" w:rsidP="00764DA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نمایندگی غیر انحصاری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Distributer</w:t>
      </w:r>
    </w:p>
    <w:p w:rsidR="00F07E59" w:rsidRDefault="00F07E59" w:rsidP="00F07E59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موجودی کالای انبار</w:t>
      </w:r>
    </w:p>
    <w:p w:rsidR="00F07E59" w:rsidRPr="001428D4" w:rsidRDefault="001428D4" w:rsidP="00764DA3">
      <w:pPr>
        <w:pStyle w:val="ListParagraph"/>
        <w:numPr>
          <w:ilvl w:val="0"/>
          <w:numId w:val="14"/>
        </w:numPr>
        <w:bidi/>
        <w:rPr>
          <w:rtl/>
          <w:lang w:bidi="fa-IR"/>
        </w:rPr>
      </w:pPr>
      <w:r w:rsidRPr="001428D4">
        <w:rPr>
          <w:rFonts w:hint="cs"/>
          <w:rtl/>
          <w:lang w:bidi="fa-IR"/>
        </w:rPr>
        <w:t xml:space="preserve">موجودی </w:t>
      </w:r>
      <w:r w:rsidR="00F07E59" w:rsidRPr="001428D4">
        <w:rPr>
          <w:rFonts w:hint="cs"/>
          <w:rtl/>
          <w:lang w:bidi="fa-IR"/>
        </w:rPr>
        <w:t xml:space="preserve">کم </w:t>
      </w:r>
      <w:r w:rsidRPr="001428D4">
        <w:rPr>
          <w:lang w:bidi="fa-IR"/>
        </w:rPr>
        <w:sym w:font="Wingdings" w:char="F0E0"/>
      </w:r>
      <w:r w:rsidRPr="001428D4">
        <w:rPr>
          <w:rFonts w:hint="cs"/>
          <w:rtl/>
          <w:lang w:bidi="fa-IR"/>
        </w:rPr>
        <w:t xml:space="preserve"> فروش از دست رفته</w:t>
      </w:r>
    </w:p>
    <w:p w:rsidR="001428D4" w:rsidRPr="001428D4" w:rsidRDefault="001428D4" w:rsidP="00764DA3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1428D4">
        <w:rPr>
          <w:rFonts w:hint="cs"/>
          <w:rtl/>
          <w:lang w:bidi="fa-IR"/>
        </w:rPr>
        <w:t xml:space="preserve">موجودی زیاد </w:t>
      </w:r>
      <w:r w:rsidRPr="001428D4">
        <w:rPr>
          <w:lang w:bidi="fa-IR"/>
        </w:rPr>
        <w:sym w:font="Wingdings" w:char="F0E0"/>
      </w:r>
      <w:r w:rsidRPr="001428D4">
        <w:rPr>
          <w:rFonts w:hint="cs"/>
          <w:rtl/>
          <w:lang w:bidi="fa-IR"/>
        </w:rPr>
        <w:t xml:space="preserve"> خواب کالا در انبار</w:t>
      </w:r>
    </w:p>
    <w:p w:rsidR="00847CC8" w:rsidRDefault="00847CC8" w:rsidP="00847CC8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نرم افزار تحت وب مدیریت زنجیره تامین (درون سازمانی) کالای انبار</w:t>
      </w:r>
    </w:p>
    <w:p w:rsidR="00290194" w:rsidRDefault="00290194" w:rsidP="00764DA3">
      <w:pPr>
        <w:pStyle w:val="ListParagraph"/>
        <w:numPr>
          <w:ilvl w:val="0"/>
          <w:numId w:val="15"/>
        </w:numPr>
        <w:bidi/>
        <w:rPr>
          <w:lang w:bidi="fa-IR"/>
        </w:rPr>
      </w:pPr>
      <w:r w:rsidRPr="00290194">
        <w:rPr>
          <w:rFonts w:hint="cs"/>
          <w:rtl/>
          <w:lang w:bidi="fa-IR"/>
        </w:rPr>
        <w:t>اطلاعات پایه</w:t>
      </w:r>
    </w:p>
    <w:p w:rsidR="0062521E" w:rsidRDefault="0062521E" w:rsidP="00764DA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فرم تعریف قوانین</w:t>
      </w:r>
    </w:p>
    <w:p w:rsidR="00102960" w:rsidRDefault="00102960" w:rsidP="00764DA3">
      <w:pPr>
        <w:pStyle w:val="ListParagraph"/>
        <w:numPr>
          <w:ilvl w:val="0"/>
          <w:numId w:val="19"/>
        </w:numPr>
        <w:bidi/>
        <w:rPr>
          <w:lang w:bidi="fa-IR"/>
        </w:rPr>
      </w:pPr>
      <w:r>
        <w:rPr>
          <w:rFonts w:hint="cs"/>
          <w:rtl/>
          <w:lang w:bidi="fa-IR"/>
        </w:rPr>
        <w:t>نام قانون</w:t>
      </w:r>
    </w:p>
    <w:p w:rsidR="009B301C" w:rsidRDefault="009D7BE5" w:rsidP="00764DA3">
      <w:pPr>
        <w:pStyle w:val="ListParagraph"/>
        <w:numPr>
          <w:ilvl w:val="0"/>
          <w:numId w:val="1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بازه ی زمانی فعال بودن قانون</w:t>
      </w:r>
    </w:p>
    <w:p w:rsidR="009D7BE5" w:rsidRDefault="00D05ECD" w:rsidP="00764DA3">
      <w:pPr>
        <w:pStyle w:val="ListParagraph"/>
        <w:numPr>
          <w:ilvl w:val="0"/>
          <w:numId w:val="19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قانون (کالا/ گروه کالا/ تامین کننده)</w:t>
      </w:r>
    </w:p>
    <w:p w:rsidR="0062521E" w:rsidRDefault="0062521E" w:rsidP="00764DA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فرم تعریف پارامترهای کالا</w:t>
      </w:r>
    </w:p>
    <w:p w:rsidR="003826BE" w:rsidRDefault="003826BE" w:rsidP="00764DA3">
      <w:pPr>
        <w:pStyle w:val="ListParagraph"/>
        <w:numPr>
          <w:ilvl w:val="0"/>
          <w:numId w:val="2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کالا</w:t>
      </w:r>
    </w:p>
    <w:p w:rsidR="003826BE" w:rsidRDefault="003826BE" w:rsidP="00764DA3">
      <w:pPr>
        <w:pStyle w:val="ListParagraph"/>
        <w:numPr>
          <w:ilvl w:val="0"/>
          <w:numId w:val="2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تامین کننده</w:t>
      </w:r>
    </w:p>
    <w:p w:rsidR="003826BE" w:rsidRDefault="003826BE" w:rsidP="00764DA3">
      <w:pPr>
        <w:pStyle w:val="ListParagraph"/>
        <w:numPr>
          <w:ilvl w:val="0"/>
          <w:numId w:val="2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تولید کننده</w:t>
      </w:r>
    </w:p>
    <w:p w:rsidR="003826BE" w:rsidRDefault="003826BE" w:rsidP="00764DA3">
      <w:pPr>
        <w:pStyle w:val="ListParagraph"/>
        <w:numPr>
          <w:ilvl w:val="0"/>
          <w:numId w:val="2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انبار</w:t>
      </w:r>
    </w:p>
    <w:p w:rsidR="003826BE" w:rsidRDefault="003826BE" w:rsidP="00764DA3">
      <w:pPr>
        <w:pStyle w:val="ListParagraph"/>
        <w:numPr>
          <w:ilvl w:val="0"/>
          <w:numId w:val="2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انبار کالا</w:t>
      </w:r>
    </w:p>
    <w:p w:rsidR="0062521E" w:rsidRDefault="0062521E" w:rsidP="00764DA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فرم تعریف پارامترهای کالای انبار</w:t>
      </w:r>
    </w:p>
    <w:p w:rsidR="000B270F" w:rsidRDefault="000B270F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حداقل موجودی</w:t>
      </w:r>
    </w:p>
    <w:p w:rsidR="000B270F" w:rsidRDefault="000B270F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حداکثر موجودی</w:t>
      </w:r>
    </w:p>
    <w:p w:rsidR="000B270F" w:rsidRDefault="000B270F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نقطه سفارش</w:t>
      </w:r>
    </w:p>
    <w:p w:rsidR="000B270F" w:rsidRDefault="00DC009C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فعال بودن یا نبون کالا</w:t>
      </w:r>
    </w:p>
    <w:p w:rsidR="00DC009C" w:rsidRDefault="00DC009C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سال مالی</w:t>
      </w:r>
    </w:p>
    <w:p w:rsidR="00DC009C" w:rsidRDefault="00DC009C" w:rsidP="00764DA3">
      <w:pPr>
        <w:pStyle w:val="ListParagraph"/>
        <w:numPr>
          <w:ilvl w:val="0"/>
          <w:numId w:val="18"/>
        </w:numPr>
        <w:bidi/>
        <w:rPr>
          <w:rtl/>
          <w:lang w:bidi="fa-IR"/>
        </w:rPr>
      </w:pPr>
      <w:proofErr w:type="spellStart"/>
      <w:r>
        <w:rPr>
          <w:lang w:bidi="fa-IR"/>
        </w:rPr>
        <w:t>ReOrderCalcType</w:t>
      </w:r>
      <w:proofErr w:type="spellEnd"/>
      <w:r>
        <w:rPr>
          <w:rFonts w:hint="cs"/>
          <w:rtl/>
          <w:lang w:bidi="fa-IR"/>
        </w:rPr>
        <w:t xml:space="preserve"> (خودش، خودش و هم گروهی ها، خودش و تامین کننده)</w:t>
      </w:r>
    </w:p>
    <w:p w:rsidR="0007712D" w:rsidRDefault="0007712D" w:rsidP="00764DA3">
      <w:pPr>
        <w:pStyle w:val="ListParagraph"/>
        <w:numPr>
          <w:ilvl w:val="0"/>
          <w:numId w:val="18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تامین (تامین کننده/ انبار اصلی/ انبار وابسته)</w:t>
      </w:r>
    </w:p>
    <w:p w:rsidR="0062521E" w:rsidRDefault="0062521E" w:rsidP="00764DA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فرم تعریف پارامترهای خود انبار</w:t>
      </w:r>
    </w:p>
    <w:p w:rsidR="00F6190D" w:rsidRDefault="00F6190D" w:rsidP="00764DA3">
      <w:pPr>
        <w:pStyle w:val="ListParagraph"/>
        <w:numPr>
          <w:ilvl w:val="0"/>
          <w:numId w:val="1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تایید کننده اول</w:t>
      </w:r>
    </w:p>
    <w:p w:rsidR="00F6190D" w:rsidRDefault="00F6190D" w:rsidP="00764DA3">
      <w:pPr>
        <w:pStyle w:val="ListParagraph"/>
        <w:numPr>
          <w:ilvl w:val="0"/>
          <w:numId w:val="1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تایید کننده دوم</w:t>
      </w:r>
    </w:p>
    <w:p w:rsidR="00F6190D" w:rsidRDefault="00F6190D" w:rsidP="00764DA3">
      <w:pPr>
        <w:pStyle w:val="ListParagraph"/>
        <w:numPr>
          <w:ilvl w:val="0"/>
          <w:numId w:val="1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تایید کننده سوم</w:t>
      </w:r>
    </w:p>
    <w:p w:rsidR="00F6190D" w:rsidRDefault="00F6190D" w:rsidP="00764DA3">
      <w:pPr>
        <w:pStyle w:val="ListParagraph"/>
        <w:numPr>
          <w:ilvl w:val="0"/>
          <w:numId w:val="1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نوع انبار (فروشگاهی، پخشی، تامین مرکزی، تامین غیرمرکزی)</w:t>
      </w:r>
    </w:p>
    <w:p w:rsidR="00DD067D" w:rsidRDefault="00DD067D" w:rsidP="00764DA3">
      <w:pPr>
        <w:pStyle w:val="ListParagraph"/>
        <w:numPr>
          <w:ilvl w:val="0"/>
          <w:numId w:val="1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نام انبار تامین مرکزی</w:t>
      </w:r>
    </w:p>
    <w:p w:rsidR="00DD067D" w:rsidRDefault="00DD067D" w:rsidP="00764DA3">
      <w:pPr>
        <w:pStyle w:val="ListParagraph"/>
        <w:numPr>
          <w:ilvl w:val="0"/>
          <w:numId w:val="1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انبار تامین وابسته</w:t>
      </w:r>
    </w:p>
    <w:p w:rsidR="00DD067D" w:rsidRPr="00290194" w:rsidRDefault="00DD067D" w:rsidP="00764DA3">
      <w:pPr>
        <w:pStyle w:val="ListParagraph"/>
        <w:numPr>
          <w:ilvl w:val="0"/>
          <w:numId w:val="17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اعمال قانون </w:t>
      </w:r>
      <w:proofErr w:type="spellStart"/>
      <w:r>
        <w:rPr>
          <w:lang w:bidi="fa-IR"/>
        </w:rPr>
        <w:t>OverWrite</w:t>
      </w:r>
      <w:proofErr w:type="spellEnd"/>
      <w:r w:rsidR="005F13DE">
        <w:rPr>
          <w:rFonts w:hint="cs"/>
          <w:rtl/>
          <w:lang w:bidi="fa-IR"/>
        </w:rPr>
        <w:t xml:space="preserve"> </w:t>
      </w:r>
    </w:p>
    <w:p w:rsidR="00290194" w:rsidRDefault="00290194" w:rsidP="00764DA3">
      <w:pPr>
        <w:pStyle w:val="ListParagraph"/>
        <w:numPr>
          <w:ilvl w:val="0"/>
          <w:numId w:val="15"/>
        </w:numPr>
        <w:bidi/>
        <w:rPr>
          <w:lang w:bidi="fa-IR"/>
        </w:rPr>
      </w:pPr>
      <w:r w:rsidRPr="00290194">
        <w:rPr>
          <w:rFonts w:hint="cs"/>
          <w:rtl/>
          <w:lang w:bidi="fa-IR"/>
        </w:rPr>
        <w:t>کارتابل شخصی</w:t>
      </w:r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درخواست</w:t>
      </w:r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درخواست</w:t>
      </w:r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کالا</w:t>
      </w:r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کالا</w:t>
      </w:r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کالای درخواستی</w:t>
      </w:r>
    </w:p>
    <w:p w:rsidR="00FF2019" w:rsidRDefault="00FF2019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انبار</w:t>
      </w:r>
      <w:bookmarkStart w:id="2" w:name="_GoBack"/>
      <w:bookmarkEnd w:id="2"/>
    </w:p>
    <w:p w:rsidR="00056B48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نظر تایید کننده</w:t>
      </w:r>
    </w:p>
    <w:p w:rsidR="00056B48" w:rsidRPr="00290194" w:rsidRDefault="00056B48" w:rsidP="00764DA3">
      <w:pPr>
        <w:pStyle w:val="ListParagraph"/>
        <w:numPr>
          <w:ilvl w:val="0"/>
          <w:numId w:val="2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شرح </w:t>
      </w:r>
      <w:r w:rsidR="009877F7">
        <w:rPr>
          <w:rFonts w:hint="cs"/>
          <w:rtl/>
          <w:lang w:bidi="fa-IR"/>
        </w:rPr>
        <w:t>قانون(غیر قابل ویرایش)</w:t>
      </w:r>
    </w:p>
    <w:p w:rsidR="00290194" w:rsidRDefault="00290194" w:rsidP="00764DA3">
      <w:pPr>
        <w:pStyle w:val="ListParagraph"/>
        <w:numPr>
          <w:ilvl w:val="0"/>
          <w:numId w:val="15"/>
        </w:numPr>
        <w:bidi/>
        <w:rPr>
          <w:lang w:bidi="fa-IR"/>
        </w:rPr>
      </w:pPr>
      <w:r w:rsidRPr="00290194">
        <w:rPr>
          <w:rFonts w:hint="cs"/>
          <w:rtl/>
          <w:lang w:bidi="fa-IR"/>
        </w:rPr>
        <w:t>سابقه درخواستها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درخواست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درخواست</w:t>
      </w:r>
    </w:p>
    <w:p w:rsidR="00F7632B" w:rsidRDefault="00F7632B" w:rsidP="00764DA3">
      <w:pPr>
        <w:pStyle w:val="ListParagraph"/>
        <w:numPr>
          <w:ilvl w:val="0"/>
          <w:numId w:val="2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کالا</w:t>
      </w:r>
    </w:p>
    <w:p w:rsidR="00F7632B" w:rsidRDefault="00F7632B" w:rsidP="00764DA3">
      <w:pPr>
        <w:pStyle w:val="ListParagraph"/>
        <w:numPr>
          <w:ilvl w:val="0"/>
          <w:numId w:val="2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کالا</w:t>
      </w:r>
    </w:p>
    <w:p w:rsidR="00F7632B" w:rsidRDefault="00F7632B" w:rsidP="00764DA3">
      <w:pPr>
        <w:pStyle w:val="ListParagraph"/>
        <w:numPr>
          <w:ilvl w:val="0"/>
          <w:numId w:val="2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تعداد کالای درخواستی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تایید کننده اول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تایید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تایید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تایید کننده </w:t>
      </w:r>
      <w:r w:rsidR="00183AF2">
        <w:rPr>
          <w:rFonts w:hint="cs"/>
          <w:rtl/>
          <w:lang w:bidi="fa-IR"/>
        </w:rPr>
        <w:t>دوم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تایید</w:t>
      </w:r>
    </w:p>
    <w:p w:rsidR="00F7632B" w:rsidRDefault="00F7632B" w:rsidP="00764DA3">
      <w:pPr>
        <w:pStyle w:val="ListParagraph"/>
        <w:numPr>
          <w:ilvl w:val="0"/>
          <w:numId w:val="2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تایید</w:t>
      </w:r>
    </w:p>
    <w:p w:rsidR="00183AF2" w:rsidRDefault="00183AF2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تایید کنن</w:t>
      </w:r>
      <w:r>
        <w:rPr>
          <w:rFonts w:hint="cs"/>
          <w:rtl/>
          <w:lang w:bidi="fa-IR"/>
        </w:rPr>
        <w:t>ده سوم</w:t>
      </w:r>
    </w:p>
    <w:p w:rsidR="00183AF2" w:rsidRDefault="00183AF2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تایید</w:t>
      </w:r>
    </w:p>
    <w:p w:rsidR="00183AF2" w:rsidRDefault="00183AF2" w:rsidP="00764DA3">
      <w:pPr>
        <w:pStyle w:val="ListParagraph"/>
        <w:numPr>
          <w:ilvl w:val="0"/>
          <w:numId w:val="2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تایید</w:t>
      </w:r>
    </w:p>
    <w:p w:rsidR="00183AF2" w:rsidRDefault="00183AF2" w:rsidP="00764DA3">
      <w:pPr>
        <w:pStyle w:val="ListParagraph"/>
        <w:numPr>
          <w:ilvl w:val="0"/>
          <w:numId w:val="2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ارسال</w:t>
      </w:r>
    </w:p>
    <w:p w:rsidR="00183AF2" w:rsidRPr="00290194" w:rsidRDefault="00183AF2" w:rsidP="00764DA3">
      <w:pPr>
        <w:pStyle w:val="ListParagraph"/>
        <w:numPr>
          <w:ilvl w:val="0"/>
          <w:numId w:val="2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تحویل</w:t>
      </w:r>
    </w:p>
    <w:p w:rsidR="00183AF2" w:rsidRPr="00290194" w:rsidRDefault="00183AF2" w:rsidP="00183AF2">
      <w:pPr>
        <w:pStyle w:val="ListParagraph"/>
        <w:bidi/>
        <w:rPr>
          <w:rtl/>
          <w:lang w:bidi="fa-IR"/>
        </w:rPr>
      </w:pPr>
    </w:p>
    <w:p w:rsidR="00F7632B" w:rsidRPr="00290194" w:rsidRDefault="00F7632B" w:rsidP="00F7632B">
      <w:pPr>
        <w:bidi/>
        <w:rPr>
          <w:rtl/>
          <w:lang w:bidi="fa-IR"/>
        </w:rPr>
      </w:pPr>
    </w:p>
    <w:p w:rsidR="00F07E59" w:rsidRPr="00F07E59" w:rsidRDefault="00F07E59" w:rsidP="00F07E59">
      <w:pPr>
        <w:bidi/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</w:pPr>
    </w:p>
    <w:p w:rsidR="00410B4A" w:rsidRPr="003379F3" w:rsidRDefault="00410B4A" w:rsidP="00410B4A">
      <w:pPr>
        <w:bidi/>
        <w:rPr>
          <w:rFonts w:cs="Cambria"/>
          <w:lang w:bidi="fa-IR"/>
        </w:rPr>
      </w:pPr>
    </w:p>
    <w:p w:rsidR="000618BF" w:rsidRPr="00691C8A" w:rsidRDefault="000618BF" w:rsidP="000618BF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Pr="000E04AA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</w:p>
    <w:p w:rsidR="00A86FDC" w:rsidRDefault="00A86FDC" w:rsidP="00A86FDC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DA3" w:rsidRDefault="00764DA3" w:rsidP="000F4D1B">
      <w:pPr>
        <w:spacing w:after="0" w:line="240" w:lineRule="auto"/>
      </w:pPr>
      <w:r>
        <w:separator/>
      </w:r>
    </w:p>
  </w:endnote>
  <w:endnote w:type="continuationSeparator" w:id="0">
    <w:p w:rsidR="00764DA3" w:rsidRDefault="00764DA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F2019" w:rsidRPr="00FF2019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DA3" w:rsidRDefault="00764DA3" w:rsidP="000F4D1B">
      <w:pPr>
        <w:spacing w:after="0" w:line="240" w:lineRule="auto"/>
      </w:pPr>
      <w:r>
        <w:separator/>
      </w:r>
    </w:p>
  </w:footnote>
  <w:footnote w:type="continuationSeparator" w:id="0">
    <w:p w:rsidR="00764DA3" w:rsidRDefault="00764DA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4978D3" w:rsidP="00792BC3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r>
            <w:rPr>
              <w:lang w:bidi="ar-SA"/>
            </w:rPr>
            <w:t>ISCM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4978D3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4978D3">
            <w:rPr>
              <w:rFonts w:hint="cs"/>
              <w:rtl/>
              <w:lang w:bidi="fa-IR"/>
            </w:rPr>
            <w:t>29</w:t>
          </w:r>
          <w:r>
            <w:rPr>
              <w:rFonts w:hint="cs"/>
              <w:rtl/>
              <w:lang w:bidi="fa-IR"/>
            </w:rPr>
            <w:t>/</w:t>
          </w:r>
          <w:r w:rsidR="004978D3">
            <w:rPr>
              <w:rFonts w:hint="cs"/>
              <w:rtl/>
              <w:lang w:bidi="fa-IR"/>
            </w:rPr>
            <w:t>11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4978D3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</w:t>
          </w:r>
          <w:r w:rsidR="00792BC3">
            <w:rPr>
              <w:rFonts w:asciiTheme="majorBidi" w:hAnsiTheme="majorBidi" w:cstheme="majorBidi"/>
              <w:color w:val="C0504D"/>
              <w:szCs w:val="32"/>
              <w:lang w:bidi="fa-IR"/>
            </w:rPr>
            <w:t>PV.</w:t>
          </w:r>
          <w:r w:rsidR="004978D3">
            <w:rPr>
              <w:rFonts w:asciiTheme="majorBidi" w:hAnsiTheme="majorBidi" w:cstheme="majorBidi"/>
              <w:color w:val="C0504D"/>
              <w:szCs w:val="32"/>
              <w:lang w:bidi="fa-IR"/>
            </w:rPr>
            <w:t>ISCM</w:t>
          </w: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5B0CF0"/>
    <w:multiLevelType w:val="hybridMultilevel"/>
    <w:tmpl w:val="EA78A9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2691DF9"/>
    <w:multiLevelType w:val="hybridMultilevel"/>
    <w:tmpl w:val="3CBA24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37D4E23"/>
    <w:multiLevelType w:val="hybridMultilevel"/>
    <w:tmpl w:val="8F8EB4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47D3D"/>
    <w:multiLevelType w:val="hybridMultilevel"/>
    <w:tmpl w:val="9EFA8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535EEC"/>
    <w:multiLevelType w:val="hybridMultilevel"/>
    <w:tmpl w:val="83EC5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EC3808"/>
    <w:multiLevelType w:val="hybridMultilevel"/>
    <w:tmpl w:val="89389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E1C4B"/>
    <w:multiLevelType w:val="hybridMultilevel"/>
    <w:tmpl w:val="5D889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F07C2"/>
    <w:multiLevelType w:val="hybridMultilevel"/>
    <w:tmpl w:val="969EA3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6A3065"/>
    <w:multiLevelType w:val="hybridMultilevel"/>
    <w:tmpl w:val="9BFA4F0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9A626F4"/>
    <w:multiLevelType w:val="hybridMultilevel"/>
    <w:tmpl w:val="0F769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59F316A8"/>
    <w:multiLevelType w:val="hybridMultilevel"/>
    <w:tmpl w:val="D5909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9077914"/>
    <w:multiLevelType w:val="hybridMultilevel"/>
    <w:tmpl w:val="A3F2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F429C"/>
    <w:multiLevelType w:val="hybridMultilevel"/>
    <w:tmpl w:val="5046F0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22A04C3"/>
    <w:multiLevelType w:val="hybridMultilevel"/>
    <w:tmpl w:val="BDECBC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66203"/>
    <w:multiLevelType w:val="hybridMultilevel"/>
    <w:tmpl w:val="B48E5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847610"/>
    <w:multiLevelType w:val="hybridMultilevel"/>
    <w:tmpl w:val="1428A6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15"/>
  </w:num>
  <w:num w:numId="8">
    <w:abstractNumId w:val="6"/>
  </w:num>
  <w:num w:numId="9">
    <w:abstractNumId w:val="9"/>
  </w:num>
  <w:num w:numId="10">
    <w:abstractNumId w:val="10"/>
  </w:num>
  <w:num w:numId="11">
    <w:abstractNumId w:val="22"/>
  </w:num>
  <w:num w:numId="12">
    <w:abstractNumId w:val="5"/>
  </w:num>
  <w:num w:numId="13">
    <w:abstractNumId w:val="20"/>
  </w:num>
  <w:num w:numId="14">
    <w:abstractNumId w:val="18"/>
  </w:num>
  <w:num w:numId="15">
    <w:abstractNumId w:val="16"/>
  </w:num>
  <w:num w:numId="16">
    <w:abstractNumId w:val="21"/>
  </w:num>
  <w:num w:numId="17">
    <w:abstractNumId w:val="2"/>
  </w:num>
  <w:num w:numId="18">
    <w:abstractNumId w:val="19"/>
  </w:num>
  <w:num w:numId="19">
    <w:abstractNumId w:val="3"/>
  </w:num>
  <w:num w:numId="20">
    <w:abstractNumId w:val="11"/>
  </w:num>
  <w:num w:numId="21">
    <w:abstractNumId w:val="13"/>
  </w:num>
  <w:num w:numId="22">
    <w:abstractNumId w:val="12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B48"/>
    <w:rsid w:val="00056C2B"/>
    <w:rsid w:val="00057318"/>
    <w:rsid w:val="0005768F"/>
    <w:rsid w:val="000618B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2D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270F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2960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28D4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1880"/>
    <w:rsid w:val="00182AB6"/>
    <w:rsid w:val="00183AF2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629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194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319E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13BD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014"/>
    <w:rsid w:val="0033662C"/>
    <w:rsid w:val="003379D5"/>
    <w:rsid w:val="003379F3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6B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424C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8BE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0B4A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05C"/>
    <w:rsid w:val="004978D3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928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87EE0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1692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13DE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5F5"/>
    <w:rsid w:val="00616E58"/>
    <w:rsid w:val="00617EA3"/>
    <w:rsid w:val="00620061"/>
    <w:rsid w:val="00622C39"/>
    <w:rsid w:val="00624A5A"/>
    <w:rsid w:val="0062504E"/>
    <w:rsid w:val="0062521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4435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1C8A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2719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35AF"/>
    <w:rsid w:val="00714096"/>
    <w:rsid w:val="007146D1"/>
    <w:rsid w:val="00714CD7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2AE4"/>
    <w:rsid w:val="007439B9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4DA3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491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2BC3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671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C7D5E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AA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892"/>
    <w:rsid w:val="00832C20"/>
    <w:rsid w:val="00832C72"/>
    <w:rsid w:val="00832F2D"/>
    <w:rsid w:val="008340EB"/>
    <w:rsid w:val="00834C6A"/>
    <w:rsid w:val="00836BB7"/>
    <w:rsid w:val="00837EC0"/>
    <w:rsid w:val="00840319"/>
    <w:rsid w:val="008408E4"/>
    <w:rsid w:val="008459DC"/>
    <w:rsid w:val="00845B1B"/>
    <w:rsid w:val="0084697B"/>
    <w:rsid w:val="00847CC8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1E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0B77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877F7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01C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173E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119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86FDC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B6D96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2F5C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837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363C"/>
    <w:rsid w:val="00B551B4"/>
    <w:rsid w:val="00B575C1"/>
    <w:rsid w:val="00B6204D"/>
    <w:rsid w:val="00B620A6"/>
    <w:rsid w:val="00B6313E"/>
    <w:rsid w:val="00B64485"/>
    <w:rsid w:val="00B64938"/>
    <w:rsid w:val="00B66742"/>
    <w:rsid w:val="00B66C3D"/>
    <w:rsid w:val="00B67897"/>
    <w:rsid w:val="00B714A5"/>
    <w:rsid w:val="00B715AC"/>
    <w:rsid w:val="00B71858"/>
    <w:rsid w:val="00B7218E"/>
    <w:rsid w:val="00B72FD8"/>
    <w:rsid w:val="00B74462"/>
    <w:rsid w:val="00B75B5B"/>
    <w:rsid w:val="00B75B8F"/>
    <w:rsid w:val="00B76C9E"/>
    <w:rsid w:val="00B76E83"/>
    <w:rsid w:val="00B76F60"/>
    <w:rsid w:val="00B81432"/>
    <w:rsid w:val="00B818E6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07A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1BBB"/>
    <w:rsid w:val="00BC36DF"/>
    <w:rsid w:val="00BC3C0A"/>
    <w:rsid w:val="00BC4C7E"/>
    <w:rsid w:val="00BC4CA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80A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1DD6"/>
    <w:rsid w:val="00D037CA"/>
    <w:rsid w:val="00D03ECF"/>
    <w:rsid w:val="00D03ED0"/>
    <w:rsid w:val="00D04AD3"/>
    <w:rsid w:val="00D05ECD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0CB"/>
    <w:rsid w:val="00D445C2"/>
    <w:rsid w:val="00D44934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68CB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09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067D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0914"/>
    <w:rsid w:val="00E213DC"/>
    <w:rsid w:val="00E219A6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9AA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2BA6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1AF3"/>
    <w:rsid w:val="00E8254C"/>
    <w:rsid w:val="00E8268B"/>
    <w:rsid w:val="00E83F6F"/>
    <w:rsid w:val="00E849A9"/>
    <w:rsid w:val="00E85A7C"/>
    <w:rsid w:val="00E863E5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883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C6AF2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07E59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3E7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0DD5"/>
    <w:rsid w:val="00F6190D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A89"/>
    <w:rsid w:val="00F72B33"/>
    <w:rsid w:val="00F72E53"/>
    <w:rsid w:val="00F72F41"/>
    <w:rsid w:val="00F73731"/>
    <w:rsid w:val="00F74738"/>
    <w:rsid w:val="00F7632B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D8E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3B9C"/>
    <w:rsid w:val="00FD4776"/>
    <w:rsid w:val="00FD5C3F"/>
    <w:rsid w:val="00FD62C2"/>
    <w:rsid w:val="00FD673E"/>
    <w:rsid w:val="00FE21BC"/>
    <w:rsid w:val="00FE3ADB"/>
    <w:rsid w:val="00FE5C1E"/>
    <w:rsid w:val="00FE6F55"/>
    <w:rsid w:val="00FF03CA"/>
    <w:rsid w:val="00FF0C00"/>
    <w:rsid w:val="00FF0D25"/>
    <w:rsid w:val="00FF1752"/>
    <w:rsid w:val="00FF2019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7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53864D5-C144-4B54-95A8-6CC0FA15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325</cp:revision>
  <cp:lastPrinted>2009-03-23T21:33:00Z</cp:lastPrinted>
  <dcterms:created xsi:type="dcterms:W3CDTF">2014-05-28T06:31:00Z</dcterms:created>
  <dcterms:modified xsi:type="dcterms:W3CDTF">2016-02-20T13:34:00Z</dcterms:modified>
</cp:coreProperties>
</file>