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22D78" w14:textId="77777777" w:rsidR="001E13B3" w:rsidRPr="007E669D" w:rsidRDefault="001E13B3" w:rsidP="001E13B3">
      <w:pPr>
        <w:spacing w:line="240" w:lineRule="auto"/>
        <w:rPr>
          <w:b/>
        </w:rPr>
      </w:pPr>
      <w:r>
        <w:rPr>
          <w:b/>
        </w:rPr>
        <w:t>4</w:t>
      </w:r>
      <w:r w:rsidRPr="007E669D">
        <w:rPr>
          <w:b/>
        </w:rPr>
        <w:t xml:space="preserve">. gyakorlat. </w:t>
      </w:r>
      <w:r>
        <w:rPr>
          <w:b/>
        </w:rPr>
        <w:t>Feladatmegoldás</w:t>
      </w:r>
    </w:p>
    <w:p w14:paraId="47375552" w14:textId="77777777" w:rsidR="001E13B3" w:rsidRDefault="001E13B3" w:rsidP="001E13B3">
      <w:pPr>
        <w:pStyle w:val="NormlWeb"/>
        <w:shd w:val="clear" w:color="auto" w:fill="FFFFFF"/>
        <w:ind w:left="-567" w:right="-567"/>
        <w:rPr>
          <w:rFonts w:asciiTheme="minorHAnsi" w:hAnsiTheme="minorHAnsi" w:cs="Courier New"/>
          <w:color w:val="000000"/>
          <w:sz w:val="22"/>
          <w:szCs w:val="22"/>
        </w:rPr>
      </w:pPr>
      <w:r>
        <w:rPr>
          <w:b/>
        </w:rPr>
        <w:tab/>
        <w:t>Feladat:</w:t>
      </w:r>
      <w:r w:rsidRPr="007E669D">
        <w:rPr>
          <w:rFonts w:cs="Courier New"/>
          <w:color w:val="000000"/>
        </w:rPr>
        <w:t xml:space="preserve"> </w:t>
      </w:r>
      <w:r>
        <w:rPr>
          <w:rFonts w:asciiTheme="minorHAnsi" w:hAnsiTheme="minorHAnsi" w:cs="Courier New"/>
          <w:color w:val="000000"/>
          <w:sz w:val="22"/>
          <w:szCs w:val="22"/>
        </w:rPr>
        <w:t xml:space="preserve">Választunk! 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>Egy választási körzetben 3 tagból áll a választási bizottság: az elnökből (szülő) és két tagból (gyerekek). Az első gyerek ellenőrzi a választók adatait, a második pedig lepecsételi és kiadja a választási lapot.</w:t>
      </w:r>
    </w:p>
    <w:p w14:paraId="30D10707" w14:textId="77777777" w:rsidR="001E13B3" w:rsidRPr="005D3C0C" w:rsidRDefault="001E13B3" w:rsidP="001E13B3">
      <w:pPr>
        <w:pStyle w:val="NormlWeb"/>
        <w:shd w:val="clear" w:color="auto" w:fill="FFFFFF"/>
        <w:ind w:left="-567" w:right="-567"/>
        <w:rPr>
          <w:rFonts w:asciiTheme="minorHAnsi" w:hAnsiTheme="minorHAnsi" w:cs="Courier New"/>
          <w:color w:val="000000"/>
          <w:sz w:val="22"/>
          <w:szCs w:val="22"/>
        </w:rPr>
      </w:pPr>
      <w:r>
        <w:rPr>
          <w:rFonts w:asciiTheme="minorHAnsi" w:hAnsiTheme="minorHAnsi" w:cs="Courier New"/>
          <w:color w:val="000000"/>
          <w:sz w:val="22"/>
          <w:szCs w:val="22"/>
        </w:rPr>
        <w:t>1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>) Az elnök megvárja, amíg mindkét tag nem jelzi, hogy kész a munkára (jelzéssel), ezután a parancssori argumentumokon keresztül "fogadja" a szavazókat (hány</w:t>
      </w:r>
      <w:r>
        <w:rPr>
          <w:rFonts w:asciiTheme="minorHAnsi" w:hAnsiTheme="minorHAnsi" w:cs="Courier New"/>
          <w:color w:val="000000"/>
          <w:sz w:val="22"/>
          <w:szCs w:val="22"/>
        </w:rPr>
        <w:t xml:space="preserve"> darab érkezik). A szülő generáljon minden szavazóhoz egy véletlen azonosítószámot! A választók azonosítószámait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egy </w:t>
      </w:r>
      <w:r>
        <w:rPr>
          <w:rFonts w:asciiTheme="minorHAnsi" w:hAnsiTheme="minorHAnsi" w:cs="Courier New"/>
          <w:color w:val="000000"/>
          <w:sz w:val="22"/>
          <w:szCs w:val="22"/>
        </w:rPr>
        <w:t>csövön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keresztül továbbítja az adatellenőrző tagnak</w:t>
      </w:r>
      <w:r>
        <w:rPr>
          <w:rFonts w:asciiTheme="minorHAnsi" w:hAnsiTheme="minorHAnsi" w:cs="Courier New"/>
          <w:color w:val="000000"/>
          <w:sz w:val="22"/>
          <w:szCs w:val="22"/>
        </w:rPr>
        <w:t>, aki kiírja, hogy fogadta az adatokat és kiírja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a képernyőre. A szülő bevárja a </w:t>
      </w:r>
      <w:r>
        <w:rPr>
          <w:rFonts w:asciiTheme="minorHAnsi" w:hAnsiTheme="minorHAnsi" w:cs="Courier New"/>
          <w:color w:val="000000"/>
          <w:sz w:val="22"/>
          <w:szCs w:val="22"/>
        </w:rPr>
        <w:t xml:space="preserve">gyerekek 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>befejezés</w:t>
      </w:r>
      <w:r>
        <w:rPr>
          <w:rFonts w:asciiTheme="minorHAnsi" w:hAnsiTheme="minorHAnsi" w:cs="Courier New"/>
          <w:color w:val="000000"/>
          <w:sz w:val="22"/>
          <w:szCs w:val="22"/>
        </w:rPr>
        <w:t>é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t. </w:t>
      </w:r>
    </w:p>
    <w:p w14:paraId="5E076205" w14:textId="77777777" w:rsidR="001E13B3" w:rsidRDefault="001E13B3" w:rsidP="001E13B3">
      <w:pPr>
        <w:pStyle w:val="NormlWeb"/>
        <w:shd w:val="clear" w:color="auto" w:fill="FFFFFF"/>
        <w:ind w:left="-567" w:right="-567"/>
        <w:rPr>
          <w:rFonts w:asciiTheme="minorHAnsi" w:hAnsiTheme="minorHAnsi" w:cs="Courier New"/>
          <w:color w:val="000000"/>
          <w:sz w:val="22"/>
          <w:szCs w:val="22"/>
        </w:rPr>
      </w:pPr>
    </w:p>
    <w:p w14:paraId="5C4848C9" w14:textId="77777777" w:rsidR="001E13B3" w:rsidRPr="005D3C0C" w:rsidRDefault="001E13B3" w:rsidP="001E13B3">
      <w:pPr>
        <w:pStyle w:val="NormlWeb"/>
        <w:shd w:val="clear" w:color="auto" w:fill="FFFFFF"/>
        <w:ind w:left="-567" w:right="-567"/>
        <w:rPr>
          <w:rFonts w:asciiTheme="minorHAnsi" w:hAnsiTheme="minorHAnsi" w:cs="Courier New"/>
          <w:color w:val="000000"/>
          <w:sz w:val="22"/>
          <w:szCs w:val="22"/>
        </w:rPr>
      </w:pPr>
      <w:r>
        <w:rPr>
          <w:rFonts w:asciiTheme="minorHAnsi" w:hAnsiTheme="minorHAnsi" w:cs="Courier New"/>
          <w:color w:val="000000"/>
          <w:sz w:val="22"/>
          <w:szCs w:val="22"/>
        </w:rPr>
        <w:t>2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>) Az ellenőrzést végző tag a</w:t>
      </w:r>
      <w:r>
        <w:rPr>
          <w:rFonts w:asciiTheme="minorHAnsi" w:hAnsiTheme="minorHAnsi" w:cs="Courier New"/>
          <w:color w:val="000000"/>
          <w:sz w:val="22"/>
          <w:szCs w:val="22"/>
        </w:rPr>
        <w:t xml:space="preserve"> választói azonosításhoz adatellenőrzést végez. Minden azonosító 20% eséllyel hibás. A hibás azonosítójú választó nem szavazhat. Az ellenőrzést végző gyerek így a szavazhat/nem szavazhat jelzéssel csővezetékbe írja az adatokat, majd erről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jelzés</w:t>
      </w:r>
      <w:r>
        <w:rPr>
          <w:rFonts w:asciiTheme="minorHAnsi" w:hAnsiTheme="minorHAnsi" w:cs="Courier New"/>
          <w:color w:val="000000"/>
          <w:sz w:val="22"/>
          <w:szCs w:val="22"/>
        </w:rPr>
        <w:t xml:space="preserve">t küld a választási lapokat kezelő testvérének, aki ezt a 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>képernyő</w:t>
      </w:r>
      <w:r>
        <w:rPr>
          <w:rFonts w:asciiTheme="minorHAnsi" w:hAnsiTheme="minorHAnsi" w:cs="Courier New"/>
          <w:color w:val="000000"/>
          <w:sz w:val="22"/>
          <w:szCs w:val="22"/>
        </w:rPr>
        <w:t>re írja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>. A</w:t>
      </w:r>
      <w:r>
        <w:rPr>
          <w:rFonts w:asciiTheme="minorHAnsi" w:hAnsiTheme="minorHAnsi" w:cs="Courier New"/>
          <w:color w:val="000000"/>
          <w:sz w:val="22"/>
          <w:szCs w:val="22"/>
        </w:rPr>
        <w:t xml:space="preserve"> választási lapokat kezelő testvér egy összesítést végez, megadja, hogy hány érvényes/érvénytelen szavazó jelent meg, majd ezt az összesített adatot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</w:t>
      </w:r>
      <w:r>
        <w:rPr>
          <w:rFonts w:asciiTheme="minorHAnsi" w:hAnsiTheme="minorHAnsi" w:cs="Courier New"/>
          <w:color w:val="000000"/>
          <w:sz w:val="22"/>
          <w:szCs w:val="22"/>
        </w:rPr>
        <w:t>továbbítja csövön keresztül a szülőnek, aki erről jegyzőkönyvet (érvényes-érvénytelenek százalékos aránya) készít egy szöveges fájlba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>.</w:t>
      </w:r>
      <w:r>
        <w:rPr>
          <w:rFonts w:asciiTheme="minorHAnsi" w:hAnsiTheme="minorHAnsi" w:cs="Courier New"/>
          <w:color w:val="000000"/>
          <w:sz w:val="22"/>
          <w:szCs w:val="22"/>
        </w:rPr>
        <w:t xml:space="preserve"> A szülő ezt a képernyőre is kiírja.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</w:t>
      </w:r>
    </w:p>
    <w:p w14:paraId="5C1D213B" w14:textId="77777777" w:rsidR="001E13B3" w:rsidRDefault="001E13B3" w:rsidP="001E13B3">
      <w:pPr>
        <w:pStyle w:val="NormlWeb"/>
        <w:shd w:val="clear" w:color="auto" w:fill="FFFFFF"/>
        <w:ind w:left="-567" w:right="-567"/>
        <w:rPr>
          <w:rFonts w:asciiTheme="minorHAnsi" w:hAnsiTheme="minorHAnsi" w:cs="Courier New"/>
          <w:color w:val="000000"/>
          <w:sz w:val="22"/>
          <w:szCs w:val="22"/>
        </w:rPr>
      </w:pPr>
    </w:p>
    <w:p w14:paraId="6490C8F2" w14:textId="77777777" w:rsidR="001E13B3" w:rsidRPr="005D3C0C" w:rsidRDefault="001E13B3" w:rsidP="001E13B3">
      <w:pPr>
        <w:pStyle w:val="NormlWeb"/>
        <w:shd w:val="clear" w:color="auto" w:fill="FFFFFF"/>
        <w:ind w:left="-567" w:right="-567"/>
        <w:rPr>
          <w:rFonts w:asciiTheme="minorHAnsi" w:hAnsiTheme="minorHAnsi" w:cs="Courier New"/>
          <w:color w:val="000000"/>
          <w:sz w:val="22"/>
          <w:szCs w:val="22"/>
        </w:rPr>
      </w:pPr>
      <w:r>
        <w:rPr>
          <w:rFonts w:asciiTheme="minorHAnsi" w:hAnsiTheme="minorHAnsi" w:cs="Courier New"/>
          <w:color w:val="000000"/>
          <w:sz w:val="22"/>
          <w:szCs w:val="22"/>
        </w:rPr>
        <w:t>3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>) A</w:t>
      </w:r>
      <w:r>
        <w:rPr>
          <w:rFonts w:asciiTheme="minorHAnsi" w:hAnsiTheme="minorHAnsi" w:cs="Courier New"/>
          <w:color w:val="000000"/>
          <w:sz w:val="22"/>
          <w:szCs w:val="22"/>
        </w:rPr>
        <w:t>z érvényes iratokkal rendelkező választó,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választási lap</w:t>
      </w:r>
      <w:r>
        <w:rPr>
          <w:rFonts w:asciiTheme="minorHAnsi" w:hAnsiTheme="minorHAnsi" w:cs="Courier New"/>
          <w:color w:val="000000"/>
          <w:sz w:val="22"/>
          <w:szCs w:val="22"/>
        </w:rPr>
        <w:t>ot kap, majd szavaz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(</w:t>
      </w:r>
      <w:r>
        <w:rPr>
          <w:rFonts w:asciiTheme="minorHAnsi" w:hAnsiTheme="minorHAnsi" w:cs="Courier New"/>
          <w:color w:val="000000"/>
          <w:sz w:val="22"/>
          <w:szCs w:val="22"/>
        </w:rPr>
        <w:t xml:space="preserve">a 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>2. gyerekben)</w:t>
      </w:r>
      <w:r>
        <w:rPr>
          <w:rFonts w:asciiTheme="minorHAnsi" w:hAnsiTheme="minorHAnsi" w:cs="Courier New"/>
          <w:color w:val="000000"/>
          <w:sz w:val="22"/>
          <w:szCs w:val="22"/>
        </w:rPr>
        <w:t>.  A valahány (4,5,6 bármi lehet, konstans)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lehetséges párt közül </w:t>
      </w:r>
      <w:r>
        <w:rPr>
          <w:rFonts w:asciiTheme="minorHAnsi" w:hAnsiTheme="minorHAnsi" w:cs="Courier New"/>
          <w:color w:val="000000"/>
          <w:sz w:val="22"/>
          <w:szCs w:val="22"/>
        </w:rPr>
        <w:t>véletlenszerűen választ egyet, majd az eredményt csőbe írja, erről a bizottság elnökének jelzést küld.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A szavazás </w:t>
      </w:r>
      <w:r>
        <w:rPr>
          <w:rFonts w:asciiTheme="minorHAnsi" w:hAnsiTheme="minorHAnsi" w:cs="Courier New"/>
          <w:color w:val="000000"/>
          <w:sz w:val="22"/>
          <w:szCs w:val="22"/>
        </w:rPr>
        <w:t>eredményét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 a szülő innen olvassa ki és </w:t>
      </w:r>
      <w:r>
        <w:rPr>
          <w:rFonts w:asciiTheme="minorHAnsi" w:hAnsiTheme="minorHAnsi" w:cs="Courier New"/>
          <w:color w:val="000000"/>
          <w:sz w:val="22"/>
          <w:szCs w:val="22"/>
        </w:rPr>
        <w:t>ki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hirdeti (kiírja). </w:t>
      </w:r>
    </w:p>
    <w:p w14:paraId="2179D710" w14:textId="77777777" w:rsidR="001E13B3" w:rsidRDefault="001E13B3" w:rsidP="001E13B3">
      <w:pPr>
        <w:pStyle w:val="NormlWeb"/>
        <w:shd w:val="clear" w:color="auto" w:fill="FFFFFF"/>
        <w:ind w:left="-567" w:right="-567"/>
        <w:rPr>
          <w:rFonts w:asciiTheme="minorHAnsi" w:hAnsiTheme="minorHAnsi" w:cs="Courier New"/>
          <w:color w:val="000000"/>
          <w:sz w:val="22"/>
          <w:szCs w:val="22"/>
        </w:rPr>
      </w:pPr>
    </w:p>
    <w:p w14:paraId="1F11BE81" w14:textId="78D21BCF" w:rsidR="00357F90" w:rsidRPr="00792A95" w:rsidRDefault="001E13B3" w:rsidP="00792A95">
      <w:pPr>
        <w:pStyle w:val="NormlWeb"/>
        <w:shd w:val="clear" w:color="auto" w:fill="FFFFFF"/>
        <w:ind w:left="-567" w:right="-567"/>
        <w:rPr>
          <w:rFonts w:asciiTheme="minorHAnsi" w:hAnsiTheme="minorHAnsi" w:cs="Courier New"/>
          <w:color w:val="000000"/>
          <w:sz w:val="22"/>
          <w:szCs w:val="22"/>
        </w:rPr>
      </w:pPr>
      <w:r>
        <w:rPr>
          <w:rFonts w:asciiTheme="minorHAnsi" w:hAnsiTheme="minorHAnsi" w:cs="Courier New"/>
          <w:color w:val="000000"/>
          <w:sz w:val="22"/>
          <w:szCs w:val="22"/>
        </w:rPr>
        <w:t>4</w:t>
      </w:r>
      <w:r w:rsidRPr="005D3C0C">
        <w:rPr>
          <w:rFonts w:asciiTheme="minorHAnsi" w:hAnsiTheme="minorHAnsi" w:cs="Courier New"/>
          <w:color w:val="000000"/>
          <w:sz w:val="22"/>
          <w:szCs w:val="22"/>
        </w:rPr>
        <w:t xml:space="preserve">) Időnként egyikük (véletlenszerűen) kimegy egy időre - kettőnek azonban folyamatosan a teremben kell maradnia. (szemafor). A távozásokat és visszaérkezéseket jegyzőkönyvezni kell. </w:t>
      </w:r>
      <w:r>
        <w:rPr>
          <w:rFonts w:asciiTheme="minorHAnsi" w:hAnsiTheme="minorHAnsi" w:cs="Courier New"/>
          <w:color w:val="000000"/>
          <w:sz w:val="22"/>
          <w:szCs w:val="22"/>
        </w:rPr>
        <w:t>(Ez már nincs…mivel szemafor még nem volt!)</w:t>
      </w:r>
    </w:p>
    <w:sectPr w:rsidR="00357F90" w:rsidRPr="00792A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3B3"/>
    <w:rsid w:val="001E13B3"/>
    <w:rsid w:val="00357F90"/>
    <w:rsid w:val="00792A95"/>
    <w:rsid w:val="00FE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FE7A"/>
  <w15:chartTrackingRefBased/>
  <w15:docId w15:val="{10EBAAD7-73D7-4C4F-ABCA-73A4AD14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E13B3"/>
    <w:pPr>
      <w:spacing w:after="200" w:line="27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1E13B3"/>
    <w:pPr>
      <w:spacing w:after="0" w:line="240" w:lineRule="auto"/>
    </w:pPr>
    <w:rPr>
      <w:rFonts w:ascii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244</Words>
  <Characters>1685</Characters>
  <Application>Microsoft Office Word</Application>
  <DocSecurity>0</DocSecurity>
  <Lines>14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Illés</dc:creator>
  <cp:keywords/>
  <dc:description/>
  <cp:lastModifiedBy>Trefiman Viktor Ádám</cp:lastModifiedBy>
  <cp:revision>3</cp:revision>
  <dcterms:created xsi:type="dcterms:W3CDTF">2015-03-25T06:52:00Z</dcterms:created>
  <dcterms:modified xsi:type="dcterms:W3CDTF">2024-05-05T23:14:00Z</dcterms:modified>
</cp:coreProperties>
</file>