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6796B" w:rsidP="008C3CD6" w:rsidRDefault="00553C73" w14:paraId="4F270594" w14:textId="1C8AB4C3">
      <w:pPr>
        <w:pStyle w:val="Title"/>
      </w:pPr>
      <w:r w:rsidR="00553C73">
        <w:rPr/>
        <w:t>Programozás komplex beadandó 1.</w:t>
      </w:r>
      <w:r w:rsidR="0491DE43">
        <w:rPr/>
        <w:t xml:space="preserve"> </w:t>
      </w:r>
      <w:r w:rsidR="00553C73">
        <w:rPr/>
        <w:t>fázis</w:t>
      </w:r>
    </w:p>
    <w:p w:rsidR="00553C73" w:rsidP="008C3CD6" w:rsidRDefault="00553C73" w14:paraId="4BA9C396" w14:textId="69D510B7">
      <w:pPr>
        <w:pStyle w:val="Heading1"/>
      </w:pPr>
      <w:r>
        <w:t>Feladat</w:t>
      </w:r>
    </w:p>
    <w:p w:rsidR="002D1802" w:rsidP="008C3CD6" w:rsidRDefault="008D4A22" w14:paraId="099AC007" w14:textId="1C9F27A9">
      <w:pPr>
        <w:spacing w:after="0" w:line="240" w:lineRule="auto"/>
        <w:jc w:val="both"/>
        <w:rPr>
          <w:rFonts w:ascii="Calibri" w:hAnsi="Calibri" w:eastAsia="Times New Roman" w:cs="Calibri"/>
          <w:lang w:eastAsia="hu-HU"/>
        </w:rPr>
      </w:pPr>
      <w:r>
        <w:t xml:space="preserve">Sem maximum, sem minimum </w:t>
      </w:r>
      <w:r w:rsidRPr="002D1802" w:rsidR="00553C73">
        <w:rPr>
          <w:rFonts w:ascii="Calibri" w:hAnsi="Calibri" w:eastAsia="Times New Roman" w:cs="Calibri"/>
          <w:b/>
          <w:bCs/>
          <w:lang w:eastAsia="hu-HU"/>
        </w:rPr>
        <w:t xml:space="preserve">Helységek csupa máshol </w:t>
      </w:r>
      <w:r>
        <w:rPr>
          <w:rFonts w:ascii="Calibri" w:hAnsi="Calibri" w:eastAsia="Times New Roman" w:cs="Calibri"/>
          <w:b/>
          <w:bCs/>
          <w:lang w:eastAsia="hu-HU"/>
        </w:rPr>
        <w:t>v</w:t>
      </w:r>
      <w:r w:rsidRPr="002D1802" w:rsidR="00553C73">
        <w:rPr>
          <w:rFonts w:ascii="Calibri" w:hAnsi="Calibri" w:eastAsia="Times New Roman" w:cs="Calibri"/>
          <w:b/>
          <w:bCs/>
          <w:lang w:eastAsia="hu-HU"/>
        </w:rPr>
        <w:t xml:space="preserve"> előforduló madárfajjal</w:t>
      </w:r>
    </w:p>
    <w:p w:rsidRPr="00553C73" w:rsidR="00553C73" w:rsidP="008C3CD6" w:rsidRDefault="00553C73" w14:paraId="45528590" w14:textId="095E8180">
      <w:pPr>
        <w:spacing w:after="0" w:line="240" w:lineRule="auto"/>
        <w:jc w:val="both"/>
        <w:rPr>
          <w:rFonts w:ascii="Calibri" w:hAnsi="Calibri" w:eastAsia="Times New Roman" w:cs="Calibri"/>
          <w:lang w:eastAsia="hu-HU"/>
        </w:rPr>
      </w:pPr>
      <w:r w:rsidRPr="00553C73">
        <w:rPr>
          <w:rFonts w:ascii="Calibri" w:hAnsi="Calibri" w:eastAsia="Times New Roman" w:cs="Calibri"/>
          <w:lang w:eastAsia="hu-HU"/>
        </w:rPr>
        <w:t>Az ország néhány helységében madármegfigyelést végeztünk. Mindegyikben megadtuk, hogy milyen fajú madárból hányat láttunk. Készíts programot, amely megadja azokat a helységeket, ahol csak olyan madarat láttunk, amelyik valahol máshol is előfordult!</w:t>
      </w:r>
    </w:p>
    <w:p w:rsidR="127D3761" w:rsidP="4D329B31" w:rsidRDefault="127D3761" w14:paraId="4C4FE40F" w14:textId="391261EE">
      <w:pPr>
        <w:spacing w:after="0" w:line="240" w:lineRule="auto"/>
        <w:jc w:val="both"/>
      </w:pPr>
      <w:r w:rsidRPr="4D329B31">
        <w:rPr>
          <w:rFonts w:ascii="Calibri" w:hAnsi="Calibri" w:eastAsia="Calibri" w:cs="Calibri"/>
        </w:rPr>
        <w:t>A meteorológiai intézet az ország N településére adott M napos időjárás előrejelzést, az adott településen az adott napra várt legmagasabb hőmérsékletet. Készíts programot, amely megadja azokat a településeket, amelyeken egyik nap sem lesz sem az aznapi maximum, sem az aznapi minimum!</w:t>
      </w:r>
    </w:p>
    <w:p w:rsidR="00553C73" w:rsidP="00553C73" w:rsidRDefault="00553C73" w14:paraId="2DEF254E" w14:textId="09DAC0CE">
      <w:pPr>
        <w:spacing w:after="0"/>
      </w:pPr>
    </w:p>
    <w:p w:rsidR="00553C73" w:rsidP="008C3CD6" w:rsidRDefault="00553C73" w14:paraId="282349FF" w14:textId="2F7BF490">
      <w:pPr>
        <w:pStyle w:val="Heading2"/>
      </w:pPr>
      <w:r>
        <w:t>Specifikáció</w:t>
      </w:r>
      <w:r w:rsidR="002D1802">
        <w:rPr>
          <w:rStyle w:val="FootnoteReference"/>
        </w:rPr>
        <w:footnoteReference w:id="2"/>
      </w:r>
    </w:p>
    <w:p w:rsidRPr="00553C73" w:rsidR="00553C73" w:rsidP="008C3CD6" w:rsidRDefault="00553C73" w14:paraId="1136D8AF" w14:textId="722467DC">
      <w:pPr>
        <w:tabs>
          <w:tab w:val="left" w:pos="426"/>
        </w:tabs>
        <w:spacing w:after="0"/>
        <w:rPr>
          <w:rFonts w:eastAsiaTheme="minorEastAsia"/>
        </w:rPr>
      </w:pPr>
      <w:r>
        <w:t xml:space="preserve">Be: </w:t>
      </w:r>
      <w:r>
        <w:tab/>
      </w:r>
      <m:oMath>
        <m:r>
          <w:rPr>
            <w:rFonts w:ascii="Cambria Math" w:hAnsi="Cambria Math"/>
          </w:rPr>
          <m:t>n,m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1..n,1..m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nxm</m:t>
            </m:r>
          </m:sup>
        </m:sSup>
      </m:oMath>
    </w:p>
    <w:p w:rsidRPr="00553C73" w:rsidR="00553C73" w:rsidP="008C3CD6" w:rsidRDefault="00553C73" w14:paraId="3226695A" w14:textId="79B14A65">
      <w:pPr>
        <w:tabs>
          <w:tab w:val="left" w:pos="426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Ki: 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db</m:t>
        </m:r>
        <m:r>
          <m:rPr>
            <m:scr m:val="double-struck"/>
          </m:rPr>
          <w:rPr>
            <w:rFonts w:ascii="Cambria Math" w:hAnsi="Cambria Math" w:eastAsiaTheme="minorEastAsia"/>
          </w:rPr>
          <m:t xml:space="preserve">∈N, </m:t>
        </m:r>
        <m:r>
          <w:rPr>
            <w:rFonts w:ascii="Cambria Math" w:hAnsi="Cambria Math" w:eastAsiaTheme="minorEastAsia"/>
          </w:rPr>
          <m:t>helysé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g</m:t>
            </m:r>
          </m:e>
          <m:sub>
            <m:r>
              <w:rPr>
                <w:rFonts w:ascii="Cambria Math" w:hAnsi="Cambria Math" w:eastAsiaTheme="minorEastAsia"/>
              </w:rPr>
              <m:t>1..db</m:t>
            </m:r>
          </m:sub>
        </m:sSub>
        <m:r>
          <w:rPr>
            <w:rFonts w:ascii="Cambria Math" w:hAnsi="Cambria Math" w:eastAsiaTheme="minorEastAsia"/>
          </w:rPr>
          <m:t>∈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</w:rPr>
              <m:t>N</m:t>
            </m:r>
          </m:e>
          <m:sup>
            <m:r>
              <w:rPr>
                <w:rFonts w:ascii="Cambria Math" w:hAnsi="Cambria Math" w:eastAsiaTheme="minorEastAsia"/>
              </w:rPr>
              <m:t>db</m:t>
            </m:r>
          </m:sup>
        </m:sSup>
      </m:oMath>
    </w:p>
    <w:p w:rsidRPr="00553C73" w:rsidR="00553C73" w:rsidP="008C3CD6" w:rsidRDefault="00553C73" w14:paraId="3496B345" w14:textId="5E9282AC">
      <w:pPr>
        <w:tabs>
          <w:tab w:val="left" w:pos="426"/>
        </w:tabs>
        <w:spacing w:after="0"/>
        <w:rPr>
          <w:rFonts w:eastAsiaTheme="minorEastAsia"/>
        </w:rPr>
      </w:pPr>
      <w:r>
        <w:rPr>
          <w:rFonts w:eastAsiaTheme="minorEastAsia"/>
        </w:rPr>
        <w:t>Ef</w:t>
      </w:r>
      <m:oMath>
        <m:r>
          <w:rPr>
            <w:rStyle w:val="FootnoteReference"/>
            <w:rFonts w:ascii="Cambria Math" w:hAnsi="Cambria Math" w:eastAsiaTheme="minorEastAsia"/>
            <w:i/>
          </w:rPr>
          <w:footnoteReference w:id="3"/>
        </m:r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-</m:t>
        </m:r>
      </m:oMath>
    </w:p>
    <w:p w:rsidRPr="00553C73" w:rsidR="00553C73" w:rsidP="008C3CD6" w:rsidRDefault="00553C73" w14:paraId="67CF8AD3" w14:textId="46686107">
      <w:pPr>
        <w:tabs>
          <w:tab w:val="left" w:pos="426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Uf: </w:t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db,helység</m:t>
            </m:r>
          </m:e>
        </m:d>
        <m:r>
          <w:rPr>
            <w:rFonts w:ascii="Cambria Math" w:hAnsi="Cambria Math" w:eastAsiaTheme="minorEastAsia"/>
          </w:rPr>
          <m:t>=Kiváloga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t</m:t>
            </m:r>
          </m:e>
          <m:sub>
            <m:eqArr>
              <m:eqArrPr>
                <m:ctrlPr>
                  <w:rPr>
                    <w:rFonts w:ascii="Cambria Math" w:hAnsi="Cambria Math" w:eastAsiaTheme="minorEastAsia"/>
                    <w:i/>
                  </w:rPr>
                </m:ctrlPr>
              </m:eqArrPr>
              <m:e>
                <m:r>
                  <w:rPr>
                    <w:rFonts w:ascii="Cambria Math" w:hAnsi="Cambria Math" w:eastAsiaTheme="minorEastAsia"/>
                  </w:rPr>
                  <m:t>i=1</m:t>
                </m:r>
              </m:e>
              <m:e>
                <m:r>
                  <w:rPr>
                    <w:rFonts w:ascii="Cambria Math" w:hAnsi="Cambria Math" w:eastAsiaTheme="minorEastAsia"/>
                  </w:rPr>
                  <m:t>jó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i</m:t>
                    </m:r>
                  </m:e>
                </m:d>
              </m:e>
            </m:eqArr>
          </m:sub>
          <m:sup>
            <m:r>
              <w:rPr>
                <w:rFonts w:ascii="Cambria Math" w:hAnsi="Cambria Math" w:eastAsiaTheme="minorEastAsia"/>
              </w:rPr>
              <m:t>n</m:t>
            </m:r>
          </m:sup>
        </m:sSubSup>
        <m:r>
          <w:rPr>
            <w:rFonts w:ascii="Cambria Math" w:hAnsi="Cambria Math" w:eastAsiaTheme="minorEastAsia"/>
          </w:rPr>
          <m:t>i és</m:t>
        </m:r>
      </m:oMath>
    </w:p>
    <w:p w:rsidRPr="002D1802" w:rsidR="002D1802" w:rsidP="008C3CD6" w:rsidRDefault="00553C73" w14:paraId="6DE7A6EA" w14:textId="77777777">
      <w:pPr>
        <w:tabs>
          <w:tab w:val="left" w:pos="426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j</m:t>
        </m:r>
        <m:r>
          <m:rPr>
            <m:scr m:val="double-struck"/>
          </m:rPr>
          <w:rPr>
            <w:rFonts w:ascii="Cambria Math" w:hAnsi="Cambria Math" w:eastAsiaTheme="minorEastAsia"/>
          </w:rPr>
          <m:t>ó:N→L é</m:t>
        </m:r>
        <m:r>
          <w:rPr>
            <w:rFonts w:ascii="Cambria Math" w:hAnsi="Cambria Math" w:eastAsiaTheme="minorEastAsia"/>
          </w:rPr>
          <m:t xml:space="preserve">s </m:t>
        </m:r>
      </m:oMath>
    </w:p>
    <w:p w:rsidRPr="002D1802" w:rsidR="00553C73" w:rsidP="008C3CD6" w:rsidRDefault="002D1802" w14:paraId="30270617" w14:textId="6AFB4582">
      <w:pPr>
        <w:tabs>
          <w:tab w:val="left" w:pos="426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jó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i</m:t>
            </m:r>
          </m:e>
        </m:d>
        <m:r>
          <w:rPr>
            <w:rFonts w:ascii="Cambria Math" w:hAnsi="Cambria Math" w:eastAsiaTheme="minorEastAsia"/>
          </w:rPr>
          <m:t>=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∀</m:t>
            </m:r>
          </m:e>
          <m:sub>
            <m:r>
              <w:rPr>
                <w:rFonts w:ascii="Cambria Math" w:hAnsi="Cambria Math" w:eastAsiaTheme="minorEastAsia"/>
              </w:rPr>
              <m:t>j=1</m:t>
            </m:r>
          </m:sub>
          <m:sup>
            <m:r>
              <w:rPr>
                <w:rFonts w:ascii="Cambria Math" w:hAnsi="Cambria Math" w:eastAsiaTheme="minorEastAsia"/>
              </w:rPr>
              <m:t>m</m:t>
            </m:r>
          </m:sup>
        </m:sSub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ma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d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i,j</m:t>
                </m:r>
              </m:sub>
            </m:sSub>
            <m:r>
              <w:rPr>
                <w:rFonts w:ascii="Cambria Math" w:hAnsi="Cambria Math" w:eastAsiaTheme="minorEastAsia"/>
              </w:rPr>
              <m:t>=0 vagy másholis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i,j</m:t>
                </m:r>
              </m:e>
            </m:d>
          </m:e>
        </m:d>
        <m:r>
          <w:rPr>
            <w:rFonts w:ascii="Cambria Math" w:hAnsi="Cambria Math" w:eastAsiaTheme="minorEastAsia"/>
          </w:rPr>
          <m:t xml:space="preserve"> és</m:t>
        </m:r>
      </m:oMath>
    </w:p>
    <w:p w:rsidRPr="002D1802" w:rsidR="002D1802" w:rsidP="008C3CD6" w:rsidRDefault="00553C73" w14:paraId="6ED5B8CE" w14:textId="77777777">
      <w:pPr>
        <w:tabs>
          <w:tab w:val="left" w:pos="426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másholis</m:t>
        </m:r>
        <m:r>
          <m:rPr>
            <m:scr m:val="double-struck"/>
          </m:rPr>
          <w:rPr>
            <w:rFonts w:ascii="Cambria Math" w:hAnsi="Cambria Math" w:eastAsiaTheme="minorEastAsia"/>
          </w:rPr>
          <m:t>:N</m:t>
        </m:r>
        <m:r>
          <w:rPr>
            <w:rFonts w:ascii="Cambria Math" w:hAnsi="Cambria Math" w:eastAsiaTheme="minorEastAsia"/>
          </w:rPr>
          <m:t>x</m:t>
        </m:r>
        <m:r>
          <m:rPr>
            <m:scr m:val="double-struck"/>
          </m:rPr>
          <w:rPr>
            <w:rFonts w:ascii="Cambria Math" w:hAnsi="Cambria Math" w:eastAsiaTheme="minorEastAsia"/>
          </w:rPr>
          <m:t>N→L é</m:t>
        </m:r>
        <m:r>
          <w:rPr>
            <w:rFonts w:ascii="Cambria Math" w:hAnsi="Cambria Math" w:eastAsiaTheme="minorEastAsia"/>
          </w:rPr>
          <m:t xml:space="preserve">s </m:t>
        </m:r>
      </m:oMath>
    </w:p>
    <w:p w:rsidRPr="002D1802" w:rsidR="00553C73" w:rsidP="008C3CD6" w:rsidRDefault="002D1802" w14:paraId="3C4206BF" w14:textId="181FB219">
      <w:pPr>
        <w:tabs>
          <w:tab w:val="left" w:pos="426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másholis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i,j</m:t>
            </m:r>
          </m:e>
        </m:d>
        <m:r>
          <w:rPr>
            <w:rFonts w:ascii="Cambria Math" w:hAnsi="Cambria Math" w:eastAsiaTheme="minorEastAsia"/>
          </w:rPr>
          <m:t>=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∃</m:t>
            </m:r>
          </m:e>
          <m:sub>
            <m:r>
              <w:rPr>
                <w:rFonts w:ascii="Cambria Math" w:hAnsi="Cambria Math" w:eastAsiaTheme="minorEastAsia"/>
              </w:rPr>
              <m:t>k=1</m:t>
            </m:r>
          </m:sub>
          <m:sup>
            <m:r>
              <w:rPr>
                <w:rFonts w:ascii="Cambria Math" w:hAnsi="Cambria Math" w:eastAsiaTheme="minorEastAsia"/>
              </w:rPr>
              <m:t>n</m:t>
            </m:r>
          </m:sup>
        </m:sSubSup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i≠k és ma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d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k,j</m:t>
                </m:r>
              </m:sub>
            </m:sSub>
            <m:r>
              <w:rPr>
                <w:rFonts w:ascii="Cambria Math" w:hAnsi="Cambria Math" w:eastAsiaTheme="minorEastAsia"/>
              </w:rPr>
              <m:t>&gt;0</m:t>
            </m:r>
          </m:e>
        </m:d>
      </m:oMath>
    </w:p>
    <w:p w:rsidR="00553C73" w:rsidP="00553C73" w:rsidRDefault="00553C73" w14:paraId="6F6F8EF1" w14:textId="6D60EE10">
      <w:pPr>
        <w:tabs>
          <w:tab w:val="left" w:pos="426"/>
        </w:tabs>
        <w:spacing w:after="0"/>
        <w:rPr>
          <w:rFonts w:eastAsiaTheme="minorEastAsia"/>
        </w:rPr>
      </w:pPr>
    </w:p>
    <w:p w:rsidR="00404D71" w:rsidP="008C3CD6" w:rsidRDefault="00404D71" w14:paraId="3A99D665" w14:textId="6CC2565E">
      <w:pPr>
        <w:pStyle w:val="Heading2"/>
        <w:rPr>
          <w:rFonts w:eastAsiaTheme="minorEastAsia"/>
        </w:rPr>
      </w:pPr>
      <w:r>
        <w:rPr>
          <w:rFonts w:eastAsiaTheme="minorEastAsia"/>
        </w:rPr>
        <w:t>Visszavezetés</w:t>
      </w:r>
    </w:p>
    <w:p w:rsidRPr="008C3CD6" w:rsidR="00553C73" w:rsidP="00553C73" w:rsidRDefault="00404D71" w14:paraId="0E6356D6" w14:textId="7F5D2901">
      <w:pPr>
        <w:tabs>
          <w:tab w:val="left" w:pos="426"/>
        </w:tabs>
        <w:spacing w:after="0"/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:rsidRPr="00404D71" w:rsidR="00404D71" w:rsidP="008C3CD6" w:rsidRDefault="00404D71" w14:paraId="33FAF5EA" w14:textId="1D30873B">
      <w:pPr>
        <w:spacing w:after="0"/>
        <w:ind w:left="284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y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~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helység</m:t>
        </m:r>
      </m:oMath>
    </w:p>
    <w:p w:rsidRPr="00404D71" w:rsidR="00404D71" w:rsidP="008C3CD6" w:rsidRDefault="00404D71" w14:paraId="69C0AF15" w14:textId="59C8A255">
      <w:pPr>
        <w:spacing w:after="0"/>
        <w:ind w:left="284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T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>~</w:t>
      </w:r>
      <w:r>
        <w:rPr>
          <w:rFonts w:eastAsiaTheme="minorEastAsia"/>
        </w:rPr>
        <w:tab/>
      </w:r>
      <m:oMath>
        <m:r>
          <w:rPr>
            <w:rFonts w:ascii="Cambria Math" w:hAnsi="Cambria Math" w:eastAsiaTheme="minorEastAsia"/>
          </w:rPr>
          <m:t>jó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i</m:t>
            </m:r>
          </m:e>
        </m:d>
      </m:oMath>
    </w:p>
    <w:p w:rsidR="00404D71" w:rsidP="00553C73" w:rsidRDefault="00404D71" w14:paraId="01088FE4" w14:textId="51272A18">
      <w:pPr>
        <w:tabs>
          <w:tab w:val="left" w:pos="426"/>
        </w:tabs>
        <w:spacing w:after="0"/>
        <w:rPr>
          <w:rFonts w:eastAsiaTheme="minorEastAsia"/>
        </w:rPr>
      </w:pPr>
    </w:p>
    <w:p w:rsidRPr="008C3CD6" w:rsidR="00404D71" w:rsidP="00404D71" w:rsidRDefault="00404D71" w14:paraId="710B947B" w14:textId="2B1A5AA2">
      <w:pPr>
        <w:tabs>
          <w:tab w:val="left" w:pos="426"/>
        </w:tabs>
        <w:spacing w:after="0"/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(Optimista) eldöntés</w:t>
      </w:r>
    </w:p>
    <w:p w:rsidRPr="008C3CD6" w:rsidR="00404D71" w:rsidP="008C3CD6" w:rsidRDefault="00404D71" w14:paraId="644C2865" w14:textId="25A1FBF3">
      <w:pPr>
        <w:spacing w:after="0"/>
        <w:ind w:left="284"/>
        <w:rPr>
          <w:rFonts w:ascii="Cambria Math" w:hAnsi="Cambria Math" w:eastAsiaTheme="minorEastAsia"/>
          <w:i/>
        </w:rPr>
      </w:pPr>
      <m:oMath>
        <m:r>
          <w:rPr>
            <w:rFonts w:ascii="Cambria Math" w:hAnsi="Cambria Math" w:eastAsiaTheme="minorEastAsia"/>
          </w:rPr>
          <m:t>i</m:t>
        </m:r>
      </m:oMath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>~</w:t>
      </w:r>
      <w:r w:rsidRPr="008C3CD6">
        <w:rPr>
          <w:rFonts w:ascii="Cambria Math" w:hAnsi="Cambria Math" w:eastAsiaTheme="minorEastAsia"/>
          <w:i/>
        </w:rPr>
        <w:tab/>
      </w:r>
      <m:oMath>
        <m:r>
          <w:rPr>
            <w:rFonts w:ascii="Cambria Math" w:hAnsi="Cambria Math" w:eastAsiaTheme="minorEastAsia"/>
          </w:rPr>
          <m:t>j</m:t>
        </m:r>
      </m:oMath>
    </w:p>
    <w:p w:rsidRPr="008C3CD6" w:rsidR="00404D71" w:rsidP="008C3CD6" w:rsidRDefault="00404D71" w14:paraId="58B69251" w14:textId="36FD107A">
      <w:pPr>
        <w:spacing w:after="0"/>
        <w:ind w:left="284"/>
        <w:rPr>
          <w:rFonts w:ascii="Cambria Math" w:hAnsi="Cambria Math" w:eastAsiaTheme="minorEastAsia"/>
          <w:i/>
        </w:rPr>
      </w:pPr>
      <m:oMath>
        <m:r>
          <w:rPr>
            <w:rFonts w:ascii="Cambria Math" w:hAnsi="Cambria Math" w:eastAsiaTheme="minorEastAsia"/>
          </w:rPr>
          <m:t>1..n</m:t>
        </m:r>
      </m:oMath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>~</w:t>
      </w:r>
      <w:r w:rsidRPr="008C3CD6">
        <w:rPr>
          <w:rFonts w:ascii="Cambria Math" w:hAnsi="Cambria Math" w:eastAsiaTheme="minorEastAsia"/>
          <w:i/>
        </w:rPr>
        <w:tab/>
      </w:r>
      <m:oMath>
        <m:r>
          <w:rPr>
            <w:rFonts w:ascii="Cambria Math" w:hAnsi="Cambria Math" w:eastAsiaTheme="minorEastAsia"/>
          </w:rPr>
          <m:t>1..m</m:t>
        </m:r>
      </m:oMath>
    </w:p>
    <w:p w:rsidRPr="008C3CD6" w:rsidR="00404D71" w:rsidP="008C3CD6" w:rsidRDefault="00404D71" w14:paraId="256DF708" w14:textId="3D9DEE9E">
      <w:pPr>
        <w:spacing w:after="0"/>
        <w:ind w:left="284"/>
        <w:rPr>
          <w:rFonts w:ascii="Cambria Math" w:hAnsi="Cambria Math" w:eastAsiaTheme="minorEastAsia"/>
          <w:i/>
        </w:rPr>
      </w:pPr>
      <m:oMath>
        <m:r>
          <w:rPr>
            <w:rFonts w:ascii="Cambria Math" w:hAnsi="Cambria Math" w:eastAsiaTheme="minorEastAsia"/>
          </w:rPr>
          <m:t>T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i</m:t>
                </m:r>
              </m:sub>
            </m:sSub>
          </m:e>
        </m:d>
      </m:oMath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>~</w:t>
      </w:r>
      <w:r w:rsidRPr="008C3CD6">
        <w:rPr>
          <w:rFonts w:ascii="Cambria Math" w:hAnsi="Cambria Math" w:eastAsiaTheme="minorEastAsia"/>
          <w:i/>
        </w:rPr>
        <w:tab/>
      </w:r>
      <m:oMath>
        <m:r>
          <w:rPr>
            <w:rFonts w:ascii="Cambria Math" w:hAnsi="Cambria Math" w:eastAsiaTheme="minorEastAsia"/>
          </w:rPr>
          <m:t>ma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d</m:t>
            </m:r>
          </m:e>
          <m:sub>
            <m:r>
              <w:rPr>
                <w:rFonts w:ascii="Cambria Math" w:hAnsi="Cambria Math" w:eastAsiaTheme="minorEastAsia"/>
              </w:rPr>
              <m:t>i,j</m:t>
            </m:r>
          </m:sub>
        </m:sSub>
        <m:r>
          <w:rPr>
            <w:rFonts w:ascii="Cambria Math" w:hAnsi="Cambria Math" w:eastAsiaTheme="minorEastAsia"/>
          </w:rPr>
          <m:t>=0 vagy másholis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i,j</m:t>
            </m:r>
          </m:e>
        </m:d>
      </m:oMath>
    </w:p>
    <w:p w:rsidR="00404D71" w:rsidP="00404D71" w:rsidRDefault="00404D71" w14:paraId="6ED7FFEF" w14:textId="6F825A2C">
      <w:pPr>
        <w:tabs>
          <w:tab w:val="left" w:pos="426"/>
        </w:tabs>
        <w:spacing w:after="0"/>
        <w:rPr>
          <w:rFonts w:eastAsiaTheme="minorEastAsia"/>
        </w:rPr>
      </w:pPr>
    </w:p>
    <w:p w:rsidRPr="008C3CD6" w:rsidR="00404D71" w:rsidP="00404D71" w:rsidRDefault="00404D71" w14:paraId="253BC507" w14:textId="014E0768">
      <w:pPr>
        <w:tabs>
          <w:tab w:val="left" w:pos="426"/>
        </w:tabs>
        <w:spacing w:after="0"/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Eldöntés</w:t>
      </w:r>
    </w:p>
    <w:p w:rsidRPr="008C3CD6" w:rsidR="00404D71" w:rsidP="008C3CD6" w:rsidRDefault="00404D71" w14:paraId="01026B19" w14:textId="7B14E106">
      <w:pPr>
        <w:spacing w:after="0"/>
        <w:ind w:left="284"/>
        <w:rPr>
          <w:rFonts w:ascii="Cambria Math" w:hAnsi="Cambria Math" w:eastAsiaTheme="minorEastAsia"/>
          <w:i/>
        </w:rPr>
      </w:pPr>
      <m:oMath>
        <m:r>
          <w:rPr>
            <w:rFonts w:ascii="Cambria Math" w:hAnsi="Cambria Math" w:eastAsiaTheme="minorEastAsia"/>
          </w:rPr>
          <m:t>i</m:t>
        </m:r>
      </m:oMath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>~</w:t>
      </w:r>
      <w:r w:rsidRPr="008C3CD6">
        <w:rPr>
          <w:rFonts w:ascii="Cambria Math" w:hAnsi="Cambria Math" w:eastAsiaTheme="minorEastAsia"/>
          <w:i/>
        </w:rPr>
        <w:tab/>
      </w:r>
      <m:oMath>
        <m:r>
          <w:rPr>
            <w:rFonts w:ascii="Cambria Math" w:hAnsi="Cambria Math" w:eastAsiaTheme="minorEastAsia"/>
          </w:rPr>
          <m:t>k</m:t>
        </m:r>
      </m:oMath>
    </w:p>
    <w:p w:rsidRPr="008C3CD6" w:rsidR="00404D71" w:rsidP="008C3CD6" w:rsidRDefault="00404D71" w14:paraId="535C893A" w14:textId="77777777">
      <w:pPr>
        <w:spacing w:after="0"/>
        <w:ind w:left="284"/>
        <w:rPr>
          <w:rFonts w:ascii="Cambria Math" w:hAnsi="Cambria Math" w:eastAsiaTheme="minorEastAsia"/>
          <w:i/>
        </w:rPr>
      </w:pPr>
      <m:oMath>
        <m:r>
          <w:rPr>
            <w:rFonts w:ascii="Cambria Math" w:hAnsi="Cambria Math" w:eastAsiaTheme="minorEastAsia"/>
          </w:rPr>
          <m:t>T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i</m:t>
                </m:r>
              </m:sub>
            </m:sSub>
          </m:e>
        </m:d>
      </m:oMath>
      <w:r w:rsidRPr="008C3CD6">
        <w:rPr>
          <w:rFonts w:ascii="Cambria Math" w:hAnsi="Cambria Math" w:eastAsiaTheme="minorEastAsia"/>
          <w:i/>
        </w:rPr>
        <w:tab/>
      </w:r>
      <w:r w:rsidRPr="008C3CD6">
        <w:rPr>
          <w:rFonts w:ascii="Cambria Math" w:hAnsi="Cambria Math" w:eastAsiaTheme="minorEastAsia"/>
          <w:i/>
        </w:rPr>
        <w:t>~</w:t>
      </w:r>
      <w:r w:rsidRPr="008C3CD6">
        <w:rPr>
          <w:rFonts w:ascii="Cambria Math" w:hAnsi="Cambria Math" w:eastAsiaTheme="minorEastAsia"/>
          <w:i/>
        </w:rPr>
        <w:tab/>
      </w:r>
      <m:oMath>
        <m:r>
          <w:rPr>
            <w:rFonts w:ascii="Cambria Math" w:hAnsi="Cambria Math" w:eastAsiaTheme="minorEastAsia"/>
          </w:rPr>
          <m:t>i≠k és ma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d</m:t>
            </m:r>
          </m:e>
          <m:sub>
            <m:r>
              <w:rPr>
                <w:rFonts w:ascii="Cambria Math" w:hAnsi="Cambria Math" w:eastAsiaTheme="minorEastAsia"/>
              </w:rPr>
              <m:t>k,j</m:t>
            </m:r>
          </m:sub>
        </m:sSub>
        <m:r>
          <w:rPr>
            <w:rFonts w:ascii="Cambria Math" w:hAnsi="Cambria Math" w:eastAsiaTheme="minorEastAsia"/>
          </w:rPr>
          <m:t>&gt;0</m:t>
        </m:r>
      </m:oMath>
    </w:p>
    <w:p w:rsidR="00404D71" w:rsidP="00404D71" w:rsidRDefault="00404D71" w14:paraId="20796D40" w14:textId="77777777">
      <w:pPr>
        <w:tabs>
          <w:tab w:val="left" w:pos="426"/>
        </w:tabs>
        <w:spacing w:after="0"/>
        <w:rPr>
          <w:rFonts w:eastAsiaTheme="minorEastAsia"/>
        </w:rPr>
      </w:pPr>
    </w:p>
    <w:p w:rsidR="00404D71" w:rsidP="008C3CD6" w:rsidRDefault="00404D71" w14:paraId="49E9CCC0" w14:textId="4EC86003">
      <w:pPr>
        <w:pStyle w:val="Heading2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 xml:space="preserve"> </m:t>
        </m:r>
      </m:oMath>
      <w:r>
        <w:rPr>
          <w:rFonts w:eastAsiaTheme="minorEastAsia"/>
        </w:rPr>
        <w:t>Algoritmus</w:t>
      </w:r>
    </w:p>
    <w:p w:rsidR="00404D71" w:rsidP="00404D71" w:rsidRDefault="00404D71" w14:paraId="781832C5" w14:textId="4085CAF2">
      <w:pPr>
        <w:tabs>
          <w:tab w:val="left" w:pos="426"/>
        </w:tabs>
        <w:spacing w:after="0"/>
        <w:jc w:val="center"/>
        <w:rPr>
          <w:rFonts w:eastAsiaTheme="minorEastAsia"/>
        </w:rPr>
      </w:pPr>
      <w:r w:rsidRPr="00404D71">
        <w:rPr>
          <w:rFonts w:eastAsiaTheme="minorEastAsia"/>
          <w:noProof/>
        </w:rPr>
        <w:drawing>
          <wp:inline distT="0" distB="0" distL="0" distR="0" wp14:anchorId="3833DA56" wp14:editId="61B038F4">
            <wp:extent cx="2538412" cy="137366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482" cy="13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71" w:rsidP="00404D71" w:rsidRDefault="00404D71" w14:paraId="67C78BBD" w14:textId="6D48CC17">
      <w:pPr>
        <w:tabs>
          <w:tab w:val="left" w:pos="426"/>
        </w:tabs>
        <w:spacing w:after="0"/>
        <w:jc w:val="center"/>
        <w:rPr>
          <w:rFonts w:eastAsiaTheme="minorEastAsia"/>
        </w:rPr>
      </w:pPr>
    </w:p>
    <w:p w:rsidR="00404D71" w:rsidP="00A7510E" w:rsidRDefault="00404D71" w14:paraId="1CCA86EB" w14:textId="3F2A1EC4">
      <w:pPr>
        <w:keepNext/>
        <w:tabs>
          <w:tab w:val="left" w:pos="426"/>
        </w:tabs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jó(i: Egész): Logikai</w:t>
      </w:r>
    </w:p>
    <w:p w:rsidR="00404D71" w:rsidP="00404D71" w:rsidRDefault="00306391" w14:paraId="4DEB26AF" w14:textId="470FC184">
      <w:pPr>
        <w:tabs>
          <w:tab w:val="left" w:pos="426"/>
        </w:tabs>
        <w:spacing w:after="0"/>
        <w:jc w:val="center"/>
        <w:rPr>
          <w:rFonts w:eastAsiaTheme="minorEastAsia"/>
        </w:rPr>
      </w:pPr>
      <w:r w:rsidRPr="00306391">
        <w:rPr>
          <w:rFonts w:eastAsiaTheme="minorEastAsia"/>
          <w:noProof/>
        </w:rPr>
        <w:drawing>
          <wp:inline distT="0" distB="0" distL="0" distR="0" wp14:anchorId="427FB44D" wp14:editId="4F43FFD5">
            <wp:extent cx="2660073" cy="1398063"/>
            <wp:effectExtent l="0" t="0" r="6985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985" cy="14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71" w:rsidP="00404D71" w:rsidRDefault="00404D71" w14:paraId="249A54BF" w14:textId="4FB1ECBE">
      <w:pPr>
        <w:tabs>
          <w:tab w:val="left" w:pos="426"/>
        </w:tabs>
        <w:spacing w:after="0"/>
        <w:jc w:val="center"/>
        <w:rPr>
          <w:rFonts w:eastAsiaTheme="minorEastAsia"/>
        </w:rPr>
      </w:pPr>
    </w:p>
    <w:p w:rsidR="00404D71" w:rsidP="00A7510E" w:rsidRDefault="008C3CD6" w14:paraId="77D40831" w14:textId="45C9FC7C">
      <w:pPr>
        <w:keepNext/>
        <w:tabs>
          <w:tab w:val="left" w:pos="426"/>
        </w:tabs>
        <w:spacing w:after="0"/>
        <w:jc w:val="center"/>
        <w:rPr>
          <w:rFonts w:eastAsiaTheme="minorEastAsia"/>
        </w:rPr>
      </w:pPr>
      <w:r>
        <w:rPr>
          <w:rFonts w:eastAsiaTheme="minorEastAsia"/>
        </w:rPr>
        <w:t>másholis(i,j:Egész): Logikai</w:t>
      </w:r>
    </w:p>
    <w:p w:rsidRPr="00404D71" w:rsidR="008C3CD6" w:rsidP="00404D71" w:rsidRDefault="008C3CD6" w14:paraId="70E7F56A" w14:textId="60D1C28C">
      <w:pPr>
        <w:tabs>
          <w:tab w:val="left" w:pos="426"/>
        </w:tabs>
        <w:spacing w:after="0"/>
        <w:jc w:val="center"/>
        <w:rPr>
          <w:rFonts w:eastAsiaTheme="minorEastAsia"/>
        </w:rPr>
      </w:pPr>
      <w:r w:rsidRPr="008C3CD6">
        <w:rPr>
          <w:rFonts w:eastAsiaTheme="minorEastAsia"/>
          <w:noProof/>
        </w:rPr>
        <w:drawing>
          <wp:inline distT="0" distB="0" distL="0" distR="0" wp14:anchorId="6A214E19" wp14:editId="799594F0">
            <wp:extent cx="2647949" cy="1389626"/>
            <wp:effectExtent l="0" t="0" r="635" b="127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541" cy="13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04D71" w:rsidR="00404D71" w:rsidP="00404D71" w:rsidRDefault="00404D71" w14:paraId="76CA4EFB" w14:textId="77777777">
      <w:pPr>
        <w:tabs>
          <w:tab w:val="left" w:pos="426"/>
        </w:tabs>
        <w:spacing w:after="0"/>
        <w:rPr>
          <w:rFonts w:eastAsiaTheme="minorEastAsia"/>
        </w:rPr>
      </w:pPr>
    </w:p>
    <w:p w:rsidRPr="00404D71" w:rsidR="00404D71" w:rsidP="00553C73" w:rsidRDefault="00404D71" w14:paraId="6686C0FE" w14:textId="77777777">
      <w:pPr>
        <w:tabs>
          <w:tab w:val="left" w:pos="426"/>
        </w:tabs>
        <w:spacing w:after="0"/>
        <w:rPr>
          <w:rFonts w:eastAsiaTheme="minorEastAsia"/>
        </w:rPr>
      </w:pPr>
    </w:p>
    <w:p w:rsidRPr="00553C73" w:rsidR="00553C73" w:rsidP="00553C73" w:rsidRDefault="00553C73" w14:paraId="0CDBCD67" w14:textId="77777777">
      <w:pPr>
        <w:tabs>
          <w:tab w:val="left" w:pos="284"/>
        </w:tabs>
        <w:spacing w:after="0"/>
        <w:rPr>
          <w:rFonts w:eastAsiaTheme="minorEastAsia"/>
        </w:rPr>
      </w:pPr>
    </w:p>
    <w:sectPr w:rsidRPr="00553C73" w:rsidR="00553C7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ADA" w:rsidP="002D1802" w:rsidRDefault="006B3ADA" w14:paraId="5D13D34C" w14:textId="77777777">
      <w:pPr>
        <w:spacing w:after="0" w:line="240" w:lineRule="auto"/>
      </w:pPr>
      <w:r>
        <w:separator/>
      </w:r>
    </w:p>
  </w:endnote>
  <w:endnote w:type="continuationSeparator" w:id="0">
    <w:p w:rsidR="006B3ADA" w:rsidP="002D1802" w:rsidRDefault="006B3ADA" w14:paraId="33D2B91A" w14:textId="77777777">
      <w:pPr>
        <w:spacing w:after="0" w:line="240" w:lineRule="auto"/>
      </w:pPr>
      <w:r>
        <w:continuationSeparator/>
      </w:r>
    </w:p>
  </w:endnote>
  <w:endnote w:type="continuationNotice" w:id="1">
    <w:p w:rsidR="006B3ADA" w:rsidRDefault="006B3ADA" w14:paraId="3387491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ADA" w:rsidP="002D1802" w:rsidRDefault="006B3ADA" w14:paraId="6CAE74FB" w14:textId="77777777">
      <w:pPr>
        <w:spacing w:after="0" w:line="240" w:lineRule="auto"/>
      </w:pPr>
      <w:r>
        <w:separator/>
      </w:r>
    </w:p>
  </w:footnote>
  <w:footnote w:type="continuationSeparator" w:id="0">
    <w:p w:rsidR="006B3ADA" w:rsidP="002D1802" w:rsidRDefault="006B3ADA" w14:paraId="2CE27F48" w14:textId="77777777">
      <w:pPr>
        <w:spacing w:after="0" w:line="240" w:lineRule="auto"/>
      </w:pPr>
      <w:r>
        <w:continuationSeparator/>
      </w:r>
    </w:p>
  </w:footnote>
  <w:footnote w:type="continuationNotice" w:id="1">
    <w:p w:rsidR="006B3ADA" w:rsidRDefault="006B3ADA" w14:paraId="299FCCD0" w14:textId="77777777">
      <w:pPr>
        <w:spacing w:after="0" w:line="240" w:lineRule="auto"/>
      </w:pPr>
    </w:p>
  </w:footnote>
  <w:footnote w:id="2">
    <w:p w:rsidR="002D1802" w:rsidRDefault="002D1802" w14:paraId="4162161F" w14:textId="7A80FDFF">
      <w:pPr>
        <w:pStyle w:val="FootnoteText"/>
      </w:pPr>
      <w:r>
        <w:rPr>
          <w:rStyle w:val="FootnoteReference"/>
        </w:rPr>
        <w:footnoteRef/>
      </w:r>
      <w:r>
        <w:t xml:space="preserve"> A specifikációt most tömbökre értelmezett feladatspecifikációval adjuk meg, de ugyanúgy megadható intervallumon értelmezett programspecifikációval is.</w:t>
      </w:r>
    </w:p>
  </w:footnote>
  <w:footnote w:id="3">
    <w:p w:rsidR="00306391" w:rsidP="00306391" w:rsidRDefault="00306391" w14:paraId="35ABE03E" w14:textId="77777777">
      <w:pPr>
        <w:pStyle w:val="FootnoteText"/>
      </w:pPr>
      <w:r>
        <w:rPr>
          <w:rStyle w:val="FootnoteReference"/>
        </w:rPr>
        <w:footnoteRef/>
      </w:r>
      <w:r>
        <w:t xml:space="preserve"> Elég a feladathoz tartozó értelmes bemenetek megszorítása, de a Bírós megszorítások is megjelenhetnek itt.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73"/>
    <w:rsid w:val="00152831"/>
    <w:rsid w:val="001B4B7C"/>
    <w:rsid w:val="002D1802"/>
    <w:rsid w:val="00306391"/>
    <w:rsid w:val="00404D71"/>
    <w:rsid w:val="00553C73"/>
    <w:rsid w:val="00576415"/>
    <w:rsid w:val="006B3ADA"/>
    <w:rsid w:val="007227DE"/>
    <w:rsid w:val="007C6113"/>
    <w:rsid w:val="008C3CD6"/>
    <w:rsid w:val="008D4A22"/>
    <w:rsid w:val="009C0A55"/>
    <w:rsid w:val="009F081F"/>
    <w:rsid w:val="00A7510E"/>
    <w:rsid w:val="00A84FA1"/>
    <w:rsid w:val="00B07DD0"/>
    <w:rsid w:val="00B6796B"/>
    <w:rsid w:val="00BF2635"/>
    <w:rsid w:val="00C421C1"/>
    <w:rsid w:val="00D51DC2"/>
    <w:rsid w:val="00EE3BDA"/>
    <w:rsid w:val="0491DE43"/>
    <w:rsid w:val="127D3761"/>
    <w:rsid w:val="46F1563A"/>
    <w:rsid w:val="4D329B31"/>
    <w:rsid w:val="6557D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E152"/>
  <w15:chartTrackingRefBased/>
  <w15:docId w15:val="{CD86B3AE-73C1-46C0-937B-5341E1672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CD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C7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C3CD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3C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C3C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C3CD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1802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D18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180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1B4B7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B4B7C"/>
  </w:style>
  <w:style w:type="paragraph" w:styleId="Footer">
    <w:name w:val="footer"/>
    <w:basedOn w:val="Normal"/>
    <w:link w:val="FooterChar"/>
    <w:uiPriority w:val="99"/>
    <w:semiHidden/>
    <w:unhideWhenUsed/>
    <w:rsid w:val="001B4B7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B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768fe5-c38e-415b-96ea-fcd2ffea6628" xsi:nil="true"/>
    <lcf76f155ced4ddcb4097134ff3c332f xmlns="d05639ae-a7a2-413d-87fd-aa40f4886d3d">
      <Terms xmlns="http://schemas.microsoft.com/office/infopath/2007/PartnerControls"/>
    </lcf76f155ced4ddcb4097134ff3c332f>
    <SharedWithUsers xmlns="19768fe5-c38e-415b-96ea-fcd2ffea6628">
      <UserInfo>
        <DisplayName>Búzás Bálint</DisplayName>
        <AccountId>117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C9C4E9D0B3720458E5927C6DEDE4F11" ma:contentTypeVersion="11" ma:contentTypeDescription="Új dokumentum létrehozása." ma:contentTypeScope="" ma:versionID="2782a6dbf79f70b0cd049b39334b115e">
  <xsd:schema xmlns:xsd="http://www.w3.org/2001/XMLSchema" xmlns:xs="http://www.w3.org/2001/XMLSchema" xmlns:p="http://schemas.microsoft.com/office/2006/metadata/properties" xmlns:ns2="d05639ae-a7a2-413d-87fd-aa40f4886d3d" xmlns:ns3="19768fe5-c38e-415b-96ea-fcd2ffea6628" targetNamespace="http://schemas.microsoft.com/office/2006/metadata/properties" ma:root="true" ma:fieldsID="f8cb35edfe25b451237ff3726e0adef1" ns2:_="" ns3:_="">
    <xsd:import namespace="d05639ae-a7a2-413d-87fd-aa40f4886d3d"/>
    <xsd:import namespace="19768fe5-c38e-415b-96ea-fcd2ffea66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639ae-a7a2-413d-87fd-aa40f4886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68fe5-c38e-415b-96ea-fcd2ffea6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f947848-dfa3-4aae-b1ee-65df8252c36b}" ma:internalName="TaxCatchAll" ma:showField="CatchAllData" ma:web="19768fe5-c38e-415b-96ea-fcd2ffea66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64016-83F7-4389-890D-37038EB115D0}">
  <ds:schemaRefs>
    <ds:schemaRef ds:uri="http://schemas.microsoft.com/office/2006/metadata/properties"/>
    <ds:schemaRef ds:uri="http://schemas.microsoft.com/office/infopath/2007/PartnerControls"/>
    <ds:schemaRef ds:uri="19768fe5-c38e-415b-96ea-fcd2ffea6628"/>
    <ds:schemaRef ds:uri="d05639ae-a7a2-413d-87fd-aa40f4886d3d"/>
  </ds:schemaRefs>
</ds:datastoreItem>
</file>

<file path=customXml/itemProps2.xml><?xml version="1.0" encoding="utf-8"?>
<ds:datastoreItem xmlns:ds="http://schemas.openxmlformats.org/officeDocument/2006/customXml" ds:itemID="{6EADD184-DAAD-4B96-AE55-AEF30E144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639ae-a7a2-413d-87fd-aa40f4886d3d"/>
    <ds:schemaRef ds:uri="19768fe5-c38e-415b-96ea-fcd2ffea6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5BC388-17C3-4333-94EE-8D789EC508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55898A-3056-490C-B7DA-FD1A97EE02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Győző</dc:creator>
  <cp:keywords/>
  <dc:description/>
  <cp:lastModifiedBy>Tornyai Mátyás</cp:lastModifiedBy>
  <cp:revision>11</cp:revision>
  <cp:lastPrinted>2022-11-16T18:46:00Z</cp:lastPrinted>
  <dcterms:created xsi:type="dcterms:W3CDTF">2022-11-16T18:24:00Z</dcterms:created>
  <dcterms:modified xsi:type="dcterms:W3CDTF">2022-12-12T15:54:59Z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0x0101005C9C4E9D0B3720458E5927C6DEDE4F11</vt:lpwstr>
  </property>
  <property fmtid="{D5CDD505-2E9C-101B-9397-08002B2CF9AE}" pid="3" name="MediaServiceImageTags">
    <vt:lpwstr/>
  </property>
</Properties>
</file>