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2F3E" w14:textId="5FB971E2" w:rsidR="00E76DFD" w:rsidRDefault="00664963" w:rsidP="00B168D0">
      <w:pPr>
        <w:spacing w:after="360" w:line="259" w:lineRule="auto"/>
        <w:ind w:left="0" w:firstLine="0"/>
        <w:jc w:val="left"/>
      </w:pPr>
      <w:r>
        <w:rPr>
          <w:b/>
          <w:sz w:val="28"/>
        </w:rPr>
        <w:t>1. Beadandó feladat dokumentáció</w:t>
      </w:r>
    </w:p>
    <w:p w14:paraId="4D76436D" w14:textId="244A05AE" w:rsidR="00E76DFD" w:rsidRDefault="00664963">
      <w:pPr>
        <w:spacing w:after="18" w:line="259" w:lineRule="auto"/>
        <w:ind w:left="-5" w:hanging="10"/>
        <w:jc w:val="left"/>
      </w:pPr>
      <w:r>
        <w:rPr>
          <w:b/>
        </w:rPr>
        <w:t>Készítette:</w:t>
      </w:r>
    </w:p>
    <w:p w14:paraId="73AD07EF" w14:textId="20E4B515" w:rsidR="00C70B54" w:rsidRDefault="00C70B54" w:rsidP="00C70B54">
      <w:pPr>
        <w:spacing w:after="0" w:line="266" w:lineRule="auto"/>
        <w:ind w:left="11" w:right="6566" w:hanging="11"/>
        <w:jc w:val="left"/>
      </w:pPr>
      <w:r>
        <w:t>Trefiman Viktor Ádám</w:t>
      </w:r>
    </w:p>
    <w:p w14:paraId="4D0587A3" w14:textId="39942DB8" w:rsidR="00E76DFD" w:rsidRDefault="00664963" w:rsidP="000A170C">
      <w:pPr>
        <w:spacing w:after="240" w:line="266" w:lineRule="auto"/>
        <w:ind w:left="11" w:right="6101" w:hanging="11"/>
        <w:jc w:val="left"/>
      </w:pPr>
      <w:r>
        <w:t>E-mail:</w:t>
      </w:r>
      <w:r w:rsidR="00C70B54">
        <w:t xml:space="preserve"> dvzcbt</w:t>
      </w:r>
      <w:r>
        <w:t>@inf.elte.hu</w:t>
      </w:r>
    </w:p>
    <w:p w14:paraId="38EE4D43" w14:textId="57386158" w:rsidR="004A615D" w:rsidRDefault="00664963" w:rsidP="004A615D">
      <w:pPr>
        <w:spacing w:after="47" w:line="259" w:lineRule="auto"/>
        <w:ind w:left="0" w:firstLine="0"/>
        <w:jc w:val="left"/>
      </w:pPr>
      <w:r>
        <w:rPr>
          <w:b/>
        </w:rPr>
        <w:t>Feladat:</w:t>
      </w:r>
      <w:r w:rsidR="004A615D">
        <w:t xml:space="preserve"> Snake</w:t>
      </w:r>
    </w:p>
    <w:p w14:paraId="18AB04BE" w14:textId="77777777" w:rsidR="004A615D" w:rsidRDefault="004A615D" w:rsidP="004A615D">
      <w:pPr>
        <w:spacing w:after="63" w:line="259" w:lineRule="auto"/>
        <w:ind w:left="-5" w:hanging="10"/>
        <w:jc w:val="left"/>
      </w:pPr>
      <w:r>
        <w:t>Készítsük programot, amellyel a klasszikus kígyó játékot játszhatjuk.</w:t>
      </w:r>
    </w:p>
    <w:p w14:paraId="54E25D10" w14:textId="17E91DE0" w:rsidR="004A615D" w:rsidRDefault="004A615D" w:rsidP="004A615D">
      <w:pPr>
        <w:spacing w:after="63" w:line="259" w:lineRule="auto"/>
        <w:ind w:left="-5" w:hanging="10"/>
        <w:jc w:val="left"/>
      </w:pPr>
      <w:r>
        <w:t>Adott egy 𝑛 × 𝑛 elemből álló játékpálya, amelyben akadályok (falak) találhatóak. A játékos egy kezdetben 5 hosszú kígyóval indul a képernyő közepén, amely vízszintesen, illetve függőlegesen halad rögzített időközönként a legutoljára beállított irányba. A kígyóval elfordulhatunk balra, illetve jobbra. A pályán véletlenszerű pozícióban mindig megjelenik egy tojás, amelyet a kígyóval meg kell etetni. Minden etetéssel eggyel nagyobb lesz a kígyó. A játék célja, hogy a kígyó minél tovább elkerülje az ütközést az akadályokkal, a pálya szélével, illetve saját magával.</w:t>
      </w:r>
    </w:p>
    <w:p w14:paraId="595F8C7F" w14:textId="5D652BC7" w:rsidR="004A615D" w:rsidRDefault="004A615D" w:rsidP="004A615D">
      <w:pPr>
        <w:spacing w:after="63" w:line="259" w:lineRule="auto"/>
        <w:ind w:left="-5" w:hanging="10"/>
        <w:jc w:val="left"/>
      </w:pPr>
      <w:r>
        <w:t>A pályák méretét, illetve felépítését (falak helyzete) tároljuk fájlban. A program legalább 3 különböző méretű pályát tartalmazzon.</w:t>
      </w:r>
    </w:p>
    <w:p w14:paraId="5C0C6BCD" w14:textId="6CC900AC" w:rsidR="004A615D" w:rsidRDefault="004A615D" w:rsidP="004A615D">
      <w:pPr>
        <w:spacing w:after="63" w:line="259" w:lineRule="auto"/>
        <w:ind w:left="-5" w:hanging="10"/>
        <w:jc w:val="left"/>
      </w:pPr>
      <w:r>
        <w:t>A program biztosítson lehetőséget új játék kezdésére a pálya kiválasztásával, valamint játék szüneteltetésére (ekkor nem telik az idő, és nem mozog a kígyó).</w:t>
      </w:r>
    </w:p>
    <w:p w14:paraId="056A029B" w14:textId="0AD9DBA5" w:rsidR="004A615D" w:rsidRDefault="004A615D" w:rsidP="000A170C">
      <w:pPr>
        <w:spacing w:after="240" w:line="259" w:lineRule="auto"/>
        <w:ind w:left="-6" w:hanging="11"/>
        <w:jc w:val="left"/>
      </w:pPr>
      <w:r>
        <w:t>Továbbá ismerje fel, ha vége a játéknak. Ekkor jelenítse meg, hány tojást sikerült</w:t>
      </w:r>
      <w:r w:rsidR="00855A49">
        <w:t xml:space="preserve"> </w:t>
      </w:r>
      <w:r>
        <w:t>elfogyasztania a játékosnak.</w:t>
      </w:r>
    </w:p>
    <w:p w14:paraId="2AFB960A" w14:textId="762BB274" w:rsidR="00E76DFD" w:rsidRDefault="00664963" w:rsidP="004A615D">
      <w:pPr>
        <w:spacing w:after="63" w:line="259" w:lineRule="auto"/>
        <w:ind w:left="-5" w:hanging="10"/>
        <w:jc w:val="left"/>
      </w:pPr>
      <w:r>
        <w:rPr>
          <w:b/>
        </w:rPr>
        <w:t>Elemzés:</w:t>
      </w:r>
    </w:p>
    <w:p w14:paraId="10B7D946" w14:textId="1BC2BC23" w:rsidR="00E76DFD" w:rsidRDefault="00607C5A" w:rsidP="004A615D">
      <w:pPr>
        <w:numPr>
          <w:ilvl w:val="0"/>
          <w:numId w:val="1"/>
        </w:numPr>
        <w:ind w:left="426" w:hanging="284"/>
      </w:pPr>
      <w:r>
        <w:t xml:space="preserve">A játékot egy 10 és 20 közötti egységes oldalhosszú pályán </w:t>
      </w:r>
      <w:r w:rsidR="007D7682">
        <w:t>játszhatjuk,</w:t>
      </w:r>
      <w:r>
        <w:t xml:space="preserve"> amit a menüben elhelyezett csúszkán állíthatunk be.</w:t>
      </w:r>
    </w:p>
    <w:p w14:paraId="78170B86" w14:textId="525E6EA5" w:rsidR="00E76DFD" w:rsidRDefault="00664963" w:rsidP="007D7682">
      <w:pPr>
        <w:numPr>
          <w:ilvl w:val="0"/>
          <w:numId w:val="1"/>
        </w:numPr>
        <w:ind w:left="426" w:hanging="284"/>
      </w:pPr>
      <w:r>
        <w:t xml:space="preserve">A feladatot </w:t>
      </w:r>
      <w:r w:rsidR="007D7682">
        <w:t>két</w:t>
      </w:r>
      <w:r>
        <w:t xml:space="preserve">ablakos asztali alkalmazásként </w:t>
      </w:r>
      <w:r w:rsidR="007D7682">
        <w:t xml:space="preserve">Windows Presentation Foundation grafikus </w:t>
      </w:r>
      <w:r>
        <w:t>felülettel valósítjuk meg.</w:t>
      </w:r>
    </w:p>
    <w:p w14:paraId="2721FD41" w14:textId="45F7ADF4" w:rsidR="00E76DFD" w:rsidRDefault="00664963" w:rsidP="004A615D">
      <w:pPr>
        <w:numPr>
          <w:ilvl w:val="0"/>
          <w:numId w:val="1"/>
        </w:numPr>
        <w:ind w:left="426" w:hanging="284"/>
      </w:pPr>
      <w:r>
        <w:t xml:space="preserve">Az ablakban elhelyezünk egy menüt a következő </w:t>
      </w:r>
      <w:r w:rsidR="00D4413F">
        <w:t>gombo</w:t>
      </w:r>
      <w:r>
        <w:t xml:space="preserve">kkal: </w:t>
      </w:r>
      <w:r w:rsidR="00D4413F">
        <w:t>Resume (folytatás)</w:t>
      </w:r>
      <w:r w:rsidR="0096462B">
        <w:t xml:space="preserve"> és New Game (új játék)</w:t>
      </w:r>
      <w:r w:rsidR="00D4413F">
        <w:t>.</w:t>
      </w:r>
      <w:r>
        <w:t xml:space="preserve"> Az ablak alján megjelenítünk egy </w:t>
      </w:r>
      <w:r w:rsidR="00D4413F">
        <w:t>feliratot (Score:) és mellette egy számot</w:t>
      </w:r>
      <w:r>
        <w:t xml:space="preserve">, amely a </w:t>
      </w:r>
      <w:r w:rsidR="00D4413F">
        <w:t>ponto</w:t>
      </w:r>
      <w:r>
        <w:t>k számát</w:t>
      </w:r>
      <w:r w:rsidR="00D4413F">
        <w:t xml:space="preserve"> jelzi</w:t>
      </w:r>
      <w:r>
        <w:t>.</w:t>
      </w:r>
    </w:p>
    <w:p w14:paraId="2DA86977" w14:textId="77777777" w:rsidR="00855A49" w:rsidRDefault="00664963" w:rsidP="00855A49">
      <w:pPr>
        <w:numPr>
          <w:ilvl w:val="0"/>
          <w:numId w:val="1"/>
        </w:numPr>
        <w:ind w:left="426" w:hanging="284"/>
      </w:pPr>
      <w:r>
        <w:t xml:space="preserve">A játéktáblát egy </w:t>
      </w:r>
      <w:r w:rsidR="00D4413F" w:rsidRPr="00855A49">
        <w:rPr>
          <w:rFonts w:ascii="Cambria Math" w:eastAsia="Cambria Math" w:hAnsi="Cambria Math" w:cs="Cambria Math"/>
        </w:rPr>
        <w:t>négyszögletű feliratpanelekből</w:t>
      </w:r>
      <w:r>
        <w:t xml:space="preserve"> álló rács reprezentálja. A </w:t>
      </w:r>
      <w:r w:rsidR="00D4413F">
        <w:t>kígyót a sötétzöld mezők, a falakat szürke mezők, míg az almát piros mező reprezentálja. A világos zöld mezők üresek.</w:t>
      </w:r>
    </w:p>
    <w:p w14:paraId="5B8A155F" w14:textId="6D16F600" w:rsidR="00855A49" w:rsidRDefault="00855A49" w:rsidP="00855A49">
      <w:pPr>
        <w:numPr>
          <w:ilvl w:val="0"/>
          <w:numId w:val="1"/>
        </w:numPr>
        <w:ind w:left="426" w:hanging="284"/>
      </w:pPr>
      <w:r>
        <w:t>A játék indításakor megjelenik a Pause (Pillanat állj) gomb, amivel előhozható a menü.</w:t>
      </w:r>
    </w:p>
    <w:p w14:paraId="5568B3B9" w14:textId="77777777" w:rsidR="00855A49" w:rsidRDefault="00D4413F" w:rsidP="00855A49">
      <w:pPr>
        <w:numPr>
          <w:ilvl w:val="0"/>
          <w:numId w:val="1"/>
        </w:numPr>
        <w:ind w:left="426" w:hanging="284"/>
      </w:pPr>
      <w:r>
        <w:t>A kígyó a W,A,S,D gombok egyikének megnyomása után mozgásba lendül. Irányt változtatni csak az eddigi haladási iránynak merőleges</w:t>
      </w:r>
      <w:r w:rsidR="00855A49">
        <w:t xml:space="preserve"> irányokban tehet. Ha az alma mezőjére ér, megnövekszik egyel a hossza.</w:t>
      </w:r>
    </w:p>
    <w:p w14:paraId="60D3F835" w14:textId="285EBC40" w:rsidR="00E76DFD" w:rsidRDefault="00855A49" w:rsidP="00855A49">
      <w:pPr>
        <w:numPr>
          <w:ilvl w:val="0"/>
          <w:numId w:val="1"/>
        </w:numPr>
        <w:ind w:left="426" w:hanging="284"/>
      </w:pPr>
      <w:r>
        <w:t>Ha falnak vagy önmagának ütközik, esetleg kimenne a pályáról, a játék véget ér és a játékos veszít. Ha nem marad üres mező már a pályán, a játékos nyer.</w:t>
      </w:r>
    </w:p>
    <w:p w14:paraId="50C3CCC6" w14:textId="40D34AAE" w:rsidR="00855A49" w:rsidRDefault="00855A49" w:rsidP="00855A49">
      <w:pPr>
        <w:numPr>
          <w:ilvl w:val="0"/>
          <w:numId w:val="1"/>
        </w:numPr>
        <w:ind w:left="426" w:hanging="284"/>
      </w:pPr>
      <w:r>
        <w:t>A játék végeztével a menü tetején lévő felirat közli a játékossal az eredményt.</w:t>
      </w:r>
    </w:p>
    <w:p w14:paraId="3EE5FBAB" w14:textId="153E39B4" w:rsidR="00E76DFD" w:rsidRDefault="00664963" w:rsidP="004A615D">
      <w:pPr>
        <w:numPr>
          <w:ilvl w:val="0"/>
          <w:numId w:val="1"/>
        </w:numPr>
        <w:spacing w:after="282"/>
        <w:ind w:left="426" w:hanging="284"/>
      </w:pPr>
      <w:r>
        <w:t>A felhasználói esetek az 1. ábrán láthatóak.</w:t>
      </w:r>
    </w:p>
    <w:p w14:paraId="221C3EDB" w14:textId="0B1C7593" w:rsidR="00E76DFD" w:rsidRDefault="00EE3C8E" w:rsidP="003F287A">
      <w:pPr>
        <w:spacing w:after="54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3A3C92EE" wp14:editId="1530F6F0">
            <wp:extent cx="5763895" cy="3101975"/>
            <wp:effectExtent l="0" t="0" r="8255" b="3175"/>
            <wp:docPr id="2027188036" name="Kép 2" descr="A képen kör, éjszaka, Égitest, hold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8036" name="Kép 2" descr="A képen kör, éjszaka, Égitest, hold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2D94" w14:textId="77777777" w:rsidR="00E76DFD" w:rsidRDefault="00664963">
      <w:pPr>
        <w:spacing w:after="431" w:line="259" w:lineRule="auto"/>
        <w:ind w:left="0" w:right="4" w:firstLine="0"/>
        <w:jc w:val="center"/>
      </w:pPr>
      <w:r>
        <w:rPr>
          <w:b/>
          <w:sz w:val="22"/>
        </w:rPr>
        <w:t>1. ábra: Felhasználói esetek diagramja</w:t>
      </w:r>
      <w:r>
        <w:rPr>
          <w:sz w:val="22"/>
        </w:rPr>
        <w:t xml:space="preserve"> </w:t>
      </w:r>
    </w:p>
    <w:p w14:paraId="25754E53" w14:textId="5843CA5E" w:rsidR="00E76DFD" w:rsidRDefault="00664963">
      <w:pPr>
        <w:spacing w:after="63" w:line="259" w:lineRule="auto"/>
        <w:ind w:left="-5" w:hanging="10"/>
        <w:jc w:val="left"/>
      </w:pPr>
      <w:r>
        <w:rPr>
          <w:b/>
        </w:rPr>
        <w:t>Tervezés:</w:t>
      </w:r>
    </w:p>
    <w:p w14:paraId="204A8B8A" w14:textId="3BB751B0" w:rsidR="00E76DFD" w:rsidRPr="00EE3C8E" w:rsidRDefault="00664963" w:rsidP="0096462B">
      <w:pPr>
        <w:numPr>
          <w:ilvl w:val="0"/>
          <w:numId w:val="1"/>
        </w:numPr>
        <w:spacing w:after="17" w:line="267" w:lineRule="auto"/>
        <w:ind w:left="426" w:hanging="360"/>
        <w:rPr>
          <w:szCs w:val="24"/>
        </w:rPr>
      </w:pPr>
      <w:r w:rsidRPr="00EE3C8E">
        <w:rPr>
          <w:szCs w:val="24"/>
        </w:rPr>
        <w:t>Programszerkezet:</w:t>
      </w:r>
    </w:p>
    <w:p w14:paraId="2232809C" w14:textId="1DA204B3" w:rsidR="0096462B" w:rsidRDefault="007D7682" w:rsidP="0096462B">
      <w:pPr>
        <w:numPr>
          <w:ilvl w:val="0"/>
          <w:numId w:val="1"/>
        </w:numPr>
        <w:spacing w:line="283" w:lineRule="auto"/>
        <w:ind w:left="709" w:hanging="284"/>
        <w:rPr>
          <w:szCs w:val="24"/>
        </w:rPr>
      </w:pPr>
      <w:r w:rsidRPr="0096462B">
        <w:rPr>
          <w:szCs w:val="24"/>
        </w:rPr>
        <w:t>A programot MVVM architektúrában valósítjuk meg, ennek megfelelően View, Model, ViewModel és Persistence névtereket valósítunk meg az alkalmazáson belül. A program környezetét az alkalmazás osztály (App) végzi, amely példányosítja a modellt, a nézetmodell és a nézetet, biztosítja a kommunikációt, valamint felügyeli az adatkezelést. A program csomagszerkezete a 2. ábrán látható.</w:t>
      </w:r>
    </w:p>
    <w:p w14:paraId="6C42B48D" w14:textId="15EED9A1" w:rsidR="00F57786" w:rsidRPr="00F57786" w:rsidRDefault="00F57786" w:rsidP="00F57786">
      <w:pPr>
        <w:numPr>
          <w:ilvl w:val="0"/>
          <w:numId w:val="1"/>
        </w:numPr>
        <w:spacing w:line="283" w:lineRule="auto"/>
        <w:ind w:left="709" w:hanging="284"/>
        <w:rPr>
          <w:szCs w:val="24"/>
        </w:rPr>
      </w:pPr>
      <w:r w:rsidRPr="0096462B">
        <w:rPr>
          <w:szCs w:val="24"/>
        </w:rPr>
        <w:t>A program szerkezetét két projektre osztjuk implementációs megfontolásból: a Persistence és Model csomagok a program felületfüggetlen projektjében, míg a ViewModel és View csomagok a WPF függő projektjében kapnak helyet.</w:t>
      </w:r>
    </w:p>
    <w:p w14:paraId="6F3C7A59" w14:textId="77777777" w:rsidR="00F57786" w:rsidRDefault="00F57786" w:rsidP="00F57786">
      <w:pPr>
        <w:spacing w:after="132"/>
        <w:ind w:left="0" w:firstLine="0"/>
      </w:pPr>
    </w:p>
    <w:p w14:paraId="7E2E9EB7" w14:textId="77777777" w:rsidR="00F57786" w:rsidRDefault="00F57786" w:rsidP="00F57786">
      <w:pPr>
        <w:spacing w:after="3" w:line="259" w:lineRule="auto"/>
        <w:ind w:left="709" w:hanging="10"/>
        <w:jc w:val="center"/>
        <w:rPr>
          <w:b/>
          <w:sz w:val="22"/>
        </w:rPr>
      </w:pPr>
    </w:p>
    <w:p w14:paraId="5D8BD262" w14:textId="77777777" w:rsidR="00F57786" w:rsidRDefault="00F57786" w:rsidP="00F57786">
      <w:pPr>
        <w:spacing w:after="3" w:line="259" w:lineRule="auto"/>
        <w:ind w:left="709" w:hanging="10"/>
        <w:jc w:val="center"/>
      </w:pPr>
      <w:r>
        <w:rPr>
          <w:b/>
          <w:sz w:val="22"/>
        </w:rPr>
        <w:t>2. ábra: Az alkalmazás csomagdiagramja</w:t>
      </w:r>
    </w:p>
    <w:p w14:paraId="35ADFFD6" w14:textId="77777777" w:rsidR="00F57786" w:rsidRDefault="00F57786" w:rsidP="00F57786">
      <w:pPr>
        <w:spacing w:line="283" w:lineRule="auto"/>
        <w:ind w:left="0" w:firstLine="0"/>
        <w:rPr>
          <w:szCs w:val="24"/>
        </w:rPr>
      </w:pPr>
    </w:p>
    <w:p w14:paraId="06994436" w14:textId="1C375813" w:rsidR="00E76DFD" w:rsidRPr="00735853" w:rsidRDefault="00664963" w:rsidP="00735853">
      <w:pPr>
        <w:pStyle w:val="Listaszerbekezds"/>
        <w:numPr>
          <w:ilvl w:val="0"/>
          <w:numId w:val="1"/>
        </w:numPr>
        <w:spacing w:after="55" w:line="267" w:lineRule="auto"/>
        <w:ind w:left="426"/>
        <w:jc w:val="left"/>
      </w:pPr>
      <w:r w:rsidRPr="00735853">
        <w:t>Perzisztencia:</w:t>
      </w:r>
    </w:p>
    <w:p w14:paraId="40DA7354" w14:textId="1A3BB00B" w:rsidR="00E76DFD" w:rsidRDefault="00664963" w:rsidP="0096462B">
      <w:pPr>
        <w:numPr>
          <w:ilvl w:val="0"/>
          <w:numId w:val="1"/>
        </w:numPr>
        <w:ind w:left="709" w:hanging="425"/>
      </w:pPr>
      <w:r>
        <w:t>Az adatkezelés feladata a S</w:t>
      </w:r>
      <w:r w:rsidR="000A170C">
        <w:t>nake</w:t>
      </w:r>
      <w:r>
        <w:t xml:space="preserve"> táblával kapcsolatos információk tárolása, valamint a betöltés/mentés biztosítása.</w:t>
      </w:r>
    </w:p>
    <w:p w14:paraId="28B7473C" w14:textId="3A6265F7" w:rsidR="00E76DFD" w:rsidRDefault="00664963" w:rsidP="0096462B">
      <w:pPr>
        <w:numPr>
          <w:ilvl w:val="0"/>
          <w:numId w:val="1"/>
        </w:numPr>
        <w:spacing w:after="10"/>
        <w:ind w:left="709" w:hanging="425"/>
      </w:pPr>
      <w:r>
        <w:t xml:space="preserve">A </w:t>
      </w:r>
      <w:r w:rsidRPr="003F287A">
        <w:rPr>
          <w:rFonts w:ascii="Courier New" w:eastAsia="Courier New" w:hAnsi="Courier New" w:cs="Courier New"/>
          <w:b/>
          <w:sz w:val="22"/>
        </w:rPr>
        <w:t>S</w:t>
      </w:r>
      <w:r w:rsidR="000A170C" w:rsidRPr="003F287A">
        <w:rPr>
          <w:rFonts w:ascii="Courier New" w:eastAsia="Courier New" w:hAnsi="Courier New" w:cs="Courier New"/>
          <w:b/>
          <w:sz w:val="22"/>
        </w:rPr>
        <w:t>nake</w:t>
      </w:r>
      <w:r w:rsidRPr="003F287A">
        <w:rPr>
          <w:rFonts w:ascii="Courier New" w:eastAsia="Courier New" w:hAnsi="Courier New" w:cs="Courier New"/>
          <w:b/>
          <w:sz w:val="22"/>
        </w:rPr>
        <w:t>Table</w:t>
      </w:r>
      <w:r w:rsidRPr="003F287A">
        <w:rPr>
          <w:sz w:val="22"/>
        </w:rPr>
        <w:t xml:space="preserve"> </w:t>
      </w:r>
      <w:r>
        <w:t>osztály egy érvényes S</w:t>
      </w:r>
      <w:r w:rsidR="000A170C">
        <w:t>nake</w:t>
      </w:r>
      <w:r>
        <w:t xml:space="preserve"> táblá</w:t>
      </w:r>
      <w:r w:rsidR="003F287A">
        <w:t>hoz tartozó falakat</w:t>
      </w:r>
      <w:r w:rsidR="000F5097">
        <w:t xml:space="preserve"> (</w:t>
      </w:r>
      <w:r w:rsidR="000F5097" w:rsidRPr="003F287A">
        <w:rPr>
          <w:rFonts w:ascii="Courier New" w:eastAsia="Courier New" w:hAnsi="Courier New" w:cs="Courier New"/>
          <w:b/>
          <w:sz w:val="22"/>
        </w:rPr>
        <w:t>_</w:t>
      </w:r>
      <w:r w:rsidR="000F5097">
        <w:rPr>
          <w:rFonts w:ascii="Courier New" w:eastAsia="Courier New" w:hAnsi="Courier New" w:cs="Courier New"/>
          <w:b/>
          <w:sz w:val="22"/>
        </w:rPr>
        <w:t>walls</w:t>
      </w:r>
      <w:r w:rsidR="000F5097">
        <w:t>)</w:t>
      </w:r>
      <w:r w:rsidR="003F287A">
        <w:t>, a kígyó testének pontjait</w:t>
      </w:r>
      <w:r w:rsidR="00664357">
        <w:t xml:space="preserve"> (</w:t>
      </w:r>
      <w:r w:rsidR="00664357" w:rsidRPr="003F287A">
        <w:rPr>
          <w:rFonts w:ascii="Courier New" w:eastAsia="Courier New" w:hAnsi="Courier New" w:cs="Courier New"/>
          <w:b/>
          <w:sz w:val="22"/>
        </w:rPr>
        <w:t>_</w:t>
      </w:r>
      <w:r w:rsidR="00664357">
        <w:rPr>
          <w:rFonts w:ascii="Courier New" w:eastAsia="Courier New" w:hAnsi="Courier New" w:cs="Courier New"/>
          <w:b/>
          <w:sz w:val="22"/>
        </w:rPr>
        <w:t>snake,</w:t>
      </w:r>
      <w:r w:rsidR="00664357" w:rsidRPr="00664357">
        <w:rPr>
          <w:rFonts w:asciiTheme="minorHAnsi" w:eastAsia="Courier New" w:hAnsiTheme="minorHAnsi" w:cstheme="minorHAnsi"/>
          <w:b/>
          <w:sz w:val="22"/>
        </w:rPr>
        <w:t xml:space="preserve"> </w:t>
      </w:r>
      <w:r w:rsidR="00664357">
        <w:rPr>
          <w:rFonts w:ascii="Courier New" w:eastAsia="Courier New" w:hAnsi="Courier New" w:cs="Courier New"/>
          <w:b/>
          <w:sz w:val="22"/>
        </w:rPr>
        <w:t>_head</w:t>
      </w:r>
      <w:r w:rsidR="00664357">
        <w:t>)</w:t>
      </w:r>
      <w:r w:rsidR="003F287A">
        <w:t>, illetve az alma</w:t>
      </w:r>
      <w:r w:rsidR="00664357">
        <w:t xml:space="preserve"> (</w:t>
      </w:r>
      <w:r w:rsidR="00664357" w:rsidRPr="003F287A">
        <w:rPr>
          <w:rFonts w:ascii="Courier New" w:eastAsia="Courier New" w:hAnsi="Courier New" w:cs="Courier New"/>
          <w:b/>
          <w:sz w:val="22"/>
        </w:rPr>
        <w:t>_</w:t>
      </w:r>
      <w:r w:rsidR="00664357">
        <w:rPr>
          <w:rFonts w:ascii="Courier New" w:eastAsia="Courier New" w:hAnsi="Courier New" w:cs="Courier New"/>
          <w:b/>
          <w:sz w:val="22"/>
        </w:rPr>
        <w:t>apple</w:t>
      </w:r>
      <w:r w:rsidR="00664357">
        <w:t>)</w:t>
      </w:r>
      <w:r w:rsidR="003F287A">
        <w:t xml:space="preserve"> pozícióját</w:t>
      </w:r>
      <w:r>
        <w:t xml:space="preserve"> biztosít</w:t>
      </w:r>
      <w:r w:rsidR="003F287A">
        <w:t>ja</w:t>
      </w:r>
      <w:r>
        <w:t xml:space="preserve"> (mindig ellenőr</w:t>
      </w:r>
      <w:r w:rsidR="003F287A">
        <w:t>izve</w:t>
      </w:r>
      <w:r>
        <w:t xml:space="preserve"> a beállított értékek</w:t>
      </w:r>
      <w:r w:rsidR="000A170C">
        <w:t>et</w:t>
      </w:r>
      <w:r>
        <w:t>)</w:t>
      </w:r>
    </w:p>
    <w:p w14:paraId="1A34A45D" w14:textId="07BA89A6" w:rsidR="00E76DFD" w:rsidRDefault="00664963" w:rsidP="0096462B">
      <w:pPr>
        <w:numPr>
          <w:ilvl w:val="0"/>
          <w:numId w:val="1"/>
        </w:numPr>
        <w:ind w:left="709" w:hanging="360"/>
      </w:pPr>
      <w:r>
        <w:t xml:space="preserve">A hosszú távú adattárolás lehetőségeit az </w:t>
      </w:r>
      <w:r>
        <w:rPr>
          <w:rFonts w:ascii="Courier New" w:eastAsia="Courier New" w:hAnsi="Courier New" w:cs="Courier New"/>
          <w:b/>
          <w:sz w:val="22"/>
        </w:rPr>
        <w:t>I</w:t>
      </w:r>
      <w:r w:rsidR="003F287A">
        <w:rPr>
          <w:rFonts w:ascii="Courier New" w:eastAsia="Courier New" w:hAnsi="Courier New" w:cs="Courier New"/>
          <w:b/>
          <w:sz w:val="22"/>
        </w:rPr>
        <w:t>Snake</w:t>
      </w:r>
      <w:r>
        <w:rPr>
          <w:rFonts w:ascii="Courier New" w:eastAsia="Courier New" w:hAnsi="Courier New" w:cs="Courier New"/>
          <w:b/>
          <w:sz w:val="22"/>
        </w:rPr>
        <w:t>DataAccess</w:t>
      </w:r>
      <w:r>
        <w:rPr>
          <w:sz w:val="22"/>
        </w:rPr>
        <w:t xml:space="preserve"> </w:t>
      </w:r>
      <w:r>
        <w:t xml:space="preserve">interfész adja meg, amely lehetőséget ad a tábla betöltésére </w:t>
      </w:r>
      <w:r w:rsidR="00664357">
        <w:t>(</w:t>
      </w:r>
      <w:r w:rsidR="00664357">
        <w:rPr>
          <w:rFonts w:ascii="Courier New" w:eastAsia="Courier New" w:hAnsi="Courier New" w:cs="Courier New"/>
          <w:b/>
          <w:sz w:val="22"/>
        </w:rPr>
        <w:t>LoadAsync</w:t>
      </w:r>
      <w:r w:rsidR="00664357">
        <w:t>)</w:t>
      </w:r>
      <w:r w:rsidR="003F287A">
        <w:t>.</w:t>
      </w:r>
      <w:r>
        <w:t xml:space="preserve"> A művelete</w:t>
      </w:r>
      <w:r w:rsidR="003F287A">
        <w:t>t</w:t>
      </w:r>
      <w:r>
        <w:t xml:space="preserve"> hatékonysági okokból aszinkron módon valósítjuk meg.</w:t>
      </w:r>
    </w:p>
    <w:p w14:paraId="709235E9" w14:textId="15BFAAAE" w:rsidR="00E76DFD" w:rsidRDefault="00664963" w:rsidP="0096462B">
      <w:pPr>
        <w:numPr>
          <w:ilvl w:val="0"/>
          <w:numId w:val="1"/>
        </w:numPr>
        <w:ind w:left="709" w:hanging="360"/>
      </w:pPr>
      <w:r>
        <w:lastRenderedPageBreak/>
        <w:t xml:space="preserve">Az interfészt szöveges fájl alapú adatkezelésre a </w:t>
      </w:r>
      <w:r w:rsidR="000F5097">
        <w:rPr>
          <w:rFonts w:ascii="Courier New" w:eastAsia="Courier New" w:hAnsi="Courier New" w:cs="Courier New"/>
          <w:b/>
          <w:sz w:val="22"/>
        </w:rPr>
        <w:t>Snake</w:t>
      </w:r>
      <w:r>
        <w:rPr>
          <w:rFonts w:ascii="Courier New" w:eastAsia="Courier New" w:hAnsi="Courier New" w:cs="Courier New"/>
          <w:b/>
          <w:sz w:val="22"/>
        </w:rPr>
        <w:t>FileDataAccess</w:t>
      </w:r>
      <w:r>
        <w:rPr>
          <w:sz w:val="22"/>
        </w:rPr>
        <w:t xml:space="preserve"> </w:t>
      </w:r>
      <w:r>
        <w:t xml:space="preserve">osztály valósítja meg. A fájlkezelés során fellépő hibákat a </w:t>
      </w:r>
    </w:p>
    <w:p w14:paraId="7477F572" w14:textId="469F43A7" w:rsidR="00E76DFD" w:rsidRDefault="00664963" w:rsidP="0096462B">
      <w:pPr>
        <w:spacing w:after="83" w:line="259" w:lineRule="auto"/>
        <w:ind w:left="709" w:hanging="10"/>
        <w:jc w:val="left"/>
      </w:pPr>
      <w:r>
        <w:rPr>
          <w:rFonts w:ascii="Courier New" w:eastAsia="Courier New" w:hAnsi="Courier New" w:cs="Courier New"/>
          <w:b/>
          <w:sz w:val="22"/>
        </w:rPr>
        <w:t>S</w:t>
      </w:r>
      <w:r w:rsidR="000F5097">
        <w:rPr>
          <w:rFonts w:ascii="Courier New" w:eastAsia="Courier New" w:hAnsi="Courier New" w:cs="Courier New"/>
          <w:b/>
          <w:sz w:val="22"/>
        </w:rPr>
        <w:t>nake</w:t>
      </w:r>
      <w:r>
        <w:rPr>
          <w:rFonts w:ascii="Courier New" w:eastAsia="Courier New" w:hAnsi="Courier New" w:cs="Courier New"/>
          <w:b/>
          <w:sz w:val="22"/>
        </w:rPr>
        <w:t>DataException</w:t>
      </w:r>
      <w:r>
        <w:rPr>
          <w:sz w:val="22"/>
        </w:rPr>
        <w:t xml:space="preserve"> </w:t>
      </w:r>
      <w:r>
        <w:t>kivétel jelzi.</w:t>
      </w:r>
    </w:p>
    <w:p w14:paraId="77A90821" w14:textId="77777777" w:rsidR="0096462B" w:rsidRDefault="00664963" w:rsidP="0096462B">
      <w:pPr>
        <w:numPr>
          <w:ilvl w:val="0"/>
          <w:numId w:val="1"/>
        </w:numPr>
        <w:spacing w:after="67" w:line="267" w:lineRule="auto"/>
        <w:ind w:left="709" w:hanging="360"/>
        <w:jc w:val="left"/>
      </w:pPr>
      <w:r>
        <w:t xml:space="preserve">A fájl </w:t>
      </w:r>
      <w:r w:rsidR="000F5097">
        <w:t xml:space="preserve">minden sorának az első kettőspontig </w:t>
      </w:r>
      <w:r>
        <w:t>eső</w:t>
      </w:r>
      <w:r w:rsidR="000F5097">
        <w:t xml:space="preserve"> része</w:t>
      </w:r>
      <w:r>
        <w:t xml:space="preserve"> megadja a tábla méretét</w:t>
      </w:r>
      <w:r w:rsidR="000F5097">
        <w:t xml:space="preserve">. </w:t>
      </w:r>
      <w:r>
        <w:t xml:space="preserve">A </w:t>
      </w:r>
      <w:r w:rsidR="000F5097">
        <w:t>sor</w:t>
      </w:r>
      <w:r>
        <w:t xml:space="preserve"> többi része </w:t>
      </w:r>
      <w:r w:rsidR="000F5097">
        <w:t>a falak koordinátáit tartalmazza, pontosvesszővel elválasztva.</w:t>
      </w:r>
    </w:p>
    <w:p w14:paraId="1B5ECD20" w14:textId="1EEFFC26" w:rsidR="0096462B" w:rsidRPr="0096462B" w:rsidRDefault="00664963" w:rsidP="0096462B">
      <w:pPr>
        <w:numPr>
          <w:ilvl w:val="0"/>
          <w:numId w:val="1"/>
        </w:numPr>
        <w:spacing w:after="67" w:line="267" w:lineRule="auto"/>
        <w:ind w:left="426" w:hanging="360"/>
        <w:jc w:val="left"/>
      </w:pPr>
      <w:r w:rsidRPr="0096462B">
        <w:t>Modell:</w:t>
      </w:r>
    </w:p>
    <w:p w14:paraId="42A773CF" w14:textId="78457322" w:rsidR="00E76DFD" w:rsidRDefault="00664963" w:rsidP="0096462B">
      <w:pPr>
        <w:numPr>
          <w:ilvl w:val="0"/>
          <w:numId w:val="1"/>
        </w:numPr>
        <w:spacing w:after="67" w:line="267" w:lineRule="auto"/>
        <w:ind w:left="709" w:hanging="360"/>
        <w:jc w:val="left"/>
      </w:pPr>
      <w:r>
        <w:t xml:space="preserve">A modell lényegi részét a </w:t>
      </w:r>
      <w:r w:rsidRPr="0096462B">
        <w:rPr>
          <w:rFonts w:ascii="Courier New" w:eastAsia="Courier New" w:hAnsi="Courier New" w:cs="Courier New"/>
          <w:b/>
          <w:sz w:val="22"/>
        </w:rPr>
        <w:t>S</w:t>
      </w:r>
      <w:r w:rsidR="000F5097" w:rsidRPr="0096462B">
        <w:rPr>
          <w:rFonts w:ascii="Courier New" w:eastAsia="Courier New" w:hAnsi="Courier New" w:cs="Courier New"/>
          <w:b/>
          <w:sz w:val="22"/>
        </w:rPr>
        <w:t>nake</w:t>
      </w:r>
      <w:r w:rsidRPr="0096462B">
        <w:rPr>
          <w:rFonts w:ascii="Courier New" w:eastAsia="Courier New" w:hAnsi="Courier New" w:cs="Courier New"/>
          <w:b/>
          <w:sz w:val="22"/>
        </w:rPr>
        <w:t>GameModel</w:t>
      </w:r>
      <w:r w:rsidRPr="0096462B">
        <w:rPr>
          <w:sz w:val="22"/>
        </w:rPr>
        <w:t xml:space="preserve"> </w:t>
      </w:r>
      <w:r>
        <w:t xml:space="preserve">osztály valósítja meg, amely szabályozza a </w:t>
      </w:r>
      <w:r w:rsidR="000F5097">
        <w:t>kígyó</w:t>
      </w:r>
      <w:r>
        <w:t xml:space="preserve"> tevékenységeit, valamint a játék egyéb paramétereit, úgymint az </w:t>
      </w:r>
      <w:r w:rsidR="00664357">
        <w:t>irány (</w:t>
      </w:r>
      <w:r w:rsidR="00664357" w:rsidRPr="0096462B">
        <w:rPr>
          <w:rFonts w:ascii="Courier New" w:eastAsia="Courier New" w:hAnsi="Courier New" w:cs="Courier New"/>
          <w:b/>
          <w:sz w:val="22"/>
        </w:rPr>
        <w:t>_direction</w:t>
      </w:r>
      <w:r w:rsidR="00664357">
        <w:t>)</w:t>
      </w:r>
      <w:r>
        <w:t xml:space="preserve"> és a </w:t>
      </w:r>
      <w:r w:rsidR="00664357">
        <w:t>pontok</w:t>
      </w:r>
      <w:r>
        <w:t xml:space="preserve"> </w:t>
      </w:r>
      <w:r w:rsidR="00664357">
        <w:t>(</w:t>
      </w:r>
      <w:r w:rsidR="00664357" w:rsidRPr="0096462B">
        <w:rPr>
          <w:rFonts w:ascii="Courier New" w:eastAsia="Courier New" w:hAnsi="Courier New" w:cs="Courier New"/>
          <w:b/>
          <w:sz w:val="22"/>
        </w:rPr>
        <w:t>_score</w:t>
      </w:r>
      <w:r w:rsidR="00664357">
        <w:t>)</w:t>
      </w:r>
      <w:r>
        <w:t xml:space="preserve">. A típus lehetőséget ad új játék kezdésére </w:t>
      </w:r>
      <w:r w:rsidR="00664357">
        <w:t>(</w:t>
      </w:r>
      <w:r w:rsidR="00664357" w:rsidRPr="0096462B">
        <w:rPr>
          <w:rFonts w:ascii="Courier New" w:eastAsia="Courier New" w:hAnsi="Courier New" w:cs="Courier New"/>
          <w:b/>
          <w:sz w:val="22"/>
        </w:rPr>
        <w:t>NewGame</w:t>
      </w:r>
      <w:r w:rsidR="00664357">
        <w:t>)</w:t>
      </w:r>
      <w:r>
        <w:t>, valamint lépésre (</w:t>
      </w:r>
      <w:r w:rsidRPr="0096462B">
        <w:rPr>
          <w:rFonts w:ascii="Courier New" w:eastAsia="Courier New" w:hAnsi="Courier New" w:cs="Courier New"/>
          <w:b/>
          <w:sz w:val="22"/>
        </w:rPr>
        <w:t>Step</w:t>
      </w:r>
      <w:r>
        <w:t>).</w:t>
      </w:r>
    </w:p>
    <w:p w14:paraId="2D12A78A" w14:textId="7E25AF91" w:rsidR="00E76DFD" w:rsidRDefault="00262E15" w:rsidP="0096462B">
      <w:pPr>
        <w:numPr>
          <w:ilvl w:val="0"/>
          <w:numId w:val="1"/>
        </w:numPr>
        <w:ind w:left="709" w:hanging="360"/>
      </w:pPr>
      <w:r>
        <w:t xml:space="preserve">Az </w:t>
      </w:r>
      <w:r w:rsidR="00E55D07">
        <w:t>egy-egy lépésről</w:t>
      </w:r>
      <w:r>
        <w:t xml:space="preserve"> a</w:t>
      </w:r>
      <w:r w:rsidR="00E55D07">
        <w:t xml:space="preserve"> </w:t>
      </w:r>
      <w:r w:rsidR="00E55D07">
        <w:rPr>
          <w:rFonts w:ascii="Courier New" w:eastAsia="Courier New" w:hAnsi="Courier New" w:cs="Courier New"/>
          <w:b/>
          <w:sz w:val="22"/>
        </w:rPr>
        <w:t>Moving</w:t>
      </w:r>
      <w:r>
        <w:t xml:space="preserve"> esemény tájékoztat. Az esemény argumentuma (</w:t>
      </w:r>
      <w:r>
        <w:rPr>
          <w:rFonts w:ascii="Courier New" w:eastAsia="Courier New" w:hAnsi="Courier New" w:cs="Courier New"/>
          <w:b/>
          <w:sz w:val="22"/>
        </w:rPr>
        <w:t>S</w:t>
      </w:r>
      <w:r w:rsidR="00E55D07">
        <w:rPr>
          <w:rFonts w:ascii="Courier New" w:eastAsia="Courier New" w:hAnsi="Courier New" w:cs="Courier New"/>
          <w:b/>
          <w:sz w:val="22"/>
        </w:rPr>
        <w:t>nake</w:t>
      </w:r>
      <w:r>
        <w:rPr>
          <w:rFonts w:ascii="Courier New" w:eastAsia="Courier New" w:hAnsi="Courier New" w:cs="Courier New"/>
          <w:b/>
          <w:sz w:val="22"/>
        </w:rPr>
        <w:t>FieldEventArgs</w:t>
      </w:r>
      <w:r>
        <w:t>) tárolja a megváltozott mező pozícióját.</w:t>
      </w:r>
    </w:p>
    <w:p w14:paraId="258762D3" w14:textId="77777777" w:rsidR="0096462B" w:rsidRPr="0096462B" w:rsidRDefault="00664963" w:rsidP="0096462B">
      <w:pPr>
        <w:numPr>
          <w:ilvl w:val="0"/>
          <w:numId w:val="1"/>
        </w:numPr>
        <w:spacing w:after="4" w:line="283" w:lineRule="auto"/>
        <w:ind w:left="709" w:hanging="357"/>
        <w:rPr>
          <w:b/>
          <w:bCs/>
        </w:rPr>
      </w:pPr>
      <w:r>
        <w:t>A játékállapot megváltozásáról</w:t>
      </w:r>
      <w:r w:rsidR="00E55D07">
        <w:t xml:space="preserve"> (</w:t>
      </w:r>
      <w:r w:rsidR="00262E15">
        <w:t>pontszám növekedése</w:t>
      </w:r>
      <w:r w:rsidR="00E55D07">
        <w:t>) az</w:t>
      </w:r>
      <w:r>
        <w:t xml:space="preserve"> </w:t>
      </w:r>
      <w:r w:rsidR="00E55D07" w:rsidRPr="0096462B">
        <w:rPr>
          <w:rFonts w:ascii="Courier New" w:eastAsia="Courier New" w:hAnsi="Courier New" w:cs="Courier New"/>
          <w:b/>
          <w:sz w:val="22"/>
        </w:rPr>
        <w:t>OnCollectingApple</w:t>
      </w:r>
      <w:r w:rsidRPr="0096462B">
        <w:rPr>
          <w:sz w:val="22"/>
        </w:rPr>
        <w:t xml:space="preserve"> </w:t>
      </w:r>
      <w:r>
        <w:t>esemény, míg a játék végéről a</w:t>
      </w:r>
      <w:r w:rsidR="00262E15">
        <w:t>z</w:t>
      </w:r>
      <w:r>
        <w:t xml:space="preserve"> </w:t>
      </w:r>
      <w:r w:rsidR="00B20C87" w:rsidRPr="0096462B">
        <w:rPr>
          <w:rFonts w:ascii="Courier New" w:eastAsia="Courier New" w:hAnsi="Courier New" w:cs="Courier New"/>
          <w:b/>
          <w:kern w:val="0"/>
          <w:sz w:val="22"/>
          <w14:ligatures w14:val="none"/>
        </w:rPr>
        <w:t>On</w:t>
      </w:r>
      <w:r w:rsidRPr="0096462B">
        <w:rPr>
          <w:rFonts w:ascii="Courier New" w:eastAsia="Courier New" w:hAnsi="Courier New" w:cs="Courier New"/>
          <w:b/>
          <w:sz w:val="22"/>
        </w:rPr>
        <w:t>GameOver</w:t>
      </w:r>
      <w:r w:rsidRPr="0096462B">
        <w:rPr>
          <w:sz w:val="22"/>
        </w:rPr>
        <w:t xml:space="preserve"> </w:t>
      </w:r>
      <w:r>
        <w:t>esemény tájékoztat. Az események argumentuma (</w:t>
      </w:r>
      <w:r w:rsidRPr="0096462B">
        <w:rPr>
          <w:rFonts w:ascii="Courier New" w:eastAsia="Courier New" w:hAnsi="Courier New" w:cs="Courier New"/>
          <w:b/>
          <w:sz w:val="22"/>
        </w:rPr>
        <w:t>S</w:t>
      </w:r>
      <w:r w:rsidR="00262E15" w:rsidRPr="0096462B">
        <w:rPr>
          <w:rFonts w:ascii="Courier New" w:eastAsia="Courier New" w:hAnsi="Courier New" w:cs="Courier New"/>
          <w:b/>
          <w:sz w:val="22"/>
        </w:rPr>
        <w:t>nake</w:t>
      </w:r>
      <w:r w:rsidRPr="0096462B">
        <w:rPr>
          <w:rFonts w:ascii="Courier New" w:eastAsia="Courier New" w:hAnsi="Courier New" w:cs="Courier New"/>
          <w:b/>
          <w:sz w:val="22"/>
        </w:rPr>
        <w:t>EventArgs</w:t>
      </w:r>
      <w:r>
        <w:t xml:space="preserve">) tárolja a győzelem állapotát, a </w:t>
      </w:r>
      <w:r w:rsidR="00262E15">
        <w:t>pontok</w:t>
      </w:r>
      <w:r>
        <w:t>, valamint a</w:t>
      </w:r>
      <w:r w:rsidR="00262E15">
        <w:t>z üres mezők számát</w:t>
      </w:r>
      <w:r>
        <w:t>.</w:t>
      </w:r>
    </w:p>
    <w:p w14:paraId="56583E64" w14:textId="7FCAE385" w:rsidR="00E76DFD" w:rsidRPr="0096462B" w:rsidRDefault="00664963" w:rsidP="0096462B">
      <w:pPr>
        <w:numPr>
          <w:ilvl w:val="0"/>
          <w:numId w:val="1"/>
        </w:numPr>
        <w:spacing w:after="4" w:line="283" w:lineRule="auto"/>
        <w:ind w:left="426" w:hanging="357"/>
      </w:pPr>
      <w:r w:rsidRPr="0096462B">
        <w:t>Nézet:</w:t>
      </w:r>
    </w:p>
    <w:p w14:paraId="125E6250" w14:textId="769818BA" w:rsidR="00E76DFD" w:rsidRDefault="00664963" w:rsidP="0096462B">
      <w:pPr>
        <w:numPr>
          <w:ilvl w:val="0"/>
          <w:numId w:val="1"/>
        </w:numPr>
        <w:spacing w:after="63"/>
        <w:ind w:left="709" w:hanging="357"/>
      </w:pPr>
      <w:r>
        <w:t xml:space="preserve">A nézetet a </w:t>
      </w:r>
      <w:r>
        <w:rPr>
          <w:rFonts w:ascii="Courier New" w:eastAsia="Courier New" w:hAnsi="Courier New" w:cs="Courier New"/>
          <w:b/>
          <w:sz w:val="22"/>
        </w:rPr>
        <w:t>GameForm</w:t>
      </w:r>
      <w:r>
        <w:rPr>
          <w:sz w:val="22"/>
        </w:rPr>
        <w:t xml:space="preserve"> </w:t>
      </w:r>
      <w:r>
        <w:t>osztály biztosítja, amely tárolja a modell egy példányát (</w:t>
      </w:r>
      <w:r>
        <w:rPr>
          <w:rFonts w:ascii="Courier New" w:eastAsia="Courier New" w:hAnsi="Courier New" w:cs="Courier New"/>
          <w:b/>
          <w:sz w:val="22"/>
        </w:rPr>
        <w:t>_model</w:t>
      </w:r>
      <w:r>
        <w:t>), valamint az adatelérés konkrét példányát (</w:t>
      </w:r>
      <w:r>
        <w:rPr>
          <w:rFonts w:ascii="Courier New" w:eastAsia="Courier New" w:hAnsi="Courier New" w:cs="Courier New"/>
          <w:b/>
          <w:sz w:val="22"/>
        </w:rPr>
        <w:t>_dataAccess</w:t>
      </w:r>
      <w:r>
        <w:t>).</w:t>
      </w:r>
    </w:p>
    <w:p w14:paraId="49EE64B0" w14:textId="2A0AECDD" w:rsidR="00E76DFD" w:rsidRDefault="00664963" w:rsidP="0096462B">
      <w:pPr>
        <w:numPr>
          <w:ilvl w:val="0"/>
          <w:numId w:val="1"/>
        </w:numPr>
        <w:spacing w:after="63"/>
        <w:ind w:left="709" w:hanging="357"/>
      </w:pPr>
      <w:r>
        <w:t xml:space="preserve">A játéktáblát egy dinamikusan létrehozott </w:t>
      </w:r>
      <w:r w:rsidR="00E55D07">
        <w:t>felirat</w:t>
      </w:r>
      <w:r>
        <w:t>mező (</w:t>
      </w:r>
      <w:r>
        <w:rPr>
          <w:rFonts w:ascii="Courier New" w:eastAsia="Courier New" w:hAnsi="Courier New" w:cs="Courier New"/>
          <w:b/>
          <w:sz w:val="22"/>
        </w:rPr>
        <w:t>_</w:t>
      </w:r>
      <w:r w:rsidR="00E55D07">
        <w:rPr>
          <w:rFonts w:ascii="Courier New" w:eastAsia="Courier New" w:hAnsi="Courier New" w:cs="Courier New"/>
          <w:b/>
          <w:sz w:val="22"/>
        </w:rPr>
        <w:t>matrix</w:t>
      </w:r>
      <w:r>
        <w:t xml:space="preserve">) reprezentálja. A felületen létrehozzuk a megfelelő menüpontokat, valamint </w:t>
      </w:r>
      <w:r w:rsidR="00E55D07">
        <w:t>az eredményjelzőt</w:t>
      </w:r>
      <w:r>
        <w:t>, és a hozzájuk tartozó eseménykezelőket. A játéktábla generálását</w:t>
      </w:r>
      <w:r w:rsidR="00E55D07">
        <w:t xml:space="preserve"> egy külön</w:t>
      </w:r>
      <w:r>
        <w:t xml:space="preserve"> (</w:t>
      </w:r>
      <w:r w:rsidR="00E55D07">
        <w:rPr>
          <w:rFonts w:ascii="Courier New" w:eastAsia="Courier New" w:hAnsi="Courier New" w:cs="Courier New"/>
          <w:b/>
          <w:sz w:val="22"/>
        </w:rPr>
        <w:t>InitializeGame</w:t>
      </w:r>
      <w:r>
        <w:t>)</w:t>
      </w:r>
      <w:r w:rsidR="00E55D07">
        <w:t xml:space="preserve"> </w:t>
      </w:r>
      <w:r>
        <w:t>metódus végzi.</w:t>
      </w:r>
    </w:p>
    <w:p w14:paraId="599994AB" w14:textId="78569CA9" w:rsidR="00E76DFD" w:rsidRDefault="00664963" w:rsidP="0096462B">
      <w:pPr>
        <w:numPr>
          <w:ilvl w:val="0"/>
          <w:numId w:val="1"/>
        </w:numPr>
        <w:spacing w:after="63"/>
        <w:ind w:left="709" w:hanging="357"/>
      </w:pPr>
      <w:r>
        <w:t>A játék időbeli kezelését egy időzítő végzi (</w:t>
      </w:r>
      <w:r>
        <w:rPr>
          <w:rFonts w:ascii="Courier New" w:eastAsia="Courier New" w:hAnsi="Courier New" w:cs="Courier New"/>
          <w:b/>
          <w:sz w:val="22"/>
        </w:rPr>
        <w:t>_timer</w:t>
      </w:r>
      <w:r>
        <w:t xml:space="preserve">), amelyet mindig aktiválunk játék során, illetve inaktiválunk, amennyiben </w:t>
      </w:r>
      <w:r w:rsidR="00E55D07">
        <w:t>a pillanat állj (</w:t>
      </w:r>
      <w:r w:rsidR="00E55D07">
        <w:rPr>
          <w:rFonts w:ascii="Courier New" w:eastAsia="Courier New" w:hAnsi="Courier New" w:cs="Courier New"/>
          <w:b/>
          <w:sz w:val="22"/>
        </w:rPr>
        <w:t>Resume</w:t>
      </w:r>
      <w:r w:rsidR="00E55D07">
        <w:t>) gombot aktiváljuk</w:t>
      </w:r>
      <w:r>
        <w:t>.</w:t>
      </w:r>
    </w:p>
    <w:p w14:paraId="58D7D70F" w14:textId="42C827A3" w:rsidR="00E76DFD" w:rsidRDefault="00664963" w:rsidP="0096462B">
      <w:pPr>
        <w:numPr>
          <w:ilvl w:val="0"/>
          <w:numId w:val="1"/>
        </w:numPr>
        <w:spacing w:after="63" w:line="267" w:lineRule="auto"/>
        <w:ind w:left="709" w:hanging="357"/>
        <w:sectPr w:rsidR="00E76D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64" w:right="1413" w:bottom="1417" w:left="1416" w:header="745" w:footer="697" w:gutter="0"/>
          <w:cols w:space="708"/>
          <w:titlePg/>
        </w:sectPr>
      </w:pPr>
      <w:r>
        <w:t xml:space="preserve">A program teljes statikus szerkezete a 3. ábrán látható. </w:t>
      </w:r>
    </w:p>
    <w:p w14:paraId="6B624B37" w14:textId="46C4E8A4" w:rsidR="00E76DFD" w:rsidRDefault="006B22D7" w:rsidP="003F287A">
      <w:pPr>
        <w:spacing w:after="0" w:line="259" w:lineRule="auto"/>
        <w:ind w:left="426" w:right="223" w:firstLine="0"/>
        <w:jc w:val="right"/>
      </w:pPr>
      <w:r>
        <w:rPr>
          <w:b/>
          <w:noProof/>
          <w:sz w:val="28"/>
        </w:rPr>
        <w:lastRenderedPageBreak/>
        <w:drawing>
          <wp:inline distT="0" distB="0" distL="0" distR="0" wp14:anchorId="4E033910" wp14:editId="0B1DA3F6">
            <wp:extent cx="5756275" cy="4717415"/>
            <wp:effectExtent l="0" t="0" r="0" b="6985"/>
            <wp:docPr id="80808151" name="Kép 1" descr="A képen szöveg, képernyőkép, menü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8151" name="Kép 1" descr="A képen szöveg, képernyőkép, menü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64FB" w14:textId="17E62E07" w:rsidR="00E76DFD" w:rsidRDefault="00664963" w:rsidP="003F287A">
      <w:pPr>
        <w:spacing w:after="3" w:line="259" w:lineRule="auto"/>
        <w:ind w:left="426" w:hanging="10"/>
        <w:jc w:val="center"/>
      </w:pPr>
      <w:r>
        <w:rPr>
          <w:b/>
          <w:sz w:val="22"/>
        </w:rPr>
        <w:t>3. ábra: Az alkalmazás osztálydiagramja</w:t>
      </w:r>
    </w:p>
    <w:p w14:paraId="6BEACF84" w14:textId="77777777" w:rsidR="00E76DFD" w:rsidRDefault="00664963" w:rsidP="003F287A">
      <w:pPr>
        <w:spacing w:after="63" w:line="259" w:lineRule="auto"/>
        <w:ind w:left="0" w:hanging="10"/>
        <w:jc w:val="left"/>
      </w:pPr>
      <w:r>
        <w:rPr>
          <w:b/>
        </w:rPr>
        <w:t xml:space="preserve">Tesztelés: </w:t>
      </w:r>
    </w:p>
    <w:p w14:paraId="443A6EA0" w14:textId="4F47C462" w:rsidR="00E76DFD" w:rsidRDefault="00664963" w:rsidP="00262E15">
      <w:pPr>
        <w:spacing w:after="16" w:line="259" w:lineRule="auto"/>
        <w:ind w:left="66" w:firstLine="0"/>
        <w:jc w:val="left"/>
      </w:pPr>
      <w:r>
        <w:t>A modell</w:t>
      </w:r>
      <w:r w:rsidR="00262E15">
        <w:t xml:space="preserve"> </w:t>
      </w:r>
      <w:r>
        <w:t>funkcionalitása egységtesztek segítségével lett ellenőrizve</w:t>
      </w:r>
      <w:r w:rsidR="00262E15">
        <w:t xml:space="preserve"> </w:t>
      </w:r>
      <w:r>
        <w:t>a</w:t>
      </w:r>
      <w:r w:rsidR="00262E15">
        <w:t xml:space="preserve">z úgynevezett </w:t>
      </w:r>
      <w:r w:rsidRPr="00262E15">
        <w:rPr>
          <w:rFonts w:ascii="Courier New" w:eastAsia="Courier New" w:hAnsi="Courier New" w:cs="Courier New"/>
          <w:b/>
          <w:sz w:val="22"/>
        </w:rPr>
        <w:t>S</w:t>
      </w:r>
      <w:r w:rsidR="003C0BC7" w:rsidRPr="00262E15">
        <w:rPr>
          <w:rFonts w:ascii="Courier New" w:eastAsia="Courier New" w:hAnsi="Courier New" w:cs="Courier New"/>
          <w:b/>
          <w:sz w:val="22"/>
        </w:rPr>
        <w:t>nake</w:t>
      </w:r>
      <w:r w:rsidRPr="00262E15">
        <w:rPr>
          <w:rFonts w:ascii="Courier New" w:eastAsia="Courier New" w:hAnsi="Courier New" w:cs="Courier New"/>
          <w:b/>
          <w:sz w:val="22"/>
        </w:rPr>
        <w:t>GameModelTest</w:t>
      </w:r>
      <w:r w:rsidRPr="00262E15">
        <w:rPr>
          <w:sz w:val="22"/>
        </w:rPr>
        <w:t xml:space="preserve"> </w:t>
      </w:r>
      <w:r>
        <w:t>osztályban.</w:t>
      </w:r>
      <w:r w:rsidR="00262E15">
        <w:t xml:space="preserve"> </w:t>
      </w:r>
      <w:r>
        <w:t>Az alábbi tesztesetek kerültek megvalósításra:</w:t>
      </w:r>
    </w:p>
    <w:p w14:paraId="673B64DA" w14:textId="06B0B445" w:rsidR="00262E15" w:rsidRDefault="00262E15" w:rsidP="00262E15">
      <w:pPr>
        <w:numPr>
          <w:ilvl w:val="0"/>
          <w:numId w:val="2"/>
        </w:numPr>
        <w:spacing w:after="38" w:line="259" w:lineRule="auto"/>
        <w:ind w:left="426" w:hanging="360"/>
      </w:pPr>
      <w:r>
        <w:rPr>
          <w:rFonts w:ascii="Courier New" w:eastAsia="Courier New" w:hAnsi="Courier New" w:cs="Courier New"/>
          <w:b/>
          <w:sz w:val="22"/>
        </w:rPr>
        <w:t>SnakeGameModelNewGameTest</w:t>
      </w:r>
      <w:r>
        <w:t>,</w:t>
      </w:r>
    </w:p>
    <w:p w14:paraId="3576A05A" w14:textId="0B32E9D3" w:rsidR="00E76DFD" w:rsidRDefault="00664963" w:rsidP="00262E15">
      <w:pPr>
        <w:numPr>
          <w:ilvl w:val="0"/>
          <w:numId w:val="2"/>
        </w:numPr>
        <w:spacing w:after="38" w:line="259" w:lineRule="auto"/>
        <w:ind w:left="426" w:hanging="360"/>
      </w:pPr>
      <w:r>
        <w:rPr>
          <w:rFonts w:ascii="Courier New" w:eastAsia="Courier New" w:hAnsi="Courier New" w:cs="Courier New"/>
          <w:b/>
          <w:sz w:val="22"/>
        </w:rPr>
        <w:t>S</w:t>
      </w:r>
      <w:r w:rsidR="00B20C87">
        <w:rPr>
          <w:rFonts w:ascii="Courier New" w:eastAsia="Courier New" w:hAnsi="Courier New" w:cs="Courier New"/>
          <w:b/>
          <w:sz w:val="22"/>
        </w:rPr>
        <w:t>nake</w:t>
      </w:r>
      <w:r>
        <w:rPr>
          <w:rFonts w:ascii="Courier New" w:eastAsia="Courier New" w:hAnsi="Courier New" w:cs="Courier New"/>
          <w:b/>
          <w:sz w:val="22"/>
        </w:rPr>
        <w:t>GameModel</w:t>
      </w:r>
      <w:r w:rsidR="00262E15">
        <w:rPr>
          <w:rFonts w:ascii="Courier New" w:eastAsia="Courier New" w:hAnsi="Courier New" w:cs="Courier New"/>
          <w:b/>
          <w:sz w:val="22"/>
        </w:rPr>
        <w:t>StepTest</w:t>
      </w:r>
    </w:p>
    <w:p w14:paraId="540A566B" w14:textId="4B629E3D" w:rsidR="00262E15" w:rsidRDefault="00664963" w:rsidP="00262E15">
      <w:pPr>
        <w:ind w:left="66" w:firstLine="0"/>
      </w:pPr>
      <w:r>
        <w:rPr>
          <w:rFonts w:ascii="Courier New" w:eastAsia="Courier New" w:hAnsi="Courier New" w:cs="Courier New"/>
          <w:b/>
          <w:sz w:val="22"/>
        </w:rPr>
        <w:t>S</w:t>
      </w:r>
      <w:r w:rsidR="00B20C87">
        <w:rPr>
          <w:rFonts w:ascii="Courier New" w:eastAsia="Courier New" w:hAnsi="Courier New" w:cs="Courier New"/>
          <w:b/>
          <w:sz w:val="22"/>
        </w:rPr>
        <w:t>nake</w:t>
      </w:r>
      <w:r>
        <w:rPr>
          <w:rFonts w:ascii="Courier New" w:eastAsia="Courier New" w:hAnsi="Courier New" w:cs="Courier New"/>
          <w:b/>
          <w:sz w:val="22"/>
        </w:rPr>
        <w:t>GameModelNewGameTest</w:t>
      </w:r>
      <w:r>
        <w:t xml:space="preserve">: Új játék indítása, </w:t>
      </w:r>
      <w:r w:rsidR="00262E15">
        <w:t>beolvasás</w:t>
      </w:r>
      <w:r>
        <w:t xml:space="preserve">, valamint a </w:t>
      </w:r>
      <w:r w:rsidR="00262E15">
        <w:t>mezők helyességének ellenőrzése</w:t>
      </w:r>
      <w:r>
        <w:t>.</w:t>
      </w:r>
    </w:p>
    <w:p w14:paraId="19B44CFB" w14:textId="4DBD492E" w:rsidR="00E76DFD" w:rsidRDefault="00664963" w:rsidP="004A4746">
      <w:pPr>
        <w:ind w:left="66" w:firstLine="0"/>
      </w:pPr>
      <w:r>
        <w:rPr>
          <w:rFonts w:ascii="Courier New" w:eastAsia="Courier New" w:hAnsi="Courier New" w:cs="Courier New"/>
          <w:b/>
          <w:sz w:val="22"/>
        </w:rPr>
        <w:t>S</w:t>
      </w:r>
      <w:r w:rsidR="00B20C87">
        <w:rPr>
          <w:rFonts w:ascii="Courier New" w:eastAsia="Courier New" w:hAnsi="Courier New" w:cs="Courier New"/>
          <w:b/>
          <w:sz w:val="22"/>
        </w:rPr>
        <w:t>nake</w:t>
      </w:r>
      <w:r>
        <w:rPr>
          <w:rFonts w:ascii="Courier New" w:eastAsia="Courier New" w:hAnsi="Courier New" w:cs="Courier New"/>
          <w:b/>
          <w:sz w:val="22"/>
        </w:rPr>
        <w:t>GameModelStepTest</w:t>
      </w:r>
      <w:r>
        <w:t>: Játékbeli lépés ellenőrzése</w:t>
      </w:r>
      <w:r w:rsidR="00262E15">
        <w:t xml:space="preserve"> minden lépés</w:t>
      </w:r>
      <w:r>
        <w:t xml:space="preserve"> után. </w:t>
      </w:r>
      <w:r w:rsidR="003C5835">
        <w:t>A lépések random generáltak. Ütköző irányú inputok</w:t>
      </w:r>
      <w:r w:rsidR="004A4746">
        <w:t>, illetve a falba vagy kígyóba ütközés esetének tesztelése.</w:t>
      </w:r>
    </w:p>
    <w:sectPr w:rsidR="00E76DF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65" w:left="1416" w:header="745" w:footer="69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630A9" w14:textId="77777777" w:rsidR="00D94551" w:rsidRDefault="00D94551">
      <w:pPr>
        <w:spacing w:after="0" w:line="240" w:lineRule="auto"/>
      </w:pPr>
      <w:r>
        <w:separator/>
      </w:r>
    </w:p>
  </w:endnote>
  <w:endnote w:type="continuationSeparator" w:id="0">
    <w:p w14:paraId="2DC59C2E" w14:textId="77777777" w:rsidR="00D94551" w:rsidRDefault="00D9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5837D" w14:textId="15B5D0A2" w:rsidR="00E76DFD" w:rsidRDefault="00DE65F4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r>
      <w:rPr>
        <w:noProof/>
      </w:rPr>
      <w:pict w14:anchorId="5DC1852D">
        <v:group id="Group 7851" o:spid="_x0000_s1043" style="position:absolute;margin-left:69.75pt;margin-top:789.75pt;width:453.75pt;height:.75pt;z-index:251661312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">
          <v:shape id="Shape 7852" o:spid="_x0000_s1044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" path="m5762625,l,e" filled="f">
            <v:path arrowok="t" textboxrect="0,0,5762625,0"/>
          </v:shape>
          <w10:wrap type="square" anchorx="page" anchory="page"/>
        </v:group>
      </w:pict>
    </w:r>
    <w:r w:rsidR="00664963">
      <w:rPr>
        <w:rFonts w:ascii="Calibri" w:eastAsia="Calibri" w:hAnsi="Calibri" w:cs="Calibri"/>
        <w:sz w:val="22"/>
      </w:rPr>
      <w:t xml:space="preserve"> </w:t>
    </w:r>
    <w:r w:rsidR="00664963">
      <w:rPr>
        <w:rFonts w:ascii="Calibri" w:eastAsia="Calibri" w:hAnsi="Calibri" w:cs="Calibri"/>
        <w:sz w:val="22"/>
      </w:rPr>
      <w:tab/>
      <w:t xml:space="preserve"> </w:t>
    </w:r>
    <w:r w:rsidR="00664963">
      <w:rPr>
        <w:rFonts w:ascii="Calibri" w:eastAsia="Calibri" w:hAnsi="Calibri" w:cs="Calibri"/>
        <w:sz w:val="22"/>
      </w:rPr>
      <w:tab/>
    </w:r>
    <w:r w:rsidR="00664963">
      <w:fldChar w:fldCharType="begin"/>
    </w:r>
    <w:r w:rsidR="00664963">
      <w:instrText xml:space="preserve"> PAGE   \* MERGEFORMAT </w:instrText>
    </w:r>
    <w:r w:rsidR="00664963">
      <w:fldChar w:fldCharType="separate"/>
    </w:r>
    <w:r w:rsidR="00664963">
      <w:rPr>
        <w:sz w:val="22"/>
      </w:rPr>
      <w:t>1</w:t>
    </w:r>
    <w:r w:rsidR="00664963">
      <w:rPr>
        <w:sz w:val="22"/>
      </w:rPr>
      <w:fldChar w:fldCharType="end"/>
    </w:r>
    <w:r w:rsidR="00664963"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E571" w14:textId="2E102739" w:rsidR="00E76DFD" w:rsidRDefault="00DE65F4" w:rsidP="000A170C">
    <w:pPr>
      <w:tabs>
        <w:tab w:val="center" w:pos="4537"/>
        <w:tab w:val="right" w:pos="9077"/>
      </w:tabs>
      <w:spacing w:after="0" w:line="259" w:lineRule="auto"/>
      <w:ind w:left="0" w:firstLine="0"/>
      <w:jc w:val="right"/>
    </w:pPr>
    <w:r>
      <w:rPr>
        <w:noProof/>
      </w:rPr>
      <w:pict w14:anchorId="52634FF0">
        <v:group id="Group 7808" o:spid="_x0000_s1041" style="position:absolute;left:0;text-align:left;margin-left:69.75pt;margin-top:789.75pt;width:453.75pt;height:.75pt;z-index:251662336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">
          <v:shape id="Shape 7809" o:spid="_x0000_s1042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" path="m5762625,l,e" filled="f">
            <v:path arrowok="t" textboxrect="0,0,5762625,0"/>
          </v:shape>
          <w10:wrap type="square" anchorx="page" anchory="page"/>
        </v:group>
      </w:pict>
    </w:r>
    <w:r w:rsidR="00664963">
      <w:fldChar w:fldCharType="begin"/>
    </w:r>
    <w:r w:rsidR="00664963">
      <w:instrText xml:space="preserve"> PAGE   \* MERGEFORMAT </w:instrText>
    </w:r>
    <w:r w:rsidR="00664963">
      <w:fldChar w:fldCharType="separate"/>
    </w:r>
    <w:r w:rsidR="00664963">
      <w:rPr>
        <w:sz w:val="22"/>
      </w:rPr>
      <w:t>1</w:t>
    </w:r>
    <w:r w:rsidR="00664963"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089F" w14:textId="3C606835" w:rsidR="00E76DFD" w:rsidRDefault="00DE65F4" w:rsidP="000A170C">
    <w:pPr>
      <w:tabs>
        <w:tab w:val="center" w:pos="4537"/>
        <w:tab w:val="right" w:pos="9077"/>
      </w:tabs>
      <w:spacing w:after="0" w:line="259" w:lineRule="auto"/>
      <w:ind w:left="0" w:firstLine="0"/>
      <w:jc w:val="right"/>
    </w:pPr>
    <w:r>
      <w:rPr>
        <w:noProof/>
      </w:rPr>
      <w:pict w14:anchorId="6C29D655">
        <v:group id="Group 7765" o:spid="_x0000_s1037" style="position:absolute;left:0;text-align:left;margin-left:69.75pt;margin-top:789.75pt;width:453.75pt;height:.75pt;z-index:251663360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">
          <v:shape id="Shape 7766" o:spid="_x0000_s1038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" path="m5762625,l,e" filled="f">
            <v:path arrowok="t" textboxrect="0,0,5762625,0"/>
          </v:shape>
          <w10:wrap type="square" anchorx="page" anchory="page"/>
        </v:group>
      </w:pict>
    </w:r>
    <w:r w:rsidR="00664963">
      <w:fldChar w:fldCharType="begin"/>
    </w:r>
    <w:r w:rsidR="00664963">
      <w:instrText xml:space="preserve"> PAGE   \* MERGEFORMAT </w:instrText>
    </w:r>
    <w:r w:rsidR="00664963">
      <w:fldChar w:fldCharType="separate"/>
    </w:r>
    <w:r w:rsidR="00664963">
      <w:rPr>
        <w:sz w:val="22"/>
      </w:rPr>
      <w:t>1</w:t>
    </w:r>
    <w:r w:rsidR="00664963">
      <w:rPr>
        <w:sz w:val="2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DD5E5" w14:textId="7C39622F" w:rsidR="00E76DFD" w:rsidRDefault="00DE65F4">
    <w:pPr>
      <w:tabs>
        <w:tab w:val="center" w:pos="4537"/>
        <w:tab w:val="right" w:pos="9073"/>
      </w:tabs>
      <w:spacing w:after="0" w:line="259" w:lineRule="auto"/>
      <w:ind w:left="0" w:right="-1" w:firstLine="0"/>
      <w:jc w:val="left"/>
    </w:pPr>
    <w:r>
      <w:rPr>
        <w:noProof/>
      </w:rPr>
      <w:pict w14:anchorId="140A97DC">
        <v:group id="Group 7969" o:spid="_x0000_s1031" style="position:absolute;margin-left:69.75pt;margin-top:789.75pt;width:453.75pt;height:.75pt;z-index:251667456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">
          <v:shape id="Shape 7970" o:spid="_x0000_s1032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" path="m5762625,l,e" filled="f">
            <v:path arrowok="t" textboxrect="0,0,5762625,0"/>
          </v:shape>
          <w10:wrap type="square" anchorx="page" anchory="page"/>
        </v:group>
      </w:pict>
    </w:r>
    <w:r w:rsidR="00664963">
      <w:rPr>
        <w:rFonts w:ascii="Calibri" w:eastAsia="Calibri" w:hAnsi="Calibri" w:cs="Calibri"/>
        <w:sz w:val="22"/>
      </w:rPr>
      <w:t xml:space="preserve"> </w:t>
    </w:r>
    <w:r w:rsidR="00664963">
      <w:rPr>
        <w:rFonts w:ascii="Calibri" w:eastAsia="Calibri" w:hAnsi="Calibri" w:cs="Calibri"/>
        <w:sz w:val="22"/>
      </w:rPr>
      <w:tab/>
      <w:t xml:space="preserve"> </w:t>
    </w:r>
    <w:r w:rsidR="00664963">
      <w:rPr>
        <w:rFonts w:ascii="Calibri" w:eastAsia="Calibri" w:hAnsi="Calibri" w:cs="Calibri"/>
        <w:sz w:val="22"/>
      </w:rPr>
      <w:tab/>
    </w:r>
    <w:r w:rsidR="00664963">
      <w:fldChar w:fldCharType="begin"/>
    </w:r>
    <w:r w:rsidR="00664963">
      <w:instrText xml:space="preserve"> PAGE   \* MERGEFORMAT </w:instrText>
    </w:r>
    <w:r w:rsidR="00664963">
      <w:fldChar w:fldCharType="separate"/>
    </w:r>
    <w:r w:rsidR="00664963">
      <w:rPr>
        <w:sz w:val="22"/>
      </w:rPr>
      <w:t>1</w:t>
    </w:r>
    <w:r w:rsidR="00664963">
      <w:rPr>
        <w:sz w:val="22"/>
      </w:rPr>
      <w:fldChar w:fldCharType="end"/>
    </w:r>
    <w:r w:rsidR="00664963"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5B521" w14:textId="075DAA16" w:rsidR="00E76DFD" w:rsidRDefault="00DE65F4" w:rsidP="000A170C">
    <w:pPr>
      <w:tabs>
        <w:tab w:val="center" w:pos="4537"/>
        <w:tab w:val="right" w:pos="9073"/>
      </w:tabs>
      <w:spacing w:after="0" w:line="259" w:lineRule="auto"/>
      <w:ind w:left="0" w:right="-1" w:firstLine="0"/>
      <w:jc w:val="right"/>
    </w:pPr>
    <w:r>
      <w:rPr>
        <w:noProof/>
      </w:rPr>
      <w:pict w14:anchorId="55F33869">
        <v:group id="Group 7930" o:spid="_x0000_s1029" style="position:absolute;left:0;text-align:left;margin-left:69.75pt;margin-top:789.75pt;width:453.75pt;height:.75pt;z-index:251668480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">
          <v:shape id="Shape 7931" o:spid="_x0000_s1030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" path="m5762625,l,e" filled="f">
            <v:path arrowok="t" textboxrect="0,0,5762625,0"/>
          </v:shape>
          <w10:wrap type="square" anchorx="page" anchory="page"/>
        </v:group>
      </w:pict>
    </w:r>
    <w:r w:rsidR="00664963">
      <w:fldChar w:fldCharType="begin"/>
    </w:r>
    <w:r w:rsidR="00664963">
      <w:instrText xml:space="preserve"> PAGE   \* MERGEFORMAT </w:instrText>
    </w:r>
    <w:r w:rsidR="00664963">
      <w:fldChar w:fldCharType="separate"/>
    </w:r>
    <w:r w:rsidR="00664963">
      <w:rPr>
        <w:sz w:val="22"/>
      </w:rPr>
      <w:t>1</w:t>
    </w:r>
    <w:r w:rsidR="00664963">
      <w:rPr>
        <w:sz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48DE" w14:textId="6E7AC013" w:rsidR="00E76DFD" w:rsidRDefault="00DE65F4">
    <w:pPr>
      <w:tabs>
        <w:tab w:val="center" w:pos="4537"/>
        <w:tab w:val="right" w:pos="9073"/>
      </w:tabs>
      <w:spacing w:after="0" w:line="259" w:lineRule="auto"/>
      <w:ind w:left="0" w:right="-1" w:firstLine="0"/>
      <w:jc w:val="left"/>
    </w:pPr>
    <w:r>
      <w:rPr>
        <w:noProof/>
      </w:rPr>
      <w:pict w14:anchorId="585F8209">
        <v:group id="Group 7891" o:spid="_x0000_s1025" style="position:absolute;margin-left:69.75pt;margin-top:789.75pt;width:453.75pt;height:.75pt;z-index:251669504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">
          <v:shape id="Shape 7892" o:spid="_x0000_s1026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" path="m5762625,l,e" filled="f">
            <v:path arrowok="t" textboxrect="0,0,5762625,0"/>
          </v:shape>
          <w10:wrap type="square" anchorx="page" anchory="page"/>
        </v:group>
      </w:pict>
    </w:r>
    <w:r w:rsidR="00664963">
      <w:rPr>
        <w:rFonts w:ascii="Calibri" w:eastAsia="Calibri" w:hAnsi="Calibri" w:cs="Calibri"/>
        <w:sz w:val="22"/>
      </w:rPr>
      <w:t xml:space="preserve"> </w:t>
    </w:r>
    <w:r w:rsidR="00664963">
      <w:rPr>
        <w:rFonts w:ascii="Calibri" w:eastAsia="Calibri" w:hAnsi="Calibri" w:cs="Calibri"/>
        <w:sz w:val="22"/>
      </w:rPr>
      <w:tab/>
      <w:t xml:space="preserve"> </w:t>
    </w:r>
    <w:r w:rsidR="00664963">
      <w:rPr>
        <w:rFonts w:ascii="Calibri" w:eastAsia="Calibri" w:hAnsi="Calibri" w:cs="Calibri"/>
        <w:sz w:val="22"/>
      </w:rPr>
      <w:tab/>
    </w:r>
    <w:r w:rsidR="00664963">
      <w:fldChar w:fldCharType="begin"/>
    </w:r>
    <w:r w:rsidR="00664963">
      <w:instrText xml:space="preserve"> PAGE   \* MERGEFORMAT </w:instrText>
    </w:r>
    <w:r w:rsidR="00664963">
      <w:fldChar w:fldCharType="separate"/>
    </w:r>
    <w:r w:rsidR="00664963">
      <w:rPr>
        <w:sz w:val="22"/>
      </w:rPr>
      <w:t>1</w:t>
    </w:r>
    <w:r w:rsidR="00664963">
      <w:rPr>
        <w:sz w:val="22"/>
      </w:rPr>
      <w:fldChar w:fldCharType="end"/>
    </w:r>
    <w:r w:rsidR="00664963"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5939" w14:textId="77777777" w:rsidR="00D94551" w:rsidRDefault="00D94551">
      <w:pPr>
        <w:spacing w:after="0" w:line="240" w:lineRule="auto"/>
      </w:pPr>
      <w:r>
        <w:separator/>
      </w:r>
    </w:p>
  </w:footnote>
  <w:footnote w:type="continuationSeparator" w:id="0">
    <w:p w14:paraId="1BD15180" w14:textId="77777777" w:rsidR="00D94551" w:rsidRDefault="00D9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E64F" w14:textId="77777777" w:rsidR="00E76DFD" w:rsidRDefault="00664963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2023/2024 őszi félév </w:t>
    </w:r>
  </w:p>
  <w:p w14:paraId="77FC2A4E" w14:textId="4CE2CBD8" w:rsidR="00E76DFD" w:rsidRDefault="00DE65F4">
    <w:pPr>
      <w:spacing w:after="226" w:line="259" w:lineRule="auto"/>
      <w:ind w:left="-21" w:firstLine="0"/>
      <w:jc w:val="left"/>
    </w:pPr>
    <w:r>
      <w:rPr>
        <w:noProof/>
      </w:rPr>
      <w:pict w14:anchorId="7DEAEBAA">
        <v:group id="Group 7834" o:spid="_x0000_s1047" style="position:absolute;left:0;text-align:left;margin-left:69.75pt;margin-top:51pt;width:453.75pt;height:.75pt;z-index:251658240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">
          <v:shape id="Shape 7835" o:spid="_x0000_s1048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" path="m,l5762625,e" filled="f">
            <v:path arrowok="t" textboxrect="0,0,5762625,0"/>
          </v:shape>
          <w10:wrap type="square" anchorx="page" anchory="page"/>
        </v:group>
      </w:pict>
    </w:r>
    <w:r w:rsidR="00664963">
      <w:rPr>
        <w:rFonts w:ascii="Calibri" w:eastAsia="Calibri" w:hAnsi="Calibri" w:cs="Calibri"/>
        <w:sz w:val="22"/>
      </w:rPr>
      <w:t xml:space="preserve"> </w:t>
    </w:r>
  </w:p>
  <w:p w14:paraId="1FEFE8BA" w14:textId="77777777" w:rsidR="00E76DFD" w:rsidRDefault="00664963">
    <w:pPr>
      <w:spacing w:after="0" w:line="259" w:lineRule="auto"/>
      <w:ind w:left="360" w:firstLine="0"/>
      <w:jc w:val="left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0A206" w14:textId="51A51830" w:rsidR="00E76DFD" w:rsidRDefault="00664963" w:rsidP="00855A49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r>
      <w:rPr>
        <w:sz w:val="22"/>
      </w:rPr>
      <w:t>Eseményvezérelt alkalmazások</w:t>
    </w:r>
    <w:r>
      <w:rPr>
        <w:sz w:val="22"/>
      </w:rPr>
      <w:tab/>
    </w:r>
    <w:r>
      <w:rPr>
        <w:sz w:val="22"/>
      </w:rPr>
      <w:tab/>
      <w:t>2023/2024 őszi félév</w:t>
    </w:r>
    <w:r w:rsidR="00DE65F4">
      <w:rPr>
        <w:noProof/>
      </w:rPr>
      <w:pict w14:anchorId="428B9FC9">
        <v:group id="Group 7791" o:spid="_x0000_s1045" style="position:absolute;margin-left:69.75pt;margin-top:51pt;width:453.75pt;height:.75pt;z-index:251659264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">
          <v:shape id="Shape 7792" o:spid="_x0000_s1046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" path="m,l5762625,e" filled="f">
            <v:path arrowok="t" textboxrect="0,0,5762625,0"/>
          </v:shape>
          <w10:wrap type="square"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A540" w14:textId="29614CEC" w:rsidR="00E76DFD" w:rsidRDefault="00664963" w:rsidP="00855A49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r>
      <w:rPr>
        <w:sz w:val="22"/>
      </w:rPr>
      <w:t>Eseményvezérelt alkalmazások</w:t>
    </w:r>
    <w:r>
      <w:rPr>
        <w:sz w:val="22"/>
      </w:rPr>
      <w:tab/>
    </w:r>
    <w:r>
      <w:rPr>
        <w:sz w:val="22"/>
      </w:rPr>
      <w:tab/>
      <w:t xml:space="preserve">2023/2024 őszi félév </w:t>
    </w:r>
    <w:r w:rsidR="00DE65F4">
      <w:rPr>
        <w:noProof/>
      </w:rPr>
      <w:pict w14:anchorId="309194D6">
        <v:group id="Group 7752" o:spid="_x0000_s1039" style="position:absolute;margin-left:69.75pt;margin-top:51pt;width:453.75pt;height:.75pt;z-index:251660288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">
          <v:shape id="Shape 7753" o:spid="_x0000_s1040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" path="m,l5762625,e" filled="f">
            <v:path arrowok="t" textboxrect="0,0,5762625,0"/>
          </v:shape>
          <w10:wrap type="square"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81CA" w14:textId="77777777" w:rsidR="00E76DFD" w:rsidRDefault="00664963">
    <w:pPr>
      <w:tabs>
        <w:tab w:val="center" w:pos="4537"/>
        <w:tab w:val="right" w:pos="9073"/>
      </w:tabs>
      <w:spacing w:after="0" w:line="259" w:lineRule="auto"/>
      <w:ind w:left="0" w:right="-4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2023/2024 őszi félév </w:t>
    </w:r>
  </w:p>
  <w:p w14:paraId="1F942EE0" w14:textId="23056991" w:rsidR="00E76DFD" w:rsidRDefault="00DE65F4">
    <w:pPr>
      <w:spacing w:after="0" w:line="259" w:lineRule="auto"/>
      <w:ind w:left="-21" w:firstLine="0"/>
      <w:jc w:val="left"/>
    </w:pPr>
    <w:r>
      <w:rPr>
        <w:noProof/>
      </w:rPr>
      <w:pict w14:anchorId="61312EEE">
        <v:group id="Group 7956" o:spid="_x0000_s1035" style="position:absolute;left:0;text-align:left;margin-left:69.75pt;margin-top:51pt;width:453.75pt;height:.75pt;z-index:251664384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">
          <v:shape id="Shape 7957" o:spid="_x0000_s1036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" path="m,l5762625,e" filled="f">
            <v:path arrowok="t" textboxrect="0,0,5762625,0"/>
          </v:shape>
          <w10:wrap type="square" anchorx="page" anchory="page"/>
        </v:group>
      </w:pict>
    </w:r>
    <w:r w:rsidR="00664963"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E3AD" w14:textId="394C8853" w:rsidR="00E76DFD" w:rsidRDefault="00664963" w:rsidP="000A170C">
    <w:pPr>
      <w:tabs>
        <w:tab w:val="center" w:pos="4537"/>
        <w:tab w:val="right" w:pos="9073"/>
      </w:tabs>
      <w:spacing w:after="0" w:line="259" w:lineRule="auto"/>
      <w:ind w:left="0" w:right="-4" w:firstLine="0"/>
      <w:jc w:val="left"/>
    </w:pPr>
    <w:r>
      <w:rPr>
        <w:sz w:val="22"/>
      </w:rPr>
      <w:t>Eseményvezérelt alkalmazások</w:t>
    </w:r>
    <w:r>
      <w:rPr>
        <w:sz w:val="22"/>
      </w:rPr>
      <w:tab/>
    </w:r>
    <w:r>
      <w:rPr>
        <w:sz w:val="22"/>
      </w:rPr>
      <w:tab/>
      <w:t>2023/2024 őszi félév</w:t>
    </w:r>
    <w:r w:rsidR="00DE65F4">
      <w:rPr>
        <w:noProof/>
      </w:rPr>
      <w:pict w14:anchorId="4D14B20C">
        <v:group id="Group 7917" o:spid="_x0000_s1033" style="position:absolute;margin-left:69.75pt;margin-top:51pt;width:453.75pt;height:.75pt;z-index:251665408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">
          <v:shape id="Shape 7918" o:spid="_x0000_s1034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" path="m,l5762625,e" filled="f">
            <v:path arrowok="t" textboxrect="0,0,5762625,0"/>
          </v:shape>
          <w10:wrap type="square"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67BE2" w14:textId="77777777" w:rsidR="00E76DFD" w:rsidRDefault="00664963">
    <w:pPr>
      <w:tabs>
        <w:tab w:val="center" w:pos="4537"/>
        <w:tab w:val="right" w:pos="9073"/>
      </w:tabs>
      <w:spacing w:after="0" w:line="259" w:lineRule="auto"/>
      <w:ind w:left="0" w:right="-4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2023/2024 őszi félév </w:t>
    </w:r>
  </w:p>
  <w:p w14:paraId="77AB8535" w14:textId="2B27CBE5" w:rsidR="00E76DFD" w:rsidRDefault="00DE65F4">
    <w:pPr>
      <w:spacing w:after="0" w:line="259" w:lineRule="auto"/>
      <w:ind w:left="-21" w:firstLine="0"/>
      <w:jc w:val="left"/>
    </w:pPr>
    <w:r>
      <w:rPr>
        <w:noProof/>
      </w:rPr>
      <w:pict w14:anchorId="241E6D8E">
        <v:group id="Group 7878" o:spid="_x0000_s1027" style="position:absolute;left:0;text-align:left;margin-left:69.75pt;margin-top:51pt;width:453.75pt;height:.75pt;z-index:251666432;mso-position-horizontal-relative:page;mso-position-vertical-relative:page" coordsize="57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">
          <v:shape id="Shape 7879" o:spid="_x0000_s1028" style="position:absolute;width:57626;height:0;visibility:visible;mso-wrap-style:square;v-text-anchor:top" coordsize="5762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" path="m,l5762625,e" filled="f">
            <v:path arrowok="t" textboxrect="0,0,5762625,0"/>
          </v:shape>
          <w10:wrap type="square" anchorx="page" anchory="page"/>
        </v:group>
      </w:pict>
    </w:r>
    <w:r w:rsidR="00664963"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7064"/>
    <w:multiLevelType w:val="hybridMultilevel"/>
    <w:tmpl w:val="121E7A0A"/>
    <w:lvl w:ilvl="0" w:tplc="71AA275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547256">
      <w:start w:val="1"/>
      <w:numFmt w:val="bullet"/>
      <w:lvlText w:val="o"/>
      <w:lvlJc w:val="left"/>
      <w:pPr>
        <w:ind w:left="1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024094">
      <w:start w:val="1"/>
      <w:numFmt w:val="bullet"/>
      <w:lvlText w:val="▪"/>
      <w:lvlJc w:val="left"/>
      <w:pPr>
        <w:ind w:left="2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2D0D6">
      <w:start w:val="1"/>
      <w:numFmt w:val="bullet"/>
      <w:lvlText w:val="•"/>
      <w:lvlJc w:val="left"/>
      <w:pPr>
        <w:ind w:left="3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74747C">
      <w:start w:val="1"/>
      <w:numFmt w:val="bullet"/>
      <w:lvlText w:val="o"/>
      <w:lvlJc w:val="left"/>
      <w:pPr>
        <w:ind w:left="3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C6D4C4">
      <w:start w:val="1"/>
      <w:numFmt w:val="bullet"/>
      <w:lvlText w:val="▪"/>
      <w:lvlJc w:val="left"/>
      <w:pPr>
        <w:ind w:left="4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B40188">
      <w:start w:val="1"/>
      <w:numFmt w:val="bullet"/>
      <w:lvlText w:val="•"/>
      <w:lvlJc w:val="left"/>
      <w:pPr>
        <w:ind w:left="5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F2F290">
      <w:start w:val="1"/>
      <w:numFmt w:val="bullet"/>
      <w:lvlText w:val="o"/>
      <w:lvlJc w:val="left"/>
      <w:pPr>
        <w:ind w:left="5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564E72">
      <w:start w:val="1"/>
      <w:numFmt w:val="bullet"/>
      <w:lvlText w:val="▪"/>
      <w:lvlJc w:val="left"/>
      <w:pPr>
        <w:ind w:left="6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DA2CD0"/>
    <w:multiLevelType w:val="hybridMultilevel"/>
    <w:tmpl w:val="CB28791C"/>
    <w:lvl w:ilvl="0" w:tplc="9E90916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54650A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3ACB5E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E2408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7AB684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A06802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248C2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64292E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62E120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6704687">
    <w:abstractNumId w:val="0"/>
  </w:num>
  <w:num w:numId="2" w16cid:durableId="1600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DFD"/>
    <w:rsid w:val="00005AEE"/>
    <w:rsid w:val="000A170C"/>
    <w:rsid w:val="000A5758"/>
    <w:rsid w:val="000F5097"/>
    <w:rsid w:val="0024066E"/>
    <w:rsid w:val="00262E15"/>
    <w:rsid w:val="0031388B"/>
    <w:rsid w:val="003C0BC7"/>
    <w:rsid w:val="003C5835"/>
    <w:rsid w:val="003F287A"/>
    <w:rsid w:val="004A4746"/>
    <w:rsid w:val="004A615D"/>
    <w:rsid w:val="005D11D7"/>
    <w:rsid w:val="00607C5A"/>
    <w:rsid w:val="00664357"/>
    <w:rsid w:val="00664963"/>
    <w:rsid w:val="00671E1E"/>
    <w:rsid w:val="006B22D7"/>
    <w:rsid w:val="00735853"/>
    <w:rsid w:val="007D7682"/>
    <w:rsid w:val="00855A49"/>
    <w:rsid w:val="00951707"/>
    <w:rsid w:val="0096462B"/>
    <w:rsid w:val="00B15D27"/>
    <w:rsid w:val="00B168D0"/>
    <w:rsid w:val="00B20C87"/>
    <w:rsid w:val="00C320F0"/>
    <w:rsid w:val="00C70B54"/>
    <w:rsid w:val="00CD37B6"/>
    <w:rsid w:val="00D4413F"/>
    <w:rsid w:val="00D94551"/>
    <w:rsid w:val="00DE65F4"/>
    <w:rsid w:val="00E55D07"/>
    <w:rsid w:val="00E76DFD"/>
    <w:rsid w:val="00EC0210"/>
    <w:rsid w:val="00EE3C8E"/>
    <w:rsid w:val="00F5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59892"/>
  <w15:docId w15:val="{9DD7DA45-230E-45D6-8B1C-4797984A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32" w:line="284" w:lineRule="auto"/>
      <w:ind w:left="723" w:hanging="365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F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4</Pages>
  <Words>733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Eseményvezérelt alkalmazások</vt:lpstr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Eseményvezérelt alkalmazások</dc:title>
  <dc:subject/>
  <dc:creator>Giachetta Roberto;Cserép Máté</dc:creator>
  <cp:keywords/>
  <dc:description/>
  <cp:lastModifiedBy>Trefiman Viktor Ádám</cp:lastModifiedBy>
  <cp:revision>1</cp:revision>
  <dcterms:created xsi:type="dcterms:W3CDTF">2023-10-29T12:30:00Z</dcterms:created>
  <dcterms:modified xsi:type="dcterms:W3CDTF">2023-11-30T21:29:00Z</dcterms:modified>
</cp:coreProperties>
</file>