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AC8" w:rsidRDefault="00872AC8" w:rsidP="00872AC8">
      <w:pPr>
        <w:spacing w:before="190"/>
        <w:ind w:left="113"/>
        <w:rPr>
          <w:rFonts w:ascii="Georgia" w:eastAsia="Georgia" w:hAnsi="Georgia" w:cs="Georgia"/>
          <w:sz w:val="49"/>
          <w:szCs w:val="49"/>
        </w:rPr>
      </w:pPr>
      <w:bookmarkStart w:id="0" w:name="_Hlk483682225"/>
      <w:r>
        <w:rPr>
          <w:rFonts w:ascii="Georgia"/>
          <w:b/>
          <w:spacing w:val="-5"/>
          <w:w w:val="95"/>
          <w:sz w:val="49"/>
        </w:rPr>
        <w:t>In</w:t>
      </w:r>
      <w:r>
        <w:rPr>
          <w:rFonts w:ascii="Georgia"/>
          <w:b/>
          <w:spacing w:val="-4"/>
          <w:w w:val="95"/>
          <w:sz w:val="49"/>
        </w:rPr>
        <w:t>v</w:t>
      </w:r>
      <w:r>
        <w:rPr>
          <w:rFonts w:ascii="Georgia"/>
          <w:b/>
          <w:spacing w:val="-5"/>
          <w:w w:val="95"/>
          <w:sz w:val="49"/>
        </w:rPr>
        <w:t>erted</w:t>
      </w:r>
      <w:r>
        <w:rPr>
          <w:rFonts w:ascii="Georgia"/>
          <w:b/>
          <w:spacing w:val="7"/>
          <w:w w:val="95"/>
          <w:sz w:val="49"/>
        </w:rPr>
        <w:t xml:space="preserve"> </w:t>
      </w:r>
      <w:r>
        <w:rPr>
          <w:rFonts w:ascii="Georgia"/>
          <w:b/>
          <w:spacing w:val="1"/>
          <w:w w:val="95"/>
          <w:sz w:val="49"/>
        </w:rPr>
        <w:t>pendulum</w:t>
      </w:r>
    </w:p>
    <w:p w:rsidR="00872AC8" w:rsidRPr="009F7060" w:rsidRDefault="00872AC8" w:rsidP="00872AC8">
      <w:pPr>
        <w:spacing w:before="7"/>
        <w:rPr>
          <w:rFonts w:ascii="Georgia" w:eastAsia="Georgia" w:hAnsi="Georgia" w:cs="Georgia"/>
          <w:b/>
          <w:bCs/>
          <w:sz w:val="48"/>
          <w:szCs w:val="69"/>
        </w:rPr>
      </w:pPr>
    </w:p>
    <w:p w:rsidR="00872AC8" w:rsidRDefault="00872AC8" w:rsidP="00872AC8">
      <w:pPr>
        <w:pStyle w:val="Titolo1"/>
        <w:jc w:val="both"/>
        <w:rPr>
          <w:b w:val="0"/>
          <w:bCs w:val="0"/>
        </w:rPr>
      </w:pPr>
      <w:r>
        <w:rPr>
          <w:w w:val="95"/>
        </w:rPr>
        <w:t>System</w:t>
      </w:r>
      <w:r>
        <w:rPr>
          <w:spacing w:val="53"/>
          <w:w w:val="95"/>
        </w:rPr>
        <w:t xml:space="preserve"> </w:t>
      </w:r>
      <w:r>
        <w:rPr>
          <w:spacing w:val="1"/>
          <w:w w:val="95"/>
        </w:rPr>
        <w:t>model</w:t>
      </w:r>
    </w:p>
    <w:p w:rsidR="00872AC8" w:rsidRPr="009F7060" w:rsidRDefault="00872AC8" w:rsidP="00872AC8">
      <w:pPr>
        <w:pStyle w:val="Corpotesto"/>
        <w:spacing w:before="188" w:line="249" w:lineRule="auto"/>
        <w:ind w:right="111"/>
        <w:jc w:val="both"/>
        <w:rPr>
          <w:sz w:val="22"/>
        </w:rPr>
      </w:pPr>
      <w:r w:rsidRPr="009F7060">
        <w:rPr>
          <w:w w:val="105"/>
          <w:sz w:val="22"/>
        </w:rPr>
        <w:t>Consider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system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depicted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spacing w:val="-2"/>
          <w:w w:val="105"/>
          <w:sz w:val="22"/>
        </w:rPr>
        <w:t>i</w:t>
      </w:r>
      <w:r w:rsidRPr="009F7060">
        <w:rPr>
          <w:spacing w:val="-1"/>
          <w:w w:val="105"/>
          <w:sz w:val="22"/>
        </w:rPr>
        <w:t>n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Figure 1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composed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spacing w:val="-3"/>
          <w:w w:val="105"/>
          <w:sz w:val="22"/>
        </w:rPr>
        <w:t>by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a</w:t>
      </w:r>
      <w:r w:rsidRPr="009F7060">
        <w:rPr>
          <w:spacing w:val="32"/>
          <w:w w:val="105"/>
          <w:sz w:val="22"/>
        </w:rPr>
        <w:t xml:space="preserve"> </w:t>
      </w:r>
      <w:r w:rsidRPr="009F7060">
        <w:rPr>
          <w:w w:val="105"/>
          <w:sz w:val="22"/>
        </w:rPr>
        <w:t>pendulum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fixed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on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a</w:t>
      </w:r>
      <w:r w:rsidRPr="009F7060">
        <w:rPr>
          <w:spacing w:val="32"/>
          <w:w w:val="105"/>
          <w:sz w:val="22"/>
        </w:rPr>
        <w:t xml:space="preserve"> </w:t>
      </w:r>
      <w:r w:rsidRPr="009F7060">
        <w:rPr>
          <w:w w:val="105"/>
          <w:sz w:val="22"/>
        </w:rPr>
        <w:t>cart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and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controlled</w:t>
      </w:r>
      <w:r w:rsidRPr="009F7060">
        <w:rPr>
          <w:spacing w:val="32"/>
          <w:w w:val="105"/>
          <w:sz w:val="22"/>
        </w:rPr>
        <w:t xml:space="preserve"> </w:t>
      </w:r>
      <w:r w:rsidRPr="009F7060">
        <w:rPr>
          <w:w w:val="105"/>
          <w:sz w:val="22"/>
        </w:rPr>
        <w:t>through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a</w:t>
      </w:r>
      <w:r w:rsidRPr="009F7060">
        <w:rPr>
          <w:spacing w:val="31"/>
          <w:w w:val="112"/>
          <w:sz w:val="22"/>
        </w:rPr>
        <w:t xml:space="preserve"> </w:t>
      </w:r>
      <w:r w:rsidRPr="009F7060">
        <w:rPr>
          <w:w w:val="105"/>
          <w:sz w:val="22"/>
        </w:rPr>
        <w:t>DC</w:t>
      </w:r>
      <w:r w:rsidRPr="009F7060">
        <w:rPr>
          <w:spacing w:val="37"/>
          <w:w w:val="105"/>
          <w:sz w:val="22"/>
        </w:rPr>
        <w:t xml:space="preserve"> </w:t>
      </w:r>
      <w:r w:rsidRPr="009F7060">
        <w:rPr>
          <w:w w:val="105"/>
          <w:sz w:val="22"/>
        </w:rPr>
        <w:t>motor.</w:t>
      </w:r>
    </w:p>
    <w:p w:rsidR="00872AC8" w:rsidRDefault="00872AC8" w:rsidP="00872AC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72AC8" w:rsidRDefault="00872AC8" w:rsidP="00872AC8">
      <w:pPr>
        <w:spacing w:before="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8552F">
        <w:rPr>
          <w:rFonts w:ascii="Times New Roman" w:eastAsia="Times New Roman" w:hAnsi="Times New Roman" w:cs="Times New Roman"/>
          <w:noProof/>
          <w:sz w:val="16"/>
          <w:szCs w:val="16"/>
          <w:lang w:val="it-IT" w:eastAsia="it-IT"/>
        </w:rPr>
        <w:drawing>
          <wp:inline distT="0" distB="0" distL="0" distR="0" wp14:anchorId="14FD05F0" wp14:editId="49D97332">
            <wp:extent cx="2581246" cy="2057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89" cy="20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C8" w:rsidRDefault="00872AC8" w:rsidP="00872AC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872AC8" w:rsidRPr="009F7060" w:rsidRDefault="00872AC8" w:rsidP="00872AC8">
      <w:pPr>
        <w:ind w:left="113" w:right="111"/>
        <w:jc w:val="both"/>
        <w:rPr>
          <w:rFonts w:ascii="Times New Roman" w:eastAsia="Times New Roman" w:hAnsi="Times New Roman" w:cs="Times New Roman"/>
          <w:w w:val="110"/>
          <w:szCs w:val="20"/>
        </w:rPr>
      </w:pPr>
      <w:r w:rsidRPr="009F7060">
        <w:rPr>
          <w:rFonts w:ascii="Times New Roman" w:eastAsia="Times New Roman" w:hAnsi="Times New Roman" w:cs="Times New Roman"/>
          <w:w w:val="110"/>
          <w:szCs w:val="20"/>
        </w:rPr>
        <w:t>The</w:t>
      </w:r>
      <w:r w:rsidRPr="009F7060">
        <w:rPr>
          <w:rFonts w:ascii="Times New Roman" w:eastAsia="Times New Roman" w:hAnsi="Times New Roman" w:cs="Times New Roman"/>
          <w:spacing w:val="10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spacing w:val="1"/>
          <w:w w:val="110"/>
          <w:szCs w:val="20"/>
        </w:rPr>
        <w:t>model</w:t>
      </w:r>
      <w:r w:rsidRPr="009F7060">
        <w:rPr>
          <w:rFonts w:ascii="Times New Roman" w:eastAsia="Times New Roman" w:hAnsi="Times New Roman" w:cs="Times New Roman"/>
          <w:spacing w:val="11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>parameters</w:t>
      </w:r>
      <w:r w:rsidRPr="009F7060">
        <w:rPr>
          <w:rFonts w:ascii="Times New Roman" w:eastAsia="Times New Roman" w:hAnsi="Times New Roman" w:cs="Times New Roman"/>
          <w:spacing w:val="10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>are</w:t>
      </w:r>
      <w:r w:rsidRPr="009F7060">
        <w:rPr>
          <w:rFonts w:ascii="Times New Roman" w:eastAsia="Times New Roman" w:hAnsi="Times New Roman" w:cs="Times New Roman"/>
          <w:spacing w:val="11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spacing w:val="-3"/>
          <w:w w:val="110"/>
          <w:szCs w:val="20"/>
        </w:rPr>
        <w:t>given</w:t>
      </w:r>
      <w:r w:rsidRPr="009F7060">
        <w:rPr>
          <w:rFonts w:ascii="Times New Roman" w:eastAsia="Times New Roman" w:hAnsi="Times New Roman" w:cs="Times New Roman"/>
          <w:spacing w:val="11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>as</w:t>
      </w:r>
      <w:r w:rsidRPr="009F7060">
        <w:rPr>
          <w:rFonts w:ascii="Times New Roman" w:eastAsia="Times New Roman" w:hAnsi="Times New Roman" w:cs="Times New Roman"/>
          <w:spacing w:val="11"/>
          <w:w w:val="110"/>
          <w:szCs w:val="20"/>
        </w:rPr>
        <w:t xml:space="preserve"> </w:t>
      </w:r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 xml:space="preserve">M = 10 kg, m = 2kg, L = 1m, Rr = 0.1m, Ra = 10Ω, </w:t>
      </w:r>
      <w:r w:rsidR="009F7060">
        <w:rPr>
          <w:rFonts w:ascii="Times New Roman" w:eastAsia="Times New Roman" w:hAnsi="Times New Roman" w:cs="Times New Roman"/>
          <w:i/>
          <w:w w:val="110"/>
          <w:szCs w:val="20"/>
        </w:rPr>
        <w:br/>
      </w:r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>Kc = 2V s/rad,</w:t>
      </w:r>
      <w:r w:rsidR="0092599A" w:rsidRPr="009F7060">
        <w:rPr>
          <w:rFonts w:ascii="Times New Roman" w:eastAsia="Times New Roman" w:hAnsi="Times New Roman" w:cs="Times New Roman"/>
          <w:i/>
          <w:w w:val="110"/>
          <w:szCs w:val="20"/>
        </w:rPr>
        <w:t xml:space="preserve"> </w:t>
      </w:r>
      <w:proofErr w:type="spellStart"/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>Ke</w:t>
      </w:r>
      <w:proofErr w:type="spellEnd"/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 xml:space="preserve"> = 2Nm/A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 xml:space="preserve">. The goal of this work is to stabilize the pendulum in its vertical position (around </w:t>
      </w:r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>ϑ = 0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 xml:space="preserve">) acting on the motor voltage </w:t>
      </w:r>
      <w:r w:rsidRPr="009F7060">
        <w:rPr>
          <w:rFonts w:ascii="Times New Roman" w:eastAsia="Times New Roman" w:hAnsi="Times New Roman" w:cs="Times New Roman"/>
          <w:i/>
          <w:w w:val="110"/>
          <w:szCs w:val="20"/>
        </w:rPr>
        <w:t>v</w:t>
      </w:r>
      <w:r w:rsidRPr="009F7060">
        <w:rPr>
          <w:rFonts w:ascii="Times New Roman" w:eastAsia="Times New Roman" w:hAnsi="Times New Roman" w:cs="Times New Roman"/>
          <w:w w:val="110"/>
          <w:szCs w:val="20"/>
        </w:rPr>
        <w:t>.</w:t>
      </w:r>
    </w:p>
    <w:p w:rsidR="00872AC8" w:rsidRDefault="00872AC8" w:rsidP="00872AC8">
      <w:pPr>
        <w:spacing w:before="6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872AC8" w:rsidRPr="009F7060" w:rsidRDefault="00872AC8" w:rsidP="00872AC8">
      <w:pPr>
        <w:pStyle w:val="Corpotesto"/>
        <w:jc w:val="both"/>
        <w:rPr>
          <w:spacing w:val="-2"/>
          <w:w w:val="110"/>
          <w:sz w:val="22"/>
        </w:rPr>
      </w:pPr>
      <w:r w:rsidRPr="009F7060">
        <w:rPr>
          <w:spacing w:val="-9"/>
          <w:w w:val="110"/>
          <w:sz w:val="22"/>
        </w:rPr>
        <w:t>T</w:t>
      </w:r>
      <w:r w:rsidRPr="009F7060">
        <w:rPr>
          <w:spacing w:val="-10"/>
          <w:w w:val="110"/>
          <w:sz w:val="22"/>
        </w:rPr>
        <w:t>o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derive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dynamical</w:t>
      </w:r>
      <w:r w:rsidRPr="009F7060">
        <w:rPr>
          <w:spacing w:val="-4"/>
          <w:w w:val="110"/>
          <w:sz w:val="22"/>
        </w:rPr>
        <w:t xml:space="preserve"> </w:t>
      </w:r>
      <w:r w:rsidRPr="009F7060">
        <w:rPr>
          <w:spacing w:val="1"/>
          <w:w w:val="110"/>
          <w:sz w:val="22"/>
        </w:rPr>
        <w:t>model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system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can</w:t>
      </w:r>
      <w:r w:rsidRPr="009F7060">
        <w:rPr>
          <w:spacing w:val="-4"/>
          <w:w w:val="110"/>
          <w:sz w:val="22"/>
        </w:rPr>
        <w:t xml:space="preserve"> </w:t>
      </w:r>
      <w:r w:rsidRPr="009F7060">
        <w:rPr>
          <w:spacing w:val="2"/>
          <w:w w:val="110"/>
          <w:sz w:val="22"/>
        </w:rPr>
        <w:t>be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decomposed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as</w:t>
      </w:r>
      <w:r w:rsidRPr="009F7060">
        <w:rPr>
          <w:spacing w:val="-5"/>
          <w:w w:val="110"/>
          <w:sz w:val="22"/>
        </w:rPr>
        <w:t xml:space="preserve"> </w:t>
      </w:r>
      <w:r w:rsidRPr="009F7060">
        <w:rPr>
          <w:w w:val="110"/>
          <w:sz w:val="22"/>
        </w:rPr>
        <w:t>in</w:t>
      </w:r>
      <w:r w:rsidRPr="009F7060">
        <w:rPr>
          <w:spacing w:val="-4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Figure2.</w:t>
      </w:r>
    </w:p>
    <w:p w:rsidR="00872AC8" w:rsidRDefault="00872AC8" w:rsidP="00872AC8">
      <w:pPr>
        <w:pStyle w:val="Corpotesto"/>
        <w:jc w:val="both"/>
      </w:pPr>
    </w:p>
    <w:p w:rsidR="00872AC8" w:rsidRDefault="00872AC8" w:rsidP="00872AC8">
      <w:pPr>
        <w:spacing w:before="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58552F">
        <w:rPr>
          <w:rFonts w:ascii="Times New Roman" w:eastAsia="Times New Roman" w:hAnsi="Times New Roman" w:cs="Times New Roman"/>
          <w:noProof/>
          <w:sz w:val="21"/>
          <w:szCs w:val="21"/>
          <w:lang w:val="it-IT" w:eastAsia="it-IT"/>
        </w:rPr>
        <w:drawing>
          <wp:inline distT="0" distB="0" distL="0" distR="0" wp14:anchorId="3625290B" wp14:editId="4AA469B5">
            <wp:extent cx="4437772" cy="203835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84" cy="20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C8" w:rsidRPr="0058552F" w:rsidRDefault="00872AC8" w:rsidP="00872AC8">
      <w:pPr>
        <w:pStyle w:val="Paragrafoelenco"/>
        <w:ind w:left="720"/>
      </w:pPr>
    </w:p>
    <w:p w:rsidR="00872AC8" w:rsidRPr="009F7060" w:rsidRDefault="00872AC8" w:rsidP="00872AC8">
      <w:pPr>
        <w:pStyle w:val="Paragrafoelenco"/>
        <w:numPr>
          <w:ilvl w:val="0"/>
          <w:numId w:val="1"/>
        </w:numPr>
        <w:rPr>
          <w:sz w:val="24"/>
        </w:rPr>
      </w:pPr>
      <w:r w:rsidRPr="009F7060">
        <w:rPr>
          <w:rFonts w:ascii="Times New Roman" w:eastAsia="Times New Roman" w:hAnsi="Times New Roman" w:cs="Times New Roman"/>
          <w:szCs w:val="20"/>
        </w:rPr>
        <w:t>Cart</w:t>
      </w:r>
      <w:r w:rsidRPr="009F7060">
        <w:rPr>
          <w:w w:val="115"/>
          <w:sz w:val="24"/>
        </w:rPr>
        <w:t>:</w:t>
      </w:r>
    </w:p>
    <w:p w:rsidR="00872AC8" w:rsidRPr="009F7060" w:rsidRDefault="00872AC8" w:rsidP="00872AC8">
      <w:pPr>
        <w:spacing w:before="143"/>
        <w:ind w:left="412" w:right="-268"/>
        <w:rPr>
          <w:rFonts w:ascii="Arial" w:eastAsia="Arial" w:hAnsi="Arial" w:cs="Arial"/>
          <w:sz w:val="24"/>
          <w:szCs w:val="26"/>
        </w:rPr>
      </w:pPr>
      <m:oMathPara>
        <m:oMath>
          <m:r>
            <w:rPr>
              <w:rFonts w:ascii="Cambria Math" w:eastAsia="Arial" w:hAnsi="Cambria Math" w:cs="Arial"/>
              <w:sz w:val="24"/>
              <w:szCs w:val="26"/>
            </w:rPr>
            <m:t xml:space="preserve"> M 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 xml:space="preserve">x </m:t>
              </m:r>
            </m:e>
          </m:acc>
          <m:r>
            <w:rPr>
              <w:rFonts w:ascii="Cambria Math" w:eastAsia="Arial" w:hAnsi="Cambria Math" w:cs="Arial"/>
              <w:sz w:val="24"/>
              <w:szCs w:val="26"/>
            </w:rPr>
            <m:t>+H=F</m:t>
          </m:r>
        </m:oMath>
      </m:oMathPara>
    </w:p>
    <w:p w:rsidR="00872AC8" w:rsidRPr="009F7060" w:rsidRDefault="0059593E" w:rsidP="00872AC8">
      <w:pPr>
        <w:spacing w:before="143"/>
        <w:ind w:left="412" w:right="-268"/>
        <w:rPr>
          <w:rFonts w:ascii="Arial" w:eastAsia="Arial" w:hAnsi="Arial" w:cs="Arial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τ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6"/>
                </w:rPr>
                <m:t>m</m:t>
              </m:r>
            </m:sub>
          </m:sSub>
          <m:r>
            <w:rPr>
              <w:rFonts w:ascii="Cambria Math" w:eastAsia="Arial" w:hAnsi="Cambria Math" w:cs="Arial"/>
              <w:sz w:val="24"/>
              <w:szCs w:val="26"/>
            </w:rPr>
            <m:t xml:space="preserve">  </m:t>
          </m:r>
          <m:r>
            <w:rPr>
              <w:rFonts w:ascii="Cambria Math" w:eastAsia="Arial" w:hAnsi="Cambria Math" w:cs="Arial"/>
              <w:sz w:val="24"/>
              <w:szCs w:val="26"/>
            </w:rPr>
            <m:t>=</m:t>
          </m:r>
          <m:r>
            <w:rPr>
              <w:rFonts w:ascii="Cambria Math" w:eastAsia="Arial" w:hAnsi="Cambria Math" w:cs="Arial"/>
              <w:sz w:val="24"/>
              <w:szCs w:val="26"/>
            </w:rPr>
            <m:t xml:space="preserve">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6"/>
                </w:rPr>
                <m:t>e</m:t>
              </m:r>
            </m:sub>
          </m:sSub>
          <m:r>
            <w:rPr>
              <w:rFonts w:ascii="Cambria Math" w:eastAsia="Arial" w:hAnsi="Cambria Math" w:cs="Arial"/>
              <w:sz w:val="24"/>
              <w:szCs w:val="26"/>
            </w:rPr>
            <m:t xml:space="preserve">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i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6"/>
                </w:rPr>
                <m:t>a</m:t>
              </m:r>
            </m:sub>
          </m:sSub>
          <m:r>
            <w:rPr>
              <w:rFonts w:ascii="Cambria Math" w:eastAsia="Arial" w:hAnsi="Cambria Math" w:cs="Arial"/>
              <w:sz w:val="24"/>
              <w:szCs w:val="26"/>
            </w:rPr>
            <m:t xml:space="preserve">   </m:t>
          </m:r>
          <m:r>
            <w:rPr>
              <w:rFonts w:ascii="Cambria Math" w:eastAsia="Arial" w:hAnsi="Cambria Math" w:cs="Arial"/>
              <w:sz w:val="24"/>
              <w:szCs w:val="26"/>
            </w:rPr>
            <m:t>=</m:t>
          </m:r>
          <m:r>
            <w:rPr>
              <w:rFonts w:ascii="Cambria Math" w:eastAsia="Arial" w:hAnsi="Cambria Math" w:cs="Arial"/>
              <w:sz w:val="24"/>
              <w:szCs w:val="26"/>
            </w:rPr>
            <m:t xml:space="preserve">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6"/>
                </w:rPr>
                <m:t>e</m:t>
              </m:r>
            </m:sub>
          </m:sSub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6"/>
                </w:rPr>
                <m:t>v-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6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a</m:t>
                  </m:r>
                </m:sub>
              </m:sSub>
            </m:den>
          </m:f>
          <m:r>
            <w:rPr>
              <w:rFonts w:ascii="Cambria Math" w:eastAsia="Arial" w:hAnsi="Cambria Math" w:cs="Arial"/>
              <w:sz w:val="24"/>
              <w:szCs w:val="26"/>
            </w:rPr>
            <m:t xml:space="preserve">    </m:t>
          </m:r>
          <m:r>
            <w:rPr>
              <w:rFonts w:ascii="Cambria Math" w:eastAsia="Arial" w:hAnsi="Cambria Math" w:cs="Arial"/>
              <w:sz w:val="24"/>
              <w:szCs w:val="26"/>
            </w:rPr>
            <m:t>,      ω=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r</m:t>
                  </m:r>
                </m:sub>
              </m:sSub>
            </m:den>
          </m:f>
        </m:oMath>
      </m:oMathPara>
    </w:p>
    <w:p w:rsidR="00872AC8" w:rsidRDefault="00872AC8" w:rsidP="00872A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2AC8" w:rsidRPr="009F7060" w:rsidRDefault="00872AC8" w:rsidP="00872AC8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Cs w:val="20"/>
        </w:rPr>
      </w:pPr>
      <w:r w:rsidRPr="009F7060">
        <w:rPr>
          <w:rFonts w:ascii="Times New Roman" w:eastAsia="Times New Roman" w:hAnsi="Times New Roman" w:cs="Times New Roman"/>
          <w:szCs w:val="20"/>
        </w:rPr>
        <w:t>Pendulum</w:t>
      </w:r>
      <w:r w:rsidR="009F7060">
        <w:rPr>
          <w:rFonts w:ascii="Times New Roman" w:eastAsia="Times New Roman" w:hAnsi="Times New Roman" w:cs="Times New Roman"/>
          <w:szCs w:val="20"/>
        </w:rPr>
        <w:t>:</w:t>
      </w:r>
    </w:p>
    <w:p w:rsidR="00872AC8" w:rsidRPr="00835B79" w:rsidRDefault="00872AC8" w:rsidP="00872AC8">
      <w:pPr>
        <w:rPr>
          <w:rFonts w:ascii="Times New Roman" w:eastAsia="Times New Roman" w:hAnsi="Times New Roman" w:cs="Times New Roman"/>
        </w:rPr>
      </w:pPr>
    </w:p>
    <w:p w:rsidR="00872AC8" w:rsidRPr="009F7060" w:rsidRDefault="00872AC8" w:rsidP="00872AC8">
      <w:pPr>
        <w:rPr>
          <w:rFonts w:ascii="Times New Roman" w:eastAsia="Times New Roman" w:hAnsi="Times New Roman" w:cs="Times New Roman"/>
          <w:sz w:val="24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6"/>
            </w:rPr>
            <m:t>H</m:t>
          </m:r>
          <m:r>
            <w:rPr>
              <w:rFonts w:ascii="Cambria Math" w:eastAsia="Times New Roman" w:hAnsi="Cambria Math" w:cs="Times New Roman"/>
              <w:sz w:val="24"/>
              <w:szCs w:val="26"/>
            </w:rPr>
            <m:t xml:space="preserve">  </m:t>
          </m:r>
          <m:r>
            <w:rPr>
              <w:rFonts w:ascii="Cambria Math" w:eastAsia="Times New Roman" w:hAnsi="Cambria Math" w:cs="Times New Roman"/>
              <w:sz w:val="24"/>
              <w:szCs w:val="26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6"/>
            </w:rPr>
            <m:t xml:space="preserve">  </m:t>
          </m:r>
          <m:r>
            <w:rPr>
              <w:rFonts w:ascii="Cambria Math" w:eastAsia="Times New Roman" w:hAnsi="Cambria Math" w:cs="Times New Roman"/>
              <w:sz w:val="24"/>
              <w:szCs w:val="26"/>
            </w:rPr>
            <m:t xml:space="preserve"> m 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 xml:space="preserve">x </m:t>
              </m:r>
            </m:e>
          </m:acc>
          <m:r>
            <w:rPr>
              <w:rFonts w:ascii="Cambria Math" w:eastAsia="Arial" w:hAnsi="Cambria Math" w:cs="Arial"/>
              <w:sz w:val="24"/>
              <w:szCs w:val="26"/>
            </w:rPr>
            <m:t>+ mL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 xml:space="preserve">θ </m:t>
              </m:r>
            </m:e>
          </m:acc>
          <m:func>
            <m:func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θ</m:t>
                  </m:r>
                </m:e>
              </m:d>
            </m:e>
          </m:func>
          <m:r>
            <w:rPr>
              <w:rFonts w:ascii="Cambria Math" w:eastAsia="Arial" w:hAnsi="Cambria Math" w:cs="Arial"/>
              <w:sz w:val="24"/>
              <w:szCs w:val="26"/>
            </w:rPr>
            <m:t xml:space="preserve"> -m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L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="Arial" w:hAnsi="Cambria Math" w:cs="Arial"/>
                  <w:sz w:val="24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eastAsia="Arial" w:hAnsi="Cambria Math" w:cs="Arial"/>
                  <w:sz w:val="24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θ</m:t>
                  </m:r>
                </m:e>
              </m:d>
            </m:e>
          </m:func>
        </m:oMath>
      </m:oMathPara>
    </w:p>
    <w:p w:rsidR="00872AC8" w:rsidRPr="009F7060" w:rsidRDefault="00872AC8" w:rsidP="00872AC8">
      <w:pPr>
        <w:rPr>
          <w:rFonts w:ascii="Times New Roman" w:eastAsia="Times New Roman" w:hAnsi="Times New Roman" w:cs="Times New Roman"/>
          <w:sz w:val="24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6"/>
            </w:rPr>
            <m:t xml:space="preserve">m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6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6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θ</m:t>
              </m:r>
            </m:e>
          </m:acc>
          <m:r>
            <w:rPr>
              <w:rFonts w:ascii="Cambria Math" w:eastAsia="Arial" w:hAnsi="Cambria Math" w:cs="Arial"/>
              <w:sz w:val="24"/>
              <w:szCs w:val="26"/>
            </w:rPr>
            <m:t xml:space="preserve">  </m:t>
          </m:r>
          <m:r>
            <w:rPr>
              <w:rFonts w:ascii="Cambria Math" w:eastAsia="Arial" w:hAnsi="Cambria Math" w:cs="Arial"/>
              <w:sz w:val="24"/>
              <w:szCs w:val="26"/>
            </w:rPr>
            <m:t>=</m:t>
          </m:r>
          <m:r>
            <w:rPr>
              <w:rFonts w:ascii="Cambria Math" w:eastAsia="Arial" w:hAnsi="Cambria Math" w:cs="Arial"/>
              <w:sz w:val="24"/>
              <w:szCs w:val="26"/>
            </w:rPr>
            <m:t xml:space="preserve">  </m:t>
          </m:r>
          <m:r>
            <w:rPr>
              <w:rFonts w:ascii="Cambria Math" w:eastAsia="Arial" w:hAnsi="Cambria Math" w:cs="Arial"/>
              <w:sz w:val="24"/>
              <w:szCs w:val="26"/>
            </w:rPr>
            <m:t xml:space="preserve"> + mgLsin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>θ</m:t>
              </m:r>
            </m:e>
          </m:d>
          <m:r>
            <w:rPr>
              <w:rFonts w:ascii="Cambria Math" w:eastAsia="Arial" w:hAnsi="Cambria Math" w:cs="Arial"/>
              <w:sz w:val="24"/>
              <w:szCs w:val="26"/>
            </w:rPr>
            <m:t>-</m:t>
          </m:r>
          <m:r>
            <w:rPr>
              <w:rFonts w:ascii="Cambria Math" w:eastAsia="Arial" w:hAnsi="Cambria Math" w:cs="Arial"/>
              <w:sz w:val="24"/>
              <w:szCs w:val="26"/>
            </w:rPr>
            <m:t>mL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6"/>
                </w:rPr>
                <m:t xml:space="preserve">x </m:t>
              </m:r>
            </m:e>
          </m:acc>
          <m:func>
            <m:funcPr>
              <m:ctrlPr>
                <w:rPr>
                  <w:rFonts w:ascii="Cambria Math" w:eastAsia="Arial" w:hAnsi="Cambria Math" w:cs="Arial"/>
                  <w:i/>
                  <w:sz w:val="24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6"/>
                    </w:rPr>
                    <m:t>θ</m:t>
                  </m:r>
                </m:e>
              </m:d>
            </m:e>
          </m:func>
          <m:r>
            <w:rPr>
              <w:rFonts w:ascii="Cambria Math" w:eastAsia="Arial" w:hAnsi="Cambria Math" w:cs="Arial"/>
              <w:sz w:val="24"/>
              <w:szCs w:val="26"/>
            </w:rPr>
            <m:t xml:space="preserve">                        </m:t>
          </m:r>
        </m:oMath>
      </m:oMathPara>
    </w:p>
    <w:p w:rsidR="00872AC8" w:rsidRPr="009F7060" w:rsidRDefault="00872AC8" w:rsidP="00872AC8">
      <w:pPr>
        <w:rPr>
          <w:rFonts w:ascii="Times New Roman" w:eastAsia="Times New Roman" w:hAnsi="Times New Roman" w:cs="Times New Roman"/>
          <w:szCs w:val="20"/>
        </w:rPr>
      </w:pPr>
      <w:r w:rsidRPr="009F7060">
        <w:rPr>
          <w:rFonts w:ascii="Times New Roman" w:eastAsia="Times New Roman" w:hAnsi="Times New Roman" w:cs="Times New Roman"/>
          <w:szCs w:val="20"/>
        </w:rPr>
        <w:lastRenderedPageBreak/>
        <w:t>Rearranging the terms to remove the force H we obtain</w:t>
      </w:r>
    </w:p>
    <w:p w:rsidR="00872AC8" w:rsidRPr="009F7060" w:rsidRDefault="0059593E" w:rsidP="00872AC8">
      <w:pPr>
        <w:spacing w:before="143"/>
        <w:ind w:left="412" w:right="-268"/>
        <w:rPr>
          <w:rFonts w:ascii="Arial" w:eastAsia="Arial" w:hAnsi="Arial" w:cs="Arial"/>
          <w:sz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</w:rPr>
                <m:t xml:space="preserve">x </m:t>
              </m:r>
            </m:e>
          </m:acc>
          <m:r>
            <w:rPr>
              <w:rFonts w:ascii="Cambria Math" w:eastAsia="Arial" w:hAnsi="Cambria Math" w:cs="Arial"/>
              <w:sz w:val="24"/>
            </w:rPr>
            <m:t>+mL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</w:rPr>
                <m:t xml:space="preserve">θ </m:t>
              </m:r>
            </m:e>
          </m:acc>
          <m:func>
            <m:func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θ</m:t>
                  </m:r>
                </m:e>
              </m:d>
            </m:e>
          </m:func>
          <m:r>
            <w:rPr>
              <w:rFonts w:ascii="Cambria Math" w:eastAsia="Arial" w:hAnsi="Cambria Math" w:cs="Arial"/>
              <w:sz w:val="24"/>
            </w:rPr>
            <m:t>-m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L</m:t>
              </m:r>
            </m:e>
            <m:sup>
              <m:r>
                <w:rPr>
                  <w:rFonts w:ascii="Cambria Math" w:eastAsia="Arial" w:hAnsi="Cambria Math" w:cs="Arial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="Arial" w:hAnsi="Cambria Math" w:cs="Arial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="Arial" w:hAnsi="Cambria Math" w:cs="Arial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θ</m:t>
                  </m:r>
                </m:e>
              </m:d>
            </m:e>
          </m:func>
          <m:r>
            <w:rPr>
              <w:rFonts w:ascii="Cambria Math" w:eastAsia="Arial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</m:sub>
              </m:sSub>
            </m:den>
          </m:f>
        </m:oMath>
      </m:oMathPara>
    </w:p>
    <w:p w:rsidR="00872AC8" w:rsidRPr="009F7060" w:rsidRDefault="00872AC8" w:rsidP="00872AC8">
      <w:pPr>
        <w:rPr>
          <w:rFonts w:ascii="Times New Roman" w:eastAsia="Times New Roman" w:hAnsi="Times New Roman" w:cs="Times New Roman"/>
          <w:sz w:val="24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0"/>
            </w:rPr>
            <m:t xml:space="preserve">m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0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0"/>
                </w:rPr>
                <m:t>θ</m:t>
              </m:r>
            </m:e>
          </m:acc>
          <m:r>
            <w:rPr>
              <w:rFonts w:ascii="Cambria Math" w:eastAsia="Arial" w:hAnsi="Cambria Math" w:cs="Arial"/>
              <w:sz w:val="24"/>
              <w:szCs w:val="20"/>
            </w:rPr>
            <m:t>- mgLsin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0"/>
                </w:rPr>
                <m:t>θ</m:t>
              </m:r>
            </m:e>
          </m:d>
          <m:r>
            <w:rPr>
              <w:rFonts w:ascii="Cambria Math" w:eastAsia="Arial" w:hAnsi="Cambria Math" w:cs="Arial"/>
              <w:sz w:val="24"/>
              <w:szCs w:val="20"/>
            </w:rPr>
            <m:t>+mL</m:t>
          </m:r>
          <m:acc>
            <m:accPr>
              <m:chr m:val="̈"/>
              <m:ctrlPr>
                <w:rPr>
                  <w:rFonts w:ascii="Cambria Math" w:eastAsia="Arial" w:hAnsi="Cambria Math" w:cs="Arial"/>
                  <w:i/>
                  <w:sz w:val="24"/>
                  <w:szCs w:val="20"/>
                </w:rPr>
              </m:ctrlPr>
            </m:accPr>
            <m:e>
              <m:r>
                <w:rPr>
                  <w:rFonts w:ascii="Cambria Math" w:eastAsia="Arial" w:hAnsi="Cambria Math" w:cs="Arial"/>
                  <w:sz w:val="24"/>
                  <w:szCs w:val="20"/>
                </w:rPr>
                <m:t xml:space="preserve">x </m:t>
              </m:r>
            </m:e>
          </m:acc>
          <m:func>
            <m:funcPr>
              <m:ctrlPr>
                <w:rPr>
                  <w:rFonts w:ascii="Cambria Math" w:eastAsia="Arial" w:hAnsi="Cambria Math" w:cs="Arial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0"/>
                    </w:rPr>
                    <m:t>θ</m:t>
                  </m:r>
                </m:e>
              </m:d>
            </m:e>
          </m:func>
          <m:r>
            <w:rPr>
              <w:rFonts w:ascii="Cambria Math" w:eastAsia="Arial" w:hAnsi="Cambria Math" w:cs="Arial"/>
              <w:sz w:val="24"/>
              <w:szCs w:val="20"/>
            </w:rPr>
            <m:t>=0</m:t>
          </m:r>
        </m:oMath>
      </m:oMathPara>
    </w:p>
    <w:p w:rsidR="00872AC8" w:rsidRPr="0059593E" w:rsidRDefault="00872AC8" w:rsidP="00872A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2AC8" w:rsidRPr="009F7060" w:rsidRDefault="00872AC8" w:rsidP="00872AC8">
      <w:pPr>
        <w:pStyle w:val="Corpotesto"/>
        <w:spacing w:before="172"/>
        <w:rPr>
          <w:sz w:val="22"/>
        </w:rPr>
      </w:pPr>
      <w:r w:rsidRPr="009F7060">
        <w:rPr>
          <w:w w:val="110"/>
          <w:sz w:val="22"/>
        </w:rPr>
        <w:t>and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substituting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terms</w:t>
      </w:r>
      <w:r w:rsidR="0092599A" w:rsidRPr="009F7060">
        <w:rPr>
          <w:w w:val="110"/>
          <w:sz w:val="22"/>
        </w:rPr>
        <w:t xml:space="preserve"> </w:t>
      </w:r>
      <m:oMath>
        <m:acc>
          <m:accPr>
            <m:chr m:val="̈"/>
            <m:ctrlPr>
              <w:rPr>
                <w:rFonts w:ascii="Cambria Math" w:eastAsia="Arial" w:hAnsi="Cambria Math" w:cs="Arial"/>
                <w:i/>
                <w:sz w:val="24"/>
                <w:szCs w:val="22"/>
              </w:rPr>
            </m:ctrlPr>
          </m:accPr>
          <m:e>
            <m:r>
              <w:rPr>
                <w:rFonts w:ascii="Cambria Math" w:eastAsia="Arial" w:hAnsi="Cambria Math" w:cs="Arial"/>
                <w:sz w:val="24"/>
                <w:szCs w:val="22"/>
              </w:rPr>
              <m:t xml:space="preserve"> θ  </m:t>
            </m:r>
          </m:e>
        </m:acc>
      </m:oMath>
      <w:r w:rsidRPr="009F7060">
        <w:rPr>
          <w:w w:val="110"/>
          <w:sz w:val="22"/>
        </w:rPr>
        <w:t>and</w:t>
      </w:r>
      <w:r w:rsidR="0092599A" w:rsidRPr="009F7060">
        <w:rPr>
          <w:w w:val="110"/>
          <w:sz w:val="22"/>
        </w:rPr>
        <w:t xml:space="preserve"> </w:t>
      </w:r>
      <w:r w:rsidRPr="009F7060">
        <w:rPr>
          <w:spacing w:val="3"/>
          <w:w w:val="110"/>
          <w:sz w:val="22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2"/>
              </w:rPr>
              <m:t>τ</m:t>
            </m:r>
          </m:e>
          <m:sub>
            <m:r>
              <w:rPr>
                <w:rFonts w:ascii="Cambria Math" w:eastAsia="Arial" w:hAnsi="Cambria Math" w:cs="Arial"/>
                <w:sz w:val="24"/>
                <w:szCs w:val="22"/>
              </w:rPr>
              <m:t>m</m:t>
            </m:r>
          </m:sub>
        </m:sSub>
      </m:oMath>
      <w:r w:rsidRPr="009F7060">
        <w:rPr>
          <w:rFonts w:ascii="Lucida Sans" w:eastAsia="Lucida Sans" w:hAnsi="Lucida Sans" w:cs="Lucida Sans"/>
          <w:i/>
          <w:spacing w:val="19"/>
          <w:w w:val="110"/>
          <w:position w:val="-2"/>
          <w:sz w:val="16"/>
          <w:szCs w:val="14"/>
        </w:rPr>
        <w:t xml:space="preserve"> </w:t>
      </w:r>
      <w:r w:rsidRPr="009F7060">
        <w:rPr>
          <w:w w:val="110"/>
          <w:sz w:val="22"/>
        </w:rPr>
        <w:t>in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first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equation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spacing w:val="-7"/>
          <w:w w:val="110"/>
          <w:sz w:val="22"/>
        </w:rPr>
        <w:t>w</w:t>
      </w:r>
      <w:r w:rsidRPr="009F7060">
        <w:rPr>
          <w:w w:val="110"/>
          <w:sz w:val="22"/>
        </w:rPr>
        <w:t>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h</w:t>
      </w:r>
      <w:r w:rsidRPr="009F7060">
        <w:rPr>
          <w:spacing w:val="-6"/>
          <w:w w:val="110"/>
          <w:sz w:val="22"/>
        </w:rPr>
        <w:t>a</w:t>
      </w:r>
      <w:r w:rsidRPr="009F7060">
        <w:rPr>
          <w:spacing w:val="-7"/>
          <w:w w:val="110"/>
          <w:sz w:val="22"/>
        </w:rPr>
        <w:t>v</w:t>
      </w:r>
      <w:r w:rsidRPr="009F7060">
        <w:rPr>
          <w:w w:val="110"/>
          <w:sz w:val="22"/>
        </w:rPr>
        <w:t>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foll</w:t>
      </w:r>
      <w:r w:rsidRPr="009F7060">
        <w:rPr>
          <w:spacing w:val="-7"/>
          <w:w w:val="110"/>
          <w:sz w:val="22"/>
        </w:rPr>
        <w:t>o</w:t>
      </w:r>
      <w:r w:rsidRPr="009F7060">
        <w:rPr>
          <w:w w:val="110"/>
          <w:sz w:val="22"/>
        </w:rPr>
        <w:t>wing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m</w:t>
      </w:r>
      <w:r w:rsidRPr="009F7060">
        <w:rPr>
          <w:spacing w:val="5"/>
          <w:w w:val="110"/>
          <w:sz w:val="22"/>
        </w:rPr>
        <w:t>o</w:t>
      </w:r>
      <w:r w:rsidRPr="009F7060">
        <w:rPr>
          <w:w w:val="110"/>
          <w:sz w:val="22"/>
        </w:rPr>
        <w:t>del</w:t>
      </w:r>
    </w:p>
    <w:p w:rsidR="00872AC8" w:rsidRDefault="00872AC8" w:rsidP="00872A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2AC8" w:rsidRPr="009F7060" w:rsidRDefault="0059593E" w:rsidP="00872AC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M+m-m co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=-mgLsin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+ m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 xml:space="preserve"> + 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 xml:space="preserve"> v - 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 xml:space="preserve">θ </m:t>
                      </m:r>
                    </m:e>
                  </m:acc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̈"/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 xml:space="preserve">(θ)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:rsidR="00872AC8" w:rsidRDefault="00872AC8" w:rsidP="00872A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2AC8" w:rsidRPr="009F7060" w:rsidRDefault="00872AC8" w:rsidP="00872AC8">
      <w:pPr>
        <w:rPr>
          <w:rFonts w:ascii="Times New Roman" w:eastAsia="Times New Roman" w:hAnsi="Times New Roman"/>
          <w:w w:val="110"/>
          <w:szCs w:val="20"/>
        </w:rPr>
      </w:pPr>
      <w:r w:rsidRPr="009F7060">
        <w:rPr>
          <w:rFonts w:ascii="Times New Roman" w:eastAsia="Times New Roman" w:hAnsi="Times New Roman"/>
          <w:w w:val="110"/>
          <w:szCs w:val="20"/>
        </w:rPr>
        <w:t xml:space="preserve">To use a state-space representation define the variables </w:t>
      </w:r>
      <m:oMath>
        <m:sSub>
          <m:sSubPr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w w:val="11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w w:val="110"/>
                <w:szCs w:val="20"/>
              </w:rPr>
              <m:t>1</m:t>
            </m:r>
          </m:sub>
        </m:sSub>
        <m:r>
          <w:rPr>
            <w:rFonts w:ascii="Cambria Math" w:eastAsia="Times New Roman" w:hAnsi="Cambria Math"/>
            <w:w w:val="110"/>
            <w:szCs w:val="20"/>
          </w:rPr>
          <m:t xml:space="preserve">=x,   </m:t>
        </m:r>
        <m:sSub>
          <m:sSubPr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w w:val="11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w w:val="110"/>
                <w:szCs w:val="20"/>
              </w:rPr>
              <m:t>2</m:t>
            </m:r>
          </m:sub>
        </m:sSub>
        <m:r>
          <w:rPr>
            <w:rFonts w:ascii="Cambria Math" w:eastAsia="Times New Roman" w:hAnsi="Cambria Math"/>
            <w:w w:val="11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accPr>
          <m:e>
            <m:r>
              <w:rPr>
                <w:rFonts w:ascii="Cambria Math" w:eastAsia="Times New Roman" w:hAnsi="Cambria Math"/>
                <w:w w:val="110"/>
                <w:szCs w:val="20"/>
              </w:rPr>
              <m:t>x</m:t>
            </m:r>
          </m:e>
        </m:acc>
        <m:r>
          <w:rPr>
            <w:rFonts w:ascii="Cambria Math" w:eastAsia="Times New Roman" w:hAnsi="Cambria Math"/>
            <w:w w:val="110"/>
            <w:szCs w:val="20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w w:val="11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w w:val="110"/>
                <w:szCs w:val="20"/>
              </w:rPr>
              <m:t>3</m:t>
            </m:r>
          </m:sub>
        </m:sSub>
        <m:r>
          <w:rPr>
            <w:rFonts w:ascii="Cambria Math" w:eastAsia="Times New Roman" w:hAnsi="Cambria Math"/>
            <w:w w:val="110"/>
            <w:szCs w:val="20"/>
          </w:rPr>
          <m:t xml:space="preserve">=θ,  </m:t>
        </m:r>
        <m:sSub>
          <m:sSubPr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w w:val="11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/>
                <w:w w:val="110"/>
                <w:szCs w:val="20"/>
              </w:rPr>
              <m:t>4</m:t>
            </m:r>
          </m:sub>
        </m:sSub>
        <m:r>
          <w:rPr>
            <w:rFonts w:ascii="Cambria Math" w:eastAsia="Times New Roman" w:hAnsi="Cambria Math"/>
            <w:w w:val="11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/>
                <w:i/>
                <w:w w:val="110"/>
                <w:szCs w:val="20"/>
              </w:rPr>
            </m:ctrlPr>
          </m:accPr>
          <m:e>
            <m:r>
              <w:rPr>
                <w:rFonts w:ascii="Cambria Math" w:eastAsia="Times New Roman" w:hAnsi="Cambria Math"/>
                <w:w w:val="110"/>
                <w:szCs w:val="20"/>
              </w:rPr>
              <m:t>θ</m:t>
            </m:r>
          </m:e>
        </m:acc>
      </m:oMath>
    </w:p>
    <w:p w:rsidR="00872AC8" w:rsidRPr="003C2235" w:rsidRDefault="00872AC8" w:rsidP="00872AC8">
      <w:pPr>
        <w:rPr>
          <w:rFonts w:ascii="Times New Roman" w:eastAsia="Times New Roman" w:hAnsi="Times New Roman"/>
          <w:w w:val="110"/>
          <w:sz w:val="20"/>
          <w:szCs w:val="20"/>
        </w:rPr>
      </w:pPr>
    </w:p>
    <w:p w:rsidR="00872AC8" w:rsidRPr="00E274A2" w:rsidRDefault="0059593E" w:rsidP="00872AC8">
      <w:pPr>
        <w:spacing w:before="105"/>
        <w:rPr>
          <w:rFonts w:ascii="Times New Roman" w:eastAsiaTheme="minorEastAsia" w:hAnsi="Times New Roman"/>
          <w:spacing w:val="8"/>
          <w:w w:val="11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8"/>
                  <w:w w:val="110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8"/>
                      <w:w w:val="110"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 xml:space="preserve">                                                                                                                                                                             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w w:val="110"/>
                      <w:sz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</w:rPr>
                        <m:t>M+m-m co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>-mg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 xml:space="preserve">+m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v</m:t>
                      </m:r>
                      <m:r>
                        <w:rPr>
                          <w:rFonts w:ascii="Cambria Math" w:eastAsia="Arial" w:hAnsi="Cambria Math" w:cs="Arial"/>
                          <w:sz w:val="20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0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 xml:space="preserve">                              </m:t>
                  </m:r>
                </m:e>
                <m:e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8"/>
                      <w:w w:val="110"/>
                      <w:sz w:val="20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  <w:sz w:val="20"/>
                    </w:rPr>
                    <m:t xml:space="preserve">                            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8"/>
                      <w:w w:val="110"/>
                      <w:sz w:val="20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e>
                  </m:acc>
                  <m:r>
                    <w:rPr>
                      <w:rFonts w:ascii="Cambria Math" w:eastAsia="Arial" w:hAnsi="Cambria Math" w:cs="Arial"/>
                      <w:sz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20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20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Arial" w:hAnsi="Cambria Math" w:cs="Arial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</w:rPr>
                            <m:t>M+m-m co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w w:val="11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>-mg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w w:val="110"/>
                          <w:sz w:val="20"/>
                        </w:rPr>
                        <m:t xml:space="preserve">+m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  <w:sz w:val="20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10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10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10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1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10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8"/>
                                  <w:w w:val="11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8"/>
                                  <w:w w:val="110"/>
                                  <w:sz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pacing w:val="8"/>
                          <w:w w:val="110"/>
                          <w:sz w:val="20"/>
                        </w:rPr>
                        <m:t>v</m:t>
                      </m:r>
                      <m:r>
                        <w:rPr>
                          <w:rFonts w:ascii="Cambria Math" w:eastAsia="Arial" w:hAnsi="Cambria Math" w:cs="Arial"/>
                          <w:sz w:val="20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0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  <w:sz w:val="20"/>
                        </w:rPr>
                      </m:ctrlPr>
                    </m:e>
                  </m:d>
                </m:e>
              </m:eqArr>
            </m:e>
          </m:d>
        </m:oMath>
      </m:oMathPara>
    </w:p>
    <w:p w:rsidR="00872AC8" w:rsidRDefault="00872AC8" w:rsidP="00872AC8">
      <w:pPr>
        <w:spacing w:before="105"/>
        <w:rPr>
          <w:rFonts w:ascii="Times New Roman" w:eastAsiaTheme="minorEastAsia" w:hAnsi="Times New Roman"/>
          <w:spacing w:val="8"/>
          <w:w w:val="110"/>
        </w:rPr>
      </w:pPr>
    </w:p>
    <w:p w:rsidR="00872AC8" w:rsidRDefault="00872AC8" w:rsidP="00872AC8">
      <w:pPr>
        <w:spacing w:before="105"/>
        <w:rPr>
          <w:rFonts w:ascii="Times New Roman" w:eastAsiaTheme="minorEastAsia" w:hAnsi="Times New Roman"/>
          <w:spacing w:val="8"/>
          <w:w w:val="110"/>
        </w:rPr>
      </w:pPr>
    </w:p>
    <w:p w:rsidR="0092599A" w:rsidRPr="0092599A" w:rsidRDefault="00872AC8" w:rsidP="0092599A">
      <w:pPr>
        <w:pStyle w:val="Titolo1"/>
        <w:spacing w:before="58"/>
        <w:ind w:left="0"/>
        <w:rPr>
          <w:w w:val="95"/>
        </w:rPr>
      </w:pPr>
      <w:r>
        <w:rPr>
          <w:w w:val="95"/>
        </w:rPr>
        <w:t>Equilibrium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linearization</w:t>
      </w:r>
    </w:p>
    <w:p w:rsidR="00872AC8" w:rsidRDefault="00872AC8" w:rsidP="00872AC8">
      <w:pPr>
        <w:pStyle w:val="Corpotesto"/>
        <w:spacing w:before="187"/>
        <w:jc w:val="both"/>
        <w:rPr>
          <w:w w:val="105"/>
          <w:sz w:val="22"/>
        </w:rPr>
      </w:pPr>
      <w:r w:rsidRPr="009F7060">
        <w:rPr>
          <w:spacing w:val="-18"/>
          <w:w w:val="110"/>
          <w:sz w:val="22"/>
        </w:rPr>
        <w:t>W</w:t>
      </w:r>
      <w:r w:rsidRPr="009F7060">
        <w:rPr>
          <w:w w:val="110"/>
          <w:sz w:val="22"/>
        </w:rPr>
        <w:t>e</w:t>
      </w:r>
      <w:r w:rsidRPr="009F7060">
        <w:rPr>
          <w:spacing w:val="12"/>
          <w:w w:val="110"/>
          <w:sz w:val="22"/>
        </w:rPr>
        <w:t xml:space="preserve"> </w:t>
      </w:r>
      <w:r w:rsidRPr="009F7060">
        <w:rPr>
          <w:w w:val="110"/>
          <w:sz w:val="22"/>
        </w:rPr>
        <w:t>are</w:t>
      </w:r>
      <w:r w:rsidRPr="009F7060">
        <w:rPr>
          <w:spacing w:val="13"/>
          <w:w w:val="110"/>
          <w:sz w:val="22"/>
        </w:rPr>
        <w:t xml:space="preserve"> </w:t>
      </w:r>
      <w:r w:rsidRPr="009F7060">
        <w:rPr>
          <w:w w:val="110"/>
          <w:sz w:val="22"/>
        </w:rPr>
        <w:t>n</w:t>
      </w:r>
      <w:r w:rsidRPr="009F7060">
        <w:rPr>
          <w:spacing w:val="-7"/>
          <w:w w:val="110"/>
          <w:sz w:val="22"/>
        </w:rPr>
        <w:t>o</w:t>
      </w:r>
      <w:r w:rsidRPr="009F7060">
        <w:rPr>
          <w:w w:val="110"/>
          <w:sz w:val="22"/>
        </w:rPr>
        <w:t>w</w:t>
      </w:r>
      <w:r w:rsidRPr="009F7060">
        <w:rPr>
          <w:spacing w:val="13"/>
          <w:w w:val="110"/>
          <w:sz w:val="22"/>
        </w:rPr>
        <w:t xml:space="preserve"> </w:t>
      </w:r>
      <w:r w:rsidRPr="009F7060">
        <w:rPr>
          <w:w w:val="110"/>
          <w:sz w:val="22"/>
        </w:rPr>
        <w:t>i</w:t>
      </w:r>
      <w:r w:rsidRPr="009F7060">
        <w:rPr>
          <w:spacing w:val="-7"/>
          <w:w w:val="110"/>
          <w:sz w:val="22"/>
        </w:rPr>
        <w:t>n</w:t>
      </w:r>
      <w:r w:rsidRPr="009F7060">
        <w:rPr>
          <w:w w:val="110"/>
          <w:sz w:val="22"/>
        </w:rPr>
        <w:t>terested</w:t>
      </w:r>
      <w:r w:rsidRPr="009F7060">
        <w:rPr>
          <w:spacing w:val="12"/>
          <w:w w:val="110"/>
          <w:sz w:val="22"/>
        </w:rPr>
        <w:t xml:space="preserve"> </w:t>
      </w:r>
      <w:r w:rsidRPr="009F7060">
        <w:rPr>
          <w:w w:val="110"/>
          <w:sz w:val="22"/>
        </w:rPr>
        <w:t>in</w:t>
      </w:r>
      <w:r w:rsidRPr="009F7060">
        <w:rPr>
          <w:spacing w:val="13"/>
          <w:w w:val="110"/>
          <w:sz w:val="22"/>
        </w:rPr>
        <w:t xml:space="preserve"> </w:t>
      </w:r>
      <w:r w:rsidRPr="009F7060">
        <w:rPr>
          <w:w w:val="110"/>
          <w:sz w:val="22"/>
        </w:rPr>
        <w:t>linearizing</w:t>
      </w:r>
      <w:r w:rsidRPr="009F7060">
        <w:rPr>
          <w:spacing w:val="12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13"/>
          <w:w w:val="110"/>
          <w:sz w:val="22"/>
        </w:rPr>
        <w:t xml:space="preserve"> </w:t>
      </w:r>
      <w:r w:rsidRPr="009F7060">
        <w:rPr>
          <w:w w:val="110"/>
          <w:sz w:val="22"/>
        </w:rPr>
        <w:t>system model</w:t>
      </w:r>
      <w:r w:rsidRPr="009F7060">
        <w:rPr>
          <w:spacing w:val="12"/>
          <w:w w:val="110"/>
          <w:sz w:val="22"/>
        </w:rPr>
        <w:t xml:space="preserve"> </w:t>
      </w:r>
      <w:r w:rsidRPr="009F7060">
        <w:rPr>
          <w:w w:val="110"/>
          <w:sz w:val="22"/>
        </w:rPr>
        <w:t>around</w:t>
      </w:r>
      <w:r w:rsidRPr="009F7060">
        <w:rPr>
          <w:spacing w:val="13"/>
          <w:w w:val="110"/>
          <w:sz w:val="22"/>
        </w:rPr>
        <w:t xml:space="preserve"> </w:t>
      </w:r>
      <w:r w:rsidRPr="009F7060">
        <w:rPr>
          <w:w w:val="110"/>
          <w:sz w:val="22"/>
        </w:rPr>
        <w:t>the vertical pendulum position with zero input, i.e.</w:t>
      </w:r>
      <w:r w:rsidRPr="009F7060">
        <w:rPr>
          <w:spacing w:val="13"/>
          <w:w w:val="110"/>
          <w:sz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13"/>
                <w:w w:val="110"/>
                <w:sz w:val="22"/>
              </w:rPr>
            </m:ctrlPr>
          </m:accPr>
          <m:e>
            <m:r>
              <w:rPr>
                <w:rFonts w:ascii="Cambria Math" w:hAnsi="Cambria Math"/>
                <w:spacing w:val="13"/>
                <w:w w:val="110"/>
                <w:sz w:val="22"/>
              </w:rPr>
              <m:t>x</m:t>
            </m:r>
            <m:ctrlPr>
              <w:rPr>
                <w:rFonts w:ascii="Cambria Math" w:hAnsi="Cambria Math"/>
                <w:i/>
                <w:w w:val="105"/>
                <w:sz w:val="22"/>
              </w:rPr>
            </m:ctrlPr>
          </m:e>
        </m:acc>
        <m:r>
          <w:rPr>
            <w:rFonts w:ascii="Cambria Math" w:hAnsi="Cambria Math"/>
            <w:w w:val="105"/>
            <w:sz w:val="22"/>
          </w:rPr>
          <m:t>=(0,0,0,0)</m:t>
        </m:r>
      </m:oMath>
      <w:r w:rsidRPr="009F7060">
        <w:rPr>
          <w:w w:val="105"/>
          <w:sz w:val="22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w w:val="105"/>
                <w:sz w:val="22"/>
              </w:rPr>
            </m:ctrlPr>
          </m:accPr>
          <m:e>
            <m:r>
              <w:rPr>
                <w:rFonts w:ascii="Cambria Math" w:hAnsi="Cambria Math"/>
                <w:w w:val="105"/>
                <w:sz w:val="22"/>
              </w:rPr>
              <m:t>v</m:t>
            </m:r>
          </m:e>
        </m:acc>
        <m:r>
          <w:rPr>
            <w:rFonts w:ascii="Cambria Math" w:hAnsi="Cambria Math"/>
            <w:w w:val="105"/>
            <w:sz w:val="22"/>
          </w:rPr>
          <m:t xml:space="preserve">=0; </m:t>
        </m:r>
      </m:oMath>
      <w:r w:rsidRPr="009F7060">
        <w:rPr>
          <w:w w:val="105"/>
          <w:sz w:val="22"/>
        </w:rPr>
        <w:t>the</w:t>
      </w:r>
      <w:r w:rsidRPr="009F7060">
        <w:rPr>
          <w:spacing w:val="15"/>
          <w:w w:val="105"/>
          <w:sz w:val="22"/>
        </w:rPr>
        <w:t xml:space="preserve"> </w:t>
      </w:r>
      <w:r w:rsidRPr="009F7060">
        <w:rPr>
          <w:w w:val="105"/>
          <w:sz w:val="22"/>
        </w:rPr>
        <w:t>resulti</w:t>
      </w:r>
      <w:r w:rsidRPr="009F7060">
        <w:rPr>
          <w:spacing w:val="-1"/>
          <w:w w:val="105"/>
          <w:sz w:val="22"/>
        </w:rPr>
        <w:t>n</w:t>
      </w:r>
      <w:r w:rsidRPr="009F7060">
        <w:rPr>
          <w:w w:val="105"/>
          <w:sz w:val="22"/>
        </w:rPr>
        <w:t>g linearized</w:t>
      </w:r>
      <w:r w:rsidRPr="009F7060">
        <w:rPr>
          <w:spacing w:val="16"/>
          <w:w w:val="105"/>
          <w:sz w:val="22"/>
        </w:rPr>
        <w:t xml:space="preserve"> </w:t>
      </w:r>
      <w:r w:rsidRPr="009F7060">
        <w:rPr>
          <w:w w:val="105"/>
          <w:sz w:val="22"/>
        </w:rPr>
        <w:t>m</w:t>
      </w:r>
      <w:r w:rsidRPr="009F7060">
        <w:rPr>
          <w:spacing w:val="5"/>
          <w:w w:val="105"/>
          <w:sz w:val="22"/>
        </w:rPr>
        <w:t>o</w:t>
      </w:r>
      <w:r w:rsidRPr="009F7060">
        <w:rPr>
          <w:w w:val="105"/>
          <w:sz w:val="22"/>
        </w:rPr>
        <w:t>del</w:t>
      </w:r>
      <w:r w:rsidRPr="009F7060">
        <w:rPr>
          <w:spacing w:val="16"/>
          <w:w w:val="105"/>
          <w:sz w:val="22"/>
        </w:rPr>
        <w:t xml:space="preserve"> </w:t>
      </w:r>
      <w:r w:rsidRPr="009F7060">
        <w:rPr>
          <w:w w:val="105"/>
          <w:sz w:val="22"/>
        </w:rPr>
        <w:t>is</w:t>
      </w:r>
      <w:r w:rsidRPr="009F7060">
        <w:rPr>
          <w:spacing w:val="15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16"/>
          <w:w w:val="105"/>
          <w:sz w:val="22"/>
        </w:rPr>
        <w:t xml:space="preserve"> </w:t>
      </w:r>
      <w:r w:rsidRPr="009F7060">
        <w:rPr>
          <w:w w:val="105"/>
          <w:sz w:val="22"/>
        </w:rPr>
        <w:t>foll</w:t>
      </w:r>
      <w:r w:rsidRPr="009F7060">
        <w:rPr>
          <w:spacing w:val="-7"/>
          <w:w w:val="105"/>
          <w:sz w:val="22"/>
        </w:rPr>
        <w:t>o</w:t>
      </w:r>
      <w:r w:rsidRPr="009F7060">
        <w:rPr>
          <w:w w:val="105"/>
          <w:sz w:val="22"/>
        </w:rPr>
        <w:t>wing</w:t>
      </w:r>
    </w:p>
    <w:p w:rsidR="009F7060" w:rsidRPr="009F7060" w:rsidRDefault="009F7060" w:rsidP="00872AC8">
      <w:pPr>
        <w:pStyle w:val="Corpotesto"/>
        <w:spacing w:before="187"/>
        <w:jc w:val="both"/>
        <w:rPr>
          <w:w w:val="105"/>
          <w:sz w:val="6"/>
        </w:rPr>
      </w:pPr>
    </w:p>
    <w:p w:rsidR="00872AC8" w:rsidRPr="00E6249C" w:rsidRDefault="0059593E" w:rsidP="00872AC8">
      <w:pPr>
        <w:spacing w:before="105"/>
        <w:rPr>
          <w:rFonts w:ascii="Times New Roman" w:eastAsiaTheme="minorEastAsia" w:hAnsi="Times New Roman"/>
          <w:spacing w:val="8"/>
          <w:w w:val="110"/>
          <w:sz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8"/>
                  <w:w w:val="11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8"/>
                      <w:w w:val="110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</w:rPr>
                    <m:t>= 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 xml:space="preserve">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gm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pacing w:val="8"/>
                      <w:w w:val="110"/>
                    </w:rPr>
                    <m:t xml:space="preserve">δv                    </m:t>
                  </m:r>
                </m:e>
                <m:e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</w:rPr>
                    <m:t>=  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 xml:space="preserve">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8"/>
                      <w:w w:val="110"/>
                    </w:rPr>
                  </m:ctrlPr>
                </m:e>
                <m:e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8"/>
                      <w:w w:val="110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gm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M 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pacing w:val="8"/>
                      <w:w w:val="11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pacing w:val="8"/>
                      <w:w w:val="11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8"/>
                          <w:w w:val="1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 xml:space="preserve">M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8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8"/>
                              <w:w w:val="110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8"/>
                          <w:w w:val="110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pacing w:val="8"/>
                      <w:w w:val="110"/>
                    </w:rPr>
                    <m:t>δv</m:t>
                  </m:r>
                </m:e>
              </m:eqArr>
            </m:e>
          </m:d>
        </m:oMath>
      </m:oMathPara>
    </w:p>
    <w:p w:rsidR="00872AC8" w:rsidRDefault="00872AC8" w:rsidP="00872AC8">
      <w:pPr>
        <w:spacing w:before="105"/>
        <w:rPr>
          <w:rFonts w:ascii="Times New Roman" w:eastAsiaTheme="minorEastAsia" w:hAnsi="Times New Roman"/>
          <w:spacing w:val="8"/>
          <w:w w:val="110"/>
          <w:sz w:val="20"/>
        </w:rPr>
      </w:pPr>
    </w:p>
    <w:p w:rsidR="00872AC8" w:rsidRPr="009F7060" w:rsidRDefault="00872AC8" w:rsidP="00872AC8">
      <w:pPr>
        <w:pStyle w:val="Corpotesto"/>
        <w:rPr>
          <w:rFonts w:eastAsiaTheme="minorEastAsia"/>
          <w:w w:val="110"/>
          <w:sz w:val="22"/>
        </w:rPr>
      </w:pPr>
      <w:r w:rsidRPr="009F7060">
        <w:rPr>
          <w:rFonts w:eastAsiaTheme="minorEastAsia"/>
          <w:w w:val="110"/>
          <w:sz w:val="22"/>
        </w:rPr>
        <w:t>Substituting the parameters values the linearized system model can be written as</w:t>
      </w:r>
    </w:p>
    <w:p w:rsidR="00872AC8" w:rsidRDefault="00872AC8" w:rsidP="00872AC8">
      <w:pPr>
        <w:pStyle w:val="Corpotesto"/>
        <w:rPr>
          <w:rFonts w:eastAsiaTheme="minorEastAsia"/>
          <w:w w:val="110"/>
        </w:rPr>
      </w:pPr>
    </w:p>
    <w:p w:rsidR="00872AC8" w:rsidRDefault="00872AC8" w:rsidP="00872AC8">
      <w:pPr>
        <w:pStyle w:val="Corpotesto"/>
        <w:jc w:val="center"/>
        <w:rPr>
          <w:rFonts w:eastAsiaTheme="minorEastAsia"/>
          <w:w w:val="110"/>
        </w:rPr>
      </w:pPr>
      <m:oMath>
        <m:r>
          <w:rPr>
            <w:rFonts w:ascii="Cambria Math" w:eastAsiaTheme="minorEastAsia" w:hAnsi="Cambria Math"/>
            <w:w w:val="110"/>
            <w:sz w:val="22"/>
          </w:rPr>
          <m:t>δ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w w:val="110"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w w:val="110"/>
                <w:sz w:val="22"/>
              </w:rPr>
              <m:t>x</m:t>
            </m:r>
          </m:e>
        </m:acc>
        <m:r>
          <w:rPr>
            <w:rFonts w:ascii="Cambria Math" w:eastAsiaTheme="minorEastAsia" w:hAnsi="Cambria Math"/>
            <w:w w:val="110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w w:val="110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w w:val="110"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w w:val="110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w w:val="110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w w:val="110"/>
                      <w:sz w:val="22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-1.9620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11.7720</m:t>
                  </m:r>
                  <m:ctrlPr>
                    <w:rPr>
                      <w:rFonts w:ascii="Cambria Math" w:eastAsia="Cambria Math" w:hAnsi="Cambria Math" w:cs="Cambria Math"/>
                      <w:i/>
                      <w:w w:val="110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w w:val="110"/>
                      <w:sz w:val="22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w w:val="110"/>
            <w:sz w:val="22"/>
          </w:rPr>
          <m:t xml:space="preserve">δx  +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w w:val="110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w w:val="110"/>
                    <w:sz w:val="2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w w:val="110"/>
                        <w:sz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w w:val="110"/>
                          <w:sz w:val="2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w w:val="110"/>
                          <w:sz w:val="22"/>
                        </w:rPr>
                        <m:t>0.2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w w:val="110"/>
                    <w:sz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w w:val="110"/>
                    <w:sz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w w:val="110"/>
                    <w:sz w:val="22"/>
                  </w:rPr>
                  <m:t>-0.2</m:t>
                </m:r>
              </m:e>
            </m:eqArr>
          </m:e>
        </m:d>
        <m:r>
          <w:rPr>
            <w:rFonts w:ascii="Cambria Math" w:eastAsiaTheme="minorEastAsia" w:hAnsi="Cambria Math"/>
            <w:w w:val="110"/>
            <w:sz w:val="22"/>
          </w:rPr>
          <m:t>δv</m:t>
        </m:r>
      </m:oMath>
      <w:r>
        <w:rPr>
          <w:rFonts w:eastAsiaTheme="minorEastAsia"/>
          <w:w w:val="110"/>
        </w:rPr>
        <w:t xml:space="preserve">  </w:t>
      </w:r>
    </w:p>
    <w:p w:rsidR="00872AC8" w:rsidRDefault="00872AC8" w:rsidP="00872AC8">
      <w:pPr>
        <w:pStyle w:val="Corpotesto"/>
        <w:jc w:val="center"/>
        <w:rPr>
          <w:rFonts w:eastAsiaTheme="minorEastAsia"/>
          <w:w w:val="110"/>
        </w:rPr>
      </w:pPr>
    </w:p>
    <w:p w:rsidR="00872AC8" w:rsidRPr="009F7060" w:rsidRDefault="00872AC8" w:rsidP="00872AC8">
      <w:pPr>
        <w:pStyle w:val="Corpotesto"/>
        <w:spacing w:before="105" w:line="249" w:lineRule="auto"/>
        <w:ind w:right="111"/>
        <w:jc w:val="both"/>
        <w:rPr>
          <w:spacing w:val="-3"/>
          <w:w w:val="110"/>
          <w:sz w:val="22"/>
          <w:szCs w:val="22"/>
        </w:rPr>
      </w:pPr>
      <w:r w:rsidRPr="009F7060">
        <w:rPr>
          <w:w w:val="110"/>
          <w:sz w:val="22"/>
        </w:rPr>
        <w:t>In</w:t>
      </w:r>
      <w:r w:rsidRPr="009F7060">
        <w:rPr>
          <w:spacing w:val="15"/>
          <w:w w:val="110"/>
          <w:sz w:val="22"/>
        </w:rPr>
        <w:t xml:space="preserve"> </w:t>
      </w:r>
      <w:proofErr w:type="spellStart"/>
      <w:r w:rsidRPr="009F7060">
        <w:rPr>
          <w:w w:val="110"/>
          <w:sz w:val="22"/>
        </w:rPr>
        <w:t>matlab</w:t>
      </w:r>
      <w:proofErr w:type="spellEnd"/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there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are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several</w:t>
      </w:r>
      <w:r w:rsidRPr="009F7060">
        <w:rPr>
          <w:spacing w:val="15"/>
          <w:w w:val="110"/>
          <w:sz w:val="22"/>
        </w:rPr>
        <w:t xml:space="preserve"> </w:t>
      </w:r>
      <w:r w:rsidRPr="009F7060">
        <w:rPr>
          <w:spacing w:val="-4"/>
          <w:w w:val="110"/>
          <w:sz w:val="22"/>
        </w:rPr>
        <w:t>w</w:t>
      </w:r>
      <w:r w:rsidRPr="009F7060">
        <w:rPr>
          <w:spacing w:val="-3"/>
          <w:w w:val="110"/>
          <w:sz w:val="22"/>
        </w:rPr>
        <w:t>a</w:t>
      </w:r>
      <w:r w:rsidRPr="009F7060">
        <w:rPr>
          <w:spacing w:val="-4"/>
          <w:w w:val="110"/>
          <w:sz w:val="22"/>
        </w:rPr>
        <w:t>ys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of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obtaining</w:t>
      </w:r>
      <w:r w:rsidRPr="009F7060">
        <w:rPr>
          <w:spacing w:val="17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15"/>
          <w:w w:val="110"/>
          <w:sz w:val="22"/>
        </w:rPr>
        <w:t xml:space="preserve"> </w:t>
      </w:r>
      <w:r w:rsidRPr="009F7060">
        <w:rPr>
          <w:w w:val="110"/>
          <w:sz w:val="22"/>
        </w:rPr>
        <w:t>linearized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spacing w:val="1"/>
          <w:w w:val="110"/>
          <w:sz w:val="22"/>
        </w:rPr>
        <w:t>model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without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making</w:t>
      </w:r>
      <w:r w:rsidRPr="009F7060">
        <w:rPr>
          <w:spacing w:val="15"/>
          <w:w w:val="110"/>
          <w:sz w:val="22"/>
        </w:rPr>
        <w:t xml:space="preserve"> </w:t>
      </w:r>
      <w:r w:rsidRPr="009F7060">
        <w:rPr>
          <w:w w:val="110"/>
          <w:sz w:val="22"/>
        </w:rPr>
        <w:t>all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w w:val="110"/>
          <w:sz w:val="22"/>
        </w:rPr>
        <w:t>computations</w:t>
      </w:r>
      <w:r w:rsidRPr="009F7060">
        <w:rPr>
          <w:spacing w:val="16"/>
          <w:w w:val="110"/>
          <w:sz w:val="22"/>
        </w:rPr>
        <w:t xml:space="preserve"> </w:t>
      </w:r>
      <w:r w:rsidRPr="009F7060">
        <w:rPr>
          <w:spacing w:val="-3"/>
          <w:w w:val="110"/>
          <w:sz w:val="22"/>
        </w:rPr>
        <w:t>b</w:t>
      </w:r>
      <w:r w:rsidRPr="009F7060">
        <w:rPr>
          <w:spacing w:val="-4"/>
          <w:w w:val="110"/>
          <w:sz w:val="22"/>
        </w:rPr>
        <w:t>y</w:t>
      </w:r>
      <w:r w:rsidRPr="009F7060">
        <w:rPr>
          <w:spacing w:val="21"/>
          <w:w w:val="105"/>
          <w:sz w:val="22"/>
        </w:rPr>
        <w:t xml:space="preserve"> </w:t>
      </w:r>
      <w:r w:rsidRPr="009F7060">
        <w:rPr>
          <w:w w:val="110"/>
          <w:sz w:val="22"/>
        </w:rPr>
        <w:t>hand.</w:t>
      </w:r>
      <w:r w:rsidRPr="009F7060">
        <w:rPr>
          <w:spacing w:val="33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One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possible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solution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is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to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construct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a</w:t>
      </w:r>
      <w:r w:rsidRPr="009F7060">
        <w:rPr>
          <w:b/>
          <w:spacing w:val="6"/>
          <w:w w:val="110"/>
          <w:sz w:val="22"/>
        </w:rPr>
        <w:t xml:space="preserve"> </w:t>
      </w:r>
      <w:r w:rsidR="0092599A" w:rsidRPr="009F7060">
        <w:rPr>
          <w:b/>
          <w:spacing w:val="-2"/>
          <w:w w:val="110"/>
          <w:sz w:val="22"/>
        </w:rPr>
        <w:t>Simulink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spacing w:val="1"/>
          <w:w w:val="110"/>
          <w:sz w:val="22"/>
        </w:rPr>
        <w:t>model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of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the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system,</w:t>
      </w:r>
      <w:r w:rsidRPr="009F7060">
        <w:rPr>
          <w:b/>
          <w:spacing w:val="8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put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it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at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the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equilibrium</w:t>
      </w:r>
      <w:r w:rsidRPr="009F7060">
        <w:rPr>
          <w:b/>
          <w:spacing w:val="6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and</w:t>
      </w:r>
      <w:r w:rsidRPr="009F7060">
        <w:rPr>
          <w:b/>
          <w:spacing w:val="7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use</w:t>
      </w:r>
      <w:r w:rsidRPr="009F7060">
        <w:rPr>
          <w:b/>
          <w:spacing w:val="27"/>
          <w:w w:val="104"/>
          <w:sz w:val="22"/>
        </w:rPr>
        <w:t xml:space="preserve"> </w:t>
      </w:r>
      <w:r w:rsidRPr="009F7060">
        <w:rPr>
          <w:b/>
          <w:w w:val="110"/>
          <w:sz w:val="22"/>
        </w:rPr>
        <w:t>the</w:t>
      </w:r>
      <w:r w:rsidRPr="009F7060">
        <w:rPr>
          <w:b/>
          <w:spacing w:val="-14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‘time-based</w:t>
      </w:r>
      <w:r w:rsidRPr="009F7060">
        <w:rPr>
          <w:b/>
          <w:spacing w:val="-14"/>
          <w:w w:val="110"/>
          <w:sz w:val="22"/>
        </w:rPr>
        <w:t xml:space="preserve"> </w:t>
      </w:r>
      <w:r w:rsidRPr="009F7060">
        <w:rPr>
          <w:b/>
          <w:w w:val="110"/>
          <w:sz w:val="22"/>
        </w:rPr>
        <w:t>linearization’</w:t>
      </w:r>
      <w:r w:rsidRPr="009F7060">
        <w:rPr>
          <w:b/>
          <w:spacing w:val="-14"/>
          <w:w w:val="110"/>
          <w:sz w:val="22"/>
        </w:rPr>
        <w:t xml:space="preserve"> </w:t>
      </w:r>
      <w:r w:rsidRPr="009F7060">
        <w:rPr>
          <w:b/>
          <w:spacing w:val="-2"/>
          <w:w w:val="110"/>
          <w:sz w:val="22"/>
        </w:rPr>
        <w:t>block.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A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second</w:t>
      </w:r>
      <w:r w:rsidRPr="009F7060">
        <w:rPr>
          <w:spacing w:val="-14"/>
          <w:w w:val="110"/>
          <w:sz w:val="22"/>
        </w:rPr>
        <w:t xml:space="preserve"> </w:t>
      </w:r>
      <w:r w:rsidRPr="009F7060">
        <w:rPr>
          <w:spacing w:val="-5"/>
          <w:w w:val="110"/>
          <w:sz w:val="22"/>
        </w:rPr>
        <w:t>w</w:t>
      </w:r>
      <w:r w:rsidRPr="009F7060">
        <w:rPr>
          <w:spacing w:val="-4"/>
          <w:w w:val="110"/>
          <w:sz w:val="22"/>
        </w:rPr>
        <w:t>a</w:t>
      </w:r>
      <w:r w:rsidRPr="009F7060">
        <w:rPr>
          <w:spacing w:val="-5"/>
          <w:w w:val="110"/>
          <w:sz w:val="22"/>
        </w:rPr>
        <w:t>y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is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based</w:t>
      </w:r>
      <w:r w:rsidRPr="009F7060">
        <w:rPr>
          <w:spacing w:val="-14"/>
          <w:w w:val="110"/>
          <w:sz w:val="22"/>
        </w:rPr>
        <w:t xml:space="preserve"> </w:t>
      </w:r>
      <w:r w:rsidRPr="009F7060">
        <w:rPr>
          <w:w w:val="110"/>
          <w:sz w:val="22"/>
        </w:rPr>
        <w:t>on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sym</w:t>
      </w:r>
      <w:r w:rsidRPr="009F7060">
        <w:rPr>
          <w:spacing w:val="-1"/>
          <w:w w:val="110"/>
          <w:sz w:val="22"/>
        </w:rPr>
        <w:t>b</w:t>
      </w:r>
      <w:r w:rsidRPr="009F7060">
        <w:rPr>
          <w:spacing w:val="-2"/>
          <w:w w:val="110"/>
          <w:sz w:val="22"/>
        </w:rPr>
        <w:t>olic</w:t>
      </w:r>
      <w:r w:rsidRPr="009F7060">
        <w:rPr>
          <w:spacing w:val="-14"/>
          <w:w w:val="110"/>
          <w:sz w:val="22"/>
        </w:rPr>
        <w:t xml:space="preserve"> </w:t>
      </w:r>
      <w:r w:rsidRPr="009F7060">
        <w:rPr>
          <w:w w:val="110"/>
          <w:sz w:val="22"/>
        </w:rPr>
        <w:t>toolbox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-14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allows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one</w:t>
      </w:r>
      <w:r w:rsidRPr="009F7060">
        <w:rPr>
          <w:spacing w:val="-13"/>
          <w:w w:val="110"/>
          <w:sz w:val="22"/>
        </w:rPr>
        <w:t xml:space="preserve"> </w:t>
      </w:r>
      <w:r w:rsidRPr="009F7060">
        <w:rPr>
          <w:w w:val="110"/>
          <w:sz w:val="22"/>
        </w:rPr>
        <w:t>to</w:t>
      </w:r>
      <w:r w:rsidRPr="009F7060">
        <w:rPr>
          <w:spacing w:val="-14"/>
          <w:w w:val="110"/>
          <w:sz w:val="22"/>
        </w:rPr>
        <w:t xml:space="preserve"> </w:t>
      </w:r>
      <w:r w:rsidRPr="009F7060">
        <w:rPr>
          <w:w w:val="110"/>
          <w:sz w:val="22"/>
        </w:rPr>
        <w:t>compute</w:t>
      </w:r>
      <w:r w:rsidRPr="009F7060">
        <w:rPr>
          <w:spacing w:val="33"/>
          <w:w w:val="107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analytical</w:t>
      </w:r>
      <w:r w:rsidRPr="009F7060">
        <w:rPr>
          <w:spacing w:val="5"/>
          <w:w w:val="110"/>
          <w:sz w:val="22"/>
        </w:rPr>
        <w:t xml:space="preserve"> </w:t>
      </w:r>
      <w:r w:rsidRPr="009F7060">
        <w:rPr>
          <w:spacing w:val="-3"/>
          <w:w w:val="110"/>
          <w:sz w:val="22"/>
        </w:rPr>
        <w:t>deriv</w:t>
      </w:r>
      <w:r w:rsidRPr="009F7060">
        <w:rPr>
          <w:spacing w:val="-2"/>
          <w:w w:val="110"/>
          <w:sz w:val="22"/>
        </w:rPr>
        <w:t>ativ</w:t>
      </w:r>
      <w:r w:rsidRPr="009F7060">
        <w:rPr>
          <w:spacing w:val="-3"/>
          <w:w w:val="110"/>
          <w:sz w:val="22"/>
        </w:rPr>
        <w:t>es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then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to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substitute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spacing w:val="-4"/>
          <w:w w:val="110"/>
          <w:sz w:val="22"/>
        </w:rPr>
        <w:t>value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of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parameters.</w:t>
      </w:r>
      <w:r w:rsidRPr="009F7060">
        <w:rPr>
          <w:spacing w:val="25"/>
          <w:w w:val="110"/>
          <w:sz w:val="22"/>
        </w:rPr>
        <w:t xml:space="preserve"> </w:t>
      </w:r>
      <w:r w:rsidRPr="009F7060">
        <w:rPr>
          <w:w w:val="110"/>
          <w:sz w:val="22"/>
        </w:rPr>
        <w:t>To do that,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firstly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>define</w:t>
      </w:r>
      <w:r w:rsidRPr="009F7060">
        <w:rPr>
          <w:spacing w:val="3"/>
          <w:w w:val="110"/>
          <w:sz w:val="22"/>
        </w:rPr>
        <w:t xml:space="preserve"> </w:t>
      </w:r>
      <w:r w:rsidRPr="009F7060">
        <w:rPr>
          <w:w w:val="110"/>
          <w:sz w:val="22"/>
        </w:rPr>
        <w:t>all</w:t>
      </w:r>
      <w:r w:rsidRPr="009F7060">
        <w:rPr>
          <w:spacing w:val="4"/>
          <w:w w:val="110"/>
          <w:sz w:val="22"/>
        </w:rPr>
        <w:t xml:space="preserve"> </w:t>
      </w:r>
      <w:r w:rsidRPr="009F7060">
        <w:rPr>
          <w:w w:val="110"/>
          <w:sz w:val="22"/>
        </w:rPr>
        <w:t xml:space="preserve">the </w:t>
      </w:r>
      <w:r w:rsidRPr="009F7060">
        <w:rPr>
          <w:spacing w:val="-3"/>
          <w:w w:val="110"/>
          <w:sz w:val="22"/>
        </w:rPr>
        <w:t>variables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parameters</w:t>
      </w:r>
      <w:r w:rsidRPr="009F7060">
        <w:rPr>
          <w:spacing w:val="-10"/>
          <w:w w:val="110"/>
          <w:sz w:val="22"/>
        </w:rPr>
        <w:t xml:space="preserve"> </w:t>
      </w:r>
      <w:r w:rsidRPr="009F7060">
        <w:rPr>
          <w:w w:val="110"/>
          <w:sz w:val="22"/>
        </w:rPr>
        <w:t>as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sym</w:t>
      </w:r>
      <w:r w:rsidRPr="009F7060">
        <w:rPr>
          <w:spacing w:val="-1"/>
          <w:w w:val="110"/>
          <w:sz w:val="22"/>
        </w:rPr>
        <w:t>b</w:t>
      </w:r>
      <w:r w:rsidRPr="009F7060">
        <w:rPr>
          <w:spacing w:val="-2"/>
          <w:w w:val="110"/>
          <w:sz w:val="22"/>
        </w:rPr>
        <w:t>olic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using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command</w:t>
      </w:r>
      <w:r w:rsidRPr="009F7060">
        <w:rPr>
          <w:spacing w:val="-10"/>
          <w:w w:val="110"/>
          <w:sz w:val="22"/>
        </w:rPr>
        <w:t xml:space="preserve"> </w:t>
      </w:r>
      <w:r w:rsidRPr="009F7060">
        <w:rPr>
          <w:w w:val="110"/>
          <w:sz w:val="22"/>
        </w:rPr>
        <w:t>‘</w:t>
      </w:r>
      <w:proofErr w:type="spellStart"/>
      <w:r w:rsidRPr="009F7060">
        <w:rPr>
          <w:w w:val="110"/>
          <w:sz w:val="22"/>
        </w:rPr>
        <w:t>syms</w:t>
      </w:r>
      <w:proofErr w:type="spellEnd"/>
      <w:r w:rsidRPr="009F7060">
        <w:rPr>
          <w:w w:val="110"/>
          <w:sz w:val="22"/>
        </w:rPr>
        <w:t>’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spacing w:val="-1"/>
          <w:w w:val="110"/>
          <w:sz w:val="22"/>
        </w:rPr>
        <w:t>th</w:t>
      </w:r>
      <w:r w:rsidRPr="009F7060">
        <w:rPr>
          <w:spacing w:val="-2"/>
          <w:w w:val="110"/>
          <w:sz w:val="22"/>
        </w:rPr>
        <w:t>e</w:t>
      </w:r>
      <w:r w:rsidRPr="009F7060">
        <w:rPr>
          <w:spacing w:val="-1"/>
          <w:w w:val="110"/>
          <w:sz w:val="22"/>
        </w:rPr>
        <w:t>n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use</w:t>
      </w:r>
      <w:r w:rsidRPr="009F7060">
        <w:rPr>
          <w:spacing w:val="-9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10"/>
          <w:w w:val="110"/>
          <w:sz w:val="22"/>
        </w:rPr>
        <w:t xml:space="preserve"> </w:t>
      </w:r>
      <w:r w:rsidRPr="009F7060">
        <w:rPr>
          <w:w w:val="110"/>
          <w:sz w:val="22"/>
        </w:rPr>
        <w:t>command</w:t>
      </w:r>
      <w:r w:rsidRPr="009F7060">
        <w:rPr>
          <w:spacing w:val="45"/>
          <w:w w:val="106"/>
          <w:sz w:val="22"/>
        </w:rPr>
        <w:t xml:space="preserve"> </w:t>
      </w:r>
      <w:r w:rsidRPr="009F7060">
        <w:rPr>
          <w:spacing w:val="2"/>
          <w:w w:val="110"/>
          <w:sz w:val="22"/>
        </w:rPr>
        <w:t>‘diff’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to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compute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spacing w:val="-3"/>
          <w:w w:val="110"/>
          <w:sz w:val="22"/>
        </w:rPr>
        <w:t>deriv</w:t>
      </w:r>
      <w:r w:rsidRPr="009F7060">
        <w:rPr>
          <w:spacing w:val="-2"/>
          <w:w w:val="110"/>
          <w:sz w:val="22"/>
        </w:rPr>
        <w:t>at</w:t>
      </w:r>
      <w:r w:rsidRPr="009F7060">
        <w:rPr>
          <w:spacing w:val="-3"/>
          <w:w w:val="110"/>
          <w:sz w:val="22"/>
        </w:rPr>
        <w:t>ives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with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respect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to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all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state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input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spacing w:val="-3"/>
          <w:w w:val="110"/>
          <w:sz w:val="22"/>
        </w:rPr>
        <w:t>variables.</w:t>
      </w:r>
      <w:r w:rsidRPr="009F7060">
        <w:rPr>
          <w:spacing w:val="38"/>
          <w:w w:val="110"/>
          <w:sz w:val="22"/>
        </w:rPr>
        <w:t xml:space="preserve"> </w:t>
      </w:r>
      <w:r w:rsidRPr="009F7060">
        <w:rPr>
          <w:spacing w:val="-4"/>
          <w:w w:val="110"/>
          <w:sz w:val="22"/>
        </w:rPr>
        <w:t>A</w:t>
      </w:r>
      <w:r w:rsidRPr="009F7060">
        <w:rPr>
          <w:spacing w:val="-3"/>
          <w:w w:val="110"/>
          <w:sz w:val="22"/>
        </w:rPr>
        <w:t>t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this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spacing w:val="-1"/>
          <w:w w:val="110"/>
          <w:sz w:val="22"/>
        </w:rPr>
        <w:t>p</w:t>
      </w:r>
      <w:r w:rsidRPr="009F7060">
        <w:rPr>
          <w:spacing w:val="-2"/>
          <w:w w:val="110"/>
          <w:sz w:val="22"/>
        </w:rPr>
        <w:t>oin</w:t>
      </w:r>
      <w:r w:rsidRPr="009F7060">
        <w:rPr>
          <w:spacing w:val="-1"/>
          <w:w w:val="110"/>
          <w:sz w:val="22"/>
        </w:rPr>
        <w:t>t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</w:rPr>
        <w:t>s</w:t>
      </w:r>
      <w:r w:rsidRPr="009F7060">
        <w:rPr>
          <w:spacing w:val="-1"/>
          <w:w w:val="110"/>
          <w:sz w:val="22"/>
        </w:rPr>
        <w:t>ubstitute</w:t>
      </w:r>
      <w:r w:rsidRPr="009F7060">
        <w:rPr>
          <w:spacing w:val="10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71"/>
          <w:w w:val="113"/>
          <w:sz w:val="22"/>
        </w:rPr>
        <w:t xml:space="preserve"> </w:t>
      </w:r>
      <w:r w:rsidRPr="009F7060">
        <w:rPr>
          <w:spacing w:val="-3"/>
          <w:w w:val="110"/>
          <w:sz w:val="22"/>
        </w:rPr>
        <w:t>values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at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equilibrium</w:t>
      </w:r>
      <w:r w:rsidRPr="009F7060">
        <w:rPr>
          <w:spacing w:val="-1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  <w:szCs w:val="22"/>
        </w:rPr>
        <w:t>parameters</w:t>
      </w:r>
      <w:r w:rsidRPr="009F7060">
        <w:rPr>
          <w:spacing w:val="-2"/>
          <w:w w:val="110"/>
          <w:sz w:val="22"/>
          <w:szCs w:val="22"/>
        </w:rPr>
        <w:t xml:space="preserve"> </w:t>
      </w:r>
      <w:r w:rsidRPr="009F7060">
        <w:rPr>
          <w:w w:val="110"/>
          <w:sz w:val="22"/>
          <w:szCs w:val="22"/>
        </w:rPr>
        <w:t>using</w:t>
      </w:r>
      <w:r w:rsidRPr="009F7060">
        <w:rPr>
          <w:spacing w:val="-2"/>
          <w:w w:val="110"/>
          <w:sz w:val="22"/>
          <w:szCs w:val="22"/>
        </w:rPr>
        <w:t xml:space="preserve"> </w:t>
      </w:r>
      <w:r w:rsidRPr="009F7060">
        <w:rPr>
          <w:w w:val="110"/>
          <w:sz w:val="22"/>
          <w:szCs w:val="22"/>
        </w:rPr>
        <w:t>the</w:t>
      </w:r>
      <w:r w:rsidRPr="009F7060">
        <w:rPr>
          <w:spacing w:val="-2"/>
          <w:w w:val="110"/>
          <w:sz w:val="22"/>
          <w:szCs w:val="22"/>
        </w:rPr>
        <w:t xml:space="preserve"> </w:t>
      </w:r>
      <w:r w:rsidRPr="009F7060">
        <w:rPr>
          <w:w w:val="110"/>
          <w:sz w:val="22"/>
          <w:szCs w:val="22"/>
        </w:rPr>
        <w:t>command</w:t>
      </w:r>
      <w:r w:rsidRPr="009F7060">
        <w:rPr>
          <w:spacing w:val="-2"/>
          <w:w w:val="110"/>
          <w:sz w:val="22"/>
          <w:szCs w:val="22"/>
        </w:rPr>
        <w:t xml:space="preserve"> </w:t>
      </w:r>
      <w:r w:rsidRPr="009F7060">
        <w:rPr>
          <w:spacing w:val="-3"/>
          <w:w w:val="110"/>
          <w:sz w:val="22"/>
          <w:szCs w:val="22"/>
        </w:rPr>
        <w:t>‘eval’.</w:t>
      </w:r>
    </w:p>
    <w:p w:rsidR="00872AC8" w:rsidRDefault="00872AC8" w:rsidP="00872AC8">
      <w:pPr>
        <w:pStyle w:val="Titolo1"/>
        <w:spacing w:before="116"/>
        <w:jc w:val="both"/>
        <w:rPr>
          <w:b w:val="0"/>
          <w:bCs w:val="0"/>
        </w:rPr>
      </w:pPr>
      <w:r>
        <w:rPr>
          <w:spacing w:val="-1"/>
          <w:w w:val="95"/>
        </w:rPr>
        <w:lastRenderedPageBreak/>
        <w:t>Controller</w:t>
      </w:r>
      <w:r>
        <w:rPr>
          <w:spacing w:val="30"/>
          <w:w w:val="95"/>
        </w:rPr>
        <w:t xml:space="preserve"> </w:t>
      </w:r>
      <w:r>
        <w:rPr>
          <w:w w:val="95"/>
        </w:rPr>
        <w:t>design</w:t>
      </w:r>
    </w:p>
    <w:p w:rsidR="00872AC8" w:rsidRPr="009F7060" w:rsidRDefault="00872AC8" w:rsidP="00872AC8">
      <w:pPr>
        <w:pStyle w:val="Corpotesto"/>
        <w:spacing w:before="188" w:line="249" w:lineRule="auto"/>
        <w:ind w:right="112"/>
        <w:jc w:val="both"/>
        <w:rPr>
          <w:spacing w:val="-2"/>
          <w:w w:val="105"/>
          <w:sz w:val="22"/>
        </w:rPr>
      </w:pPr>
      <w:r w:rsidRPr="009F7060">
        <w:rPr>
          <w:spacing w:val="-2"/>
          <w:w w:val="105"/>
          <w:sz w:val="22"/>
        </w:rPr>
        <w:t>Given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nonlinear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spacing w:val="1"/>
          <w:w w:val="105"/>
          <w:sz w:val="22"/>
        </w:rPr>
        <w:t>model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and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w w:val="105"/>
          <w:sz w:val="22"/>
        </w:rPr>
        <w:t>its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linearization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goal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w w:val="105"/>
          <w:sz w:val="22"/>
        </w:rPr>
        <w:t>is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to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w w:val="105"/>
          <w:sz w:val="22"/>
        </w:rPr>
        <w:t>compute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a</w:t>
      </w:r>
      <w:r w:rsidRPr="009F7060">
        <w:rPr>
          <w:spacing w:val="24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controller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that</w:t>
      </w:r>
      <w:r w:rsidRPr="009F7060">
        <w:rPr>
          <w:spacing w:val="25"/>
          <w:w w:val="105"/>
          <w:sz w:val="22"/>
        </w:rPr>
        <w:t xml:space="preserve"> </w:t>
      </w:r>
      <w:r w:rsidRPr="009F7060">
        <w:rPr>
          <w:w w:val="105"/>
          <w:sz w:val="22"/>
        </w:rPr>
        <w:t>stabilizes</w:t>
      </w:r>
      <w:r w:rsidRPr="009F7060">
        <w:rPr>
          <w:spacing w:val="23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pendulum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in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vertical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position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without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incurring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in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large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spacing w:val="-2"/>
          <w:w w:val="105"/>
          <w:sz w:val="22"/>
        </w:rPr>
        <w:t>oscil</w:t>
      </w:r>
      <w:r w:rsidRPr="009F7060">
        <w:rPr>
          <w:spacing w:val="-1"/>
          <w:w w:val="105"/>
          <w:sz w:val="22"/>
        </w:rPr>
        <w:t>lations</w:t>
      </w:r>
      <w:r w:rsidRPr="009F7060">
        <w:rPr>
          <w:spacing w:val="32"/>
          <w:w w:val="105"/>
          <w:sz w:val="22"/>
        </w:rPr>
        <w:t xml:space="preserve"> </w:t>
      </w:r>
      <w:r w:rsidRPr="009F7060">
        <w:rPr>
          <w:w w:val="105"/>
          <w:sz w:val="22"/>
        </w:rPr>
        <w:t>of</w:t>
      </w:r>
      <w:r w:rsidRPr="009F7060">
        <w:rPr>
          <w:spacing w:val="34"/>
          <w:w w:val="105"/>
          <w:sz w:val="22"/>
        </w:rPr>
        <w:t xml:space="preserve"> </w:t>
      </w:r>
      <w:r w:rsidRPr="009F7060">
        <w:rPr>
          <w:w w:val="105"/>
          <w:sz w:val="22"/>
        </w:rPr>
        <w:t>the</w:t>
      </w:r>
      <w:r w:rsidRPr="009F7060">
        <w:rPr>
          <w:spacing w:val="33"/>
          <w:w w:val="105"/>
          <w:sz w:val="22"/>
        </w:rPr>
        <w:t xml:space="preserve"> </w:t>
      </w:r>
      <w:r w:rsidRPr="009F7060">
        <w:rPr>
          <w:w w:val="105"/>
          <w:sz w:val="22"/>
        </w:rPr>
        <w:t>cart.</w:t>
      </w:r>
      <w:r w:rsidRPr="009F7060">
        <w:rPr>
          <w:spacing w:val="28"/>
          <w:w w:val="105"/>
          <w:sz w:val="22"/>
        </w:rPr>
        <w:t xml:space="preserve"> </w:t>
      </w:r>
      <w:r w:rsidRPr="009F7060">
        <w:rPr>
          <w:w w:val="105"/>
          <w:sz w:val="22"/>
        </w:rPr>
        <w:t>Try</w:t>
      </w:r>
      <w:r w:rsidRPr="009F7060">
        <w:rPr>
          <w:spacing w:val="22"/>
          <w:w w:val="105"/>
          <w:sz w:val="22"/>
        </w:rPr>
        <w:t xml:space="preserve"> </w:t>
      </w:r>
      <w:r w:rsidRPr="009F7060">
        <w:rPr>
          <w:w w:val="105"/>
          <w:sz w:val="22"/>
        </w:rPr>
        <w:t>to</w:t>
      </w:r>
      <w:r w:rsidRPr="009F7060">
        <w:rPr>
          <w:spacing w:val="22"/>
          <w:w w:val="105"/>
          <w:sz w:val="22"/>
        </w:rPr>
        <w:t xml:space="preserve"> </w:t>
      </w:r>
      <w:r w:rsidRPr="009F7060">
        <w:rPr>
          <w:w w:val="105"/>
          <w:sz w:val="22"/>
        </w:rPr>
        <w:t>do</w:t>
      </w:r>
      <w:r w:rsidRPr="009F7060">
        <w:rPr>
          <w:spacing w:val="22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th</w:t>
      </w:r>
      <w:r w:rsidRPr="009F7060">
        <w:rPr>
          <w:spacing w:val="-2"/>
          <w:w w:val="105"/>
          <w:sz w:val="22"/>
        </w:rPr>
        <w:t>e</w:t>
      </w:r>
      <w:r w:rsidRPr="009F7060">
        <w:rPr>
          <w:spacing w:val="22"/>
          <w:w w:val="105"/>
          <w:sz w:val="22"/>
        </w:rPr>
        <w:t xml:space="preserve"> </w:t>
      </w:r>
      <w:r w:rsidRPr="009F7060">
        <w:rPr>
          <w:spacing w:val="-2"/>
          <w:w w:val="105"/>
          <w:sz w:val="22"/>
        </w:rPr>
        <w:t>following:</w:t>
      </w:r>
    </w:p>
    <w:p w:rsidR="00872AC8" w:rsidRPr="009F7060" w:rsidRDefault="00872AC8" w:rsidP="00872AC8">
      <w:pPr>
        <w:pStyle w:val="Corpotesto"/>
        <w:spacing w:before="188" w:line="249" w:lineRule="auto"/>
        <w:ind w:right="112"/>
        <w:jc w:val="both"/>
        <w:rPr>
          <w:spacing w:val="-2"/>
          <w:w w:val="105"/>
          <w:sz w:val="22"/>
        </w:rPr>
      </w:pPr>
    </w:p>
    <w:p w:rsidR="00872AC8" w:rsidRPr="009F7060" w:rsidRDefault="00872AC8" w:rsidP="00872AC8">
      <w:pPr>
        <w:pStyle w:val="Corpotesto"/>
        <w:numPr>
          <w:ilvl w:val="0"/>
          <w:numId w:val="2"/>
        </w:numPr>
        <w:tabs>
          <w:tab w:val="left" w:pos="612"/>
        </w:tabs>
        <w:spacing w:before="139"/>
        <w:jc w:val="both"/>
        <w:rPr>
          <w:sz w:val="22"/>
        </w:rPr>
      </w:pPr>
      <w:r w:rsidRPr="009F7060">
        <w:rPr>
          <w:sz w:val="22"/>
        </w:rPr>
        <w:t>Run the initialization file “</w:t>
      </w:r>
      <w:proofErr w:type="spellStart"/>
      <w:r w:rsidRPr="009F7060">
        <w:rPr>
          <w:sz w:val="22"/>
          <w:u w:val="single"/>
        </w:rPr>
        <w:t>pendulum_sys_init</w:t>
      </w:r>
      <w:proofErr w:type="spellEnd"/>
      <w:r w:rsidRPr="009F7060">
        <w:rPr>
          <w:sz w:val="22"/>
        </w:rPr>
        <w:t>”. Then open the Simulink file “</w:t>
      </w:r>
      <w:proofErr w:type="spellStart"/>
      <w:r w:rsidRPr="009F7060">
        <w:rPr>
          <w:sz w:val="22"/>
          <w:u w:val="single"/>
        </w:rPr>
        <w:t>pendulum_openloop_anim</w:t>
      </w:r>
      <w:proofErr w:type="spellEnd"/>
      <w:r w:rsidRPr="009F7060">
        <w:rPr>
          <w:sz w:val="22"/>
        </w:rPr>
        <w:t>” and linearize the system around the vertical position equilibrium.</w:t>
      </w:r>
    </w:p>
    <w:p w:rsidR="00872AC8" w:rsidRPr="009F7060" w:rsidRDefault="00872AC8" w:rsidP="00872AC8">
      <w:pPr>
        <w:pStyle w:val="Corpotesto"/>
        <w:numPr>
          <w:ilvl w:val="1"/>
          <w:numId w:val="2"/>
        </w:numPr>
        <w:tabs>
          <w:tab w:val="left" w:pos="612"/>
        </w:tabs>
        <w:spacing w:before="139"/>
        <w:jc w:val="both"/>
        <w:rPr>
          <w:i/>
          <w:sz w:val="22"/>
        </w:rPr>
      </w:pPr>
      <w:r w:rsidRPr="009F7060">
        <w:rPr>
          <w:i/>
          <w:sz w:val="22"/>
          <w:u w:val="single"/>
        </w:rPr>
        <w:t>How?</w:t>
      </w:r>
      <w:r w:rsidRPr="009F7060">
        <w:rPr>
          <w:i/>
          <w:sz w:val="22"/>
        </w:rPr>
        <w:t xml:space="preserve"> You must set the initial conditions and the input at the equilibrium point. Then, linearize the system using time-based linearization block on Simulink. Remember that you must set which are the inputs and the outputs using the ports “In” and “Out” blocks respectively.</w:t>
      </w:r>
    </w:p>
    <w:p w:rsidR="00872AC8" w:rsidRDefault="00872AC8" w:rsidP="00872AC8">
      <w:pPr>
        <w:pStyle w:val="Corpotesto"/>
        <w:tabs>
          <w:tab w:val="left" w:pos="612"/>
        </w:tabs>
        <w:spacing w:before="139"/>
        <w:ind w:left="1537"/>
        <w:jc w:val="both"/>
        <w:rPr>
          <w:i/>
          <w:sz w:val="22"/>
        </w:rPr>
      </w:pPr>
    </w:p>
    <w:p w:rsidR="004320E3" w:rsidRPr="004320E3" w:rsidRDefault="004320E3" w:rsidP="00872AC8">
      <w:pPr>
        <w:pStyle w:val="Corpotesto"/>
        <w:tabs>
          <w:tab w:val="left" w:pos="612"/>
        </w:tabs>
        <w:spacing w:before="139"/>
        <w:ind w:left="1537"/>
        <w:jc w:val="both"/>
        <w:rPr>
          <w:sz w:val="22"/>
        </w:rPr>
      </w:pPr>
    </w:p>
    <w:p w:rsidR="00872AC8" w:rsidRPr="009F7060" w:rsidRDefault="00872AC8" w:rsidP="00872AC8">
      <w:pPr>
        <w:pStyle w:val="Corpotesto"/>
        <w:numPr>
          <w:ilvl w:val="0"/>
          <w:numId w:val="2"/>
        </w:numPr>
        <w:tabs>
          <w:tab w:val="left" w:pos="612"/>
        </w:tabs>
        <w:spacing w:before="139"/>
        <w:jc w:val="both"/>
        <w:rPr>
          <w:sz w:val="22"/>
        </w:rPr>
      </w:pPr>
      <w:r w:rsidRPr="009F7060">
        <w:rPr>
          <w:w w:val="105"/>
          <w:sz w:val="22"/>
          <w:u w:val="single"/>
        </w:rPr>
        <w:t>Assume</w:t>
      </w:r>
      <w:r w:rsidRPr="009F7060">
        <w:rPr>
          <w:spacing w:val="49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firstly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that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spacing w:val="-1"/>
          <w:w w:val="105"/>
          <w:sz w:val="22"/>
          <w:u w:val="single"/>
        </w:rPr>
        <w:t>th</w:t>
      </w:r>
      <w:r w:rsidRPr="009F7060">
        <w:rPr>
          <w:spacing w:val="-2"/>
          <w:w w:val="105"/>
          <w:sz w:val="22"/>
          <w:u w:val="single"/>
        </w:rPr>
        <w:t>e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state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is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fully</w:t>
      </w:r>
      <w:r w:rsidRPr="009F7060">
        <w:rPr>
          <w:spacing w:val="22"/>
          <w:w w:val="105"/>
          <w:sz w:val="22"/>
          <w:u w:val="single"/>
        </w:rPr>
        <w:t xml:space="preserve"> </w:t>
      </w:r>
      <w:r w:rsidRPr="009F7060">
        <w:rPr>
          <w:w w:val="105"/>
          <w:sz w:val="22"/>
          <w:u w:val="single"/>
        </w:rPr>
        <w:t>accessible</w:t>
      </w:r>
      <w:r w:rsidRPr="009F7060">
        <w:rPr>
          <w:spacing w:val="24"/>
          <w:w w:val="105"/>
          <w:sz w:val="22"/>
        </w:rPr>
        <w:t xml:space="preserve">. </w:t>
      </w:r>
      <w:r w:rsidRPr="009F7060">
        <w:rPr>
          <w:w w:val="105"/>
          <w:sz w:val="22"/>
        </w:rPr>
        <w:t>After checking is the system is reachable, design</w:t>
      </w:r>
      <w:r w:rsidRPr="009F7060">
        <w:rPr>
          <w:spacing w:val="20"/>
          <w:w w:val="105"/>
          <w:sz w:val="22"/>
        </w:rPr>
        <w:t xml:space="preserve"> </w:t>
      </w:r>
      <w:r w:rsidRPr="009F7060">
        <w:rPr>
          <w:w w:val="105"/>
          <w:sz w:val="22"/>
        </w:rPr>
        <w:t>a</w:t>
      </w:r>
      <w:r w:rsidRPr="009F7060">
        <w:rPr>
          <w:spacing w:val="21"/>
          <w:w w:val="105"/>
          <w:sz w:val="22"/>
        </w:rPr>
        <w:t xml:space="preserve"> </w:t>
      </w:r>
      <w:r w:rsidRPr="009F7060">
        <w:rPr>
          <w:w w:val="105"/>
          <w:sz w:val="22"/>
        </w:rPr>
        <w:t>proportional</w:t>
      </w:r>
      <w:r w:rsidRPr="009F7060">
        <w:rPr>
          <w:spacing w:val="22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controller</w:t>
      </w:r>
      <w:r w:rsidRPr="009F7060">
        <w:rPr>
          <w:spacing w:val="21"/>
          <w:w w:val="105"/>
          <w:sz w:val="22"/>
        </w:rPr>
        <w:t xml:space="preserve"> </w:t>
      </w:r>
      <w:r w:rsidRPr="009F7060">
        <w:rPr>
          <w:w w:val="105"/>
          <w:sz w:val="22"/>
        </w:rPr>
        <w:t>using</w:t>
      </w:r>
      <w:r w:rsidRPr="009F7060">
        <w:rPr>
          <w:spacing w:val="20"/>
          <w:w w:val="105"/>
          <w:sz w:val="22"/>
        </w:rPr>
        <w:t xml:space="preserve"> </w:t>
      </w:r>
      <w:r w:rsidRPr="009F7060">
        <w:rPr>
          <w:w w:val="105"/>
          <w:sz w:val="22"/>
        </w:rPr>
        <w:t>p</w:t>
      </w:r>
      <w:r w:rsidRPr="009F7060">
        <w:rPr>
          <w:spacing w:val="1"/>
          <w:w w:val="105"/>
          <w:sz w:val="22"/>
        </w:rPr>
        <w:t>ole</w:t>
      </w:r>
      <w:r w:rsidRPr="009F7060">
        <w:rPr>
          <w:spacing w:val="21"/>
          <w:w w:val="105"/>
          <w:sz w:val="22"/>
        </w:rPr>
        <w:t xml:space="preserve"> </w:t>
      </w:r>
      <w:r w:rsidRPr="009F7060">
        <w:rPr>
          <w:spacing w:val="-1"/>
          <w:w w:val="105"/>
          <w:sz w:val="22"/>
        </w:rPr>
        <w:t>placement</w:t>
      </w:r>
      <w:r w:rsidRPr="009F7060">
        <w:rPr>
          <w:w w:val="105"/>
          <w:sz w:val="22"/>
        </w:rPr>
        <w:t>.</w:t>
      </w:r>
    </w:p>
    <w:p w:rsidR="00872AC8" w:rsidRPr="009F7060" w:rsidRDefault="00872AC8" w:rsidP="00872AC8">
      <w:pPr>
        <w:pStyle w:val="Corpotesto"/>
        <w:numPr>
          <w:ilvl w:val="1"/>
          <w:numId w:val="2"/>
        </w:numPr>
        <w:tabs>
          <w:tab w:val="left" w:pos="612"/>
        </w:tabs>
        <w:spacing w:before="139"/>
        <w:jc w:val="both"/>
        <w:rPr>
          <w:i/>
          <w:sz w:val="22"/>
        </w:rPr>
      </w:pPr>
      <w:r w:rsidRPr="009F7060">
        <w:rPr>
          <w:i/>
          <w:sz w:val="22"/>
          <w:u w:val="single"/>
        </w:rPr>
        <w:t>How?</w:t>
      </w:r>
      <w:r w:rsidRPr="009F7060">
        <w:rPr>
          <w:i/>
          <w:sz w:val="22"/>
        </w:rPr>
        <w:t xml:space="preserve"> To compute the reachability matrix use the </w:t>
      </w:r>
      <w:proofErr w:type="spellStart"/>
      <w:r w:rsidRPr="009F7060">
        <w:rPr>
          <w:i/>
          <w:sz w:val="22"/>
        </w:rPr>
        <w:t>matlab</w:t>
      </w:r>
      <w:proofErr w:type="spellEnd"/>
      <w:r w:rsidRPr="009F7060">
        <w:rPr>
          <w:i/>
          <w:sz w:val="22"/>
        </w:rPr>
        <w:t xml:space="preserve"> function “</w:t>
      </w:r>
      <w:proofErr w:type="spellStart"/>
      <w:r w:rsidRPr="009F7060">
        <w:rPr>
          <w:i/>
          <w:sz w:val="22"/>
        </w:rPr>
        <w:t>ctrb</w:t>
      </w:r>
      <w:proofErr w:type="spellEnd"/>
      <w:r w:rsidRPr="009F7060">
        <w:rPr>
          <w:i/>
          <w:sz w:val="22"/>
        </w:rPr>
        <w:t xml:space="preserve">(A,B)”. To define the pole placement gain you can use the </w:t>
      </w:r>
      <w:proofErr w:type="spellStart"/>
      <w:r w:rsidRPr="009F7060">
        <w:rPr>
          <w:i/>
          <w:sz w:val="22"/>
        </w:rPr>
        <w:t>matlab</w:t>
      </w:r>
      <w:proofErr w:type="spellEnd"/>
      <w:r w:rsidRPr="009F7060">
        <w:rPr>
          <w:i/>
          <w:sz w:val="22"/>
        </w:rPr>
        <w:t xml:space="preserve"> function “place”. </w:t>
      </w:r>
      <w:r w:rsidR="009553C3">
        <w:rPr>
          <w:i/>
          <w:sz w:val="22"/>
        </w:rPr>
        <w:br/>
      </w:r>
      <w:r w:rsidRPr="009F7060">
        <w:rPr>
          <w:i/>
          <w:sz w:val="22"/>
        </w:rPr>
        <w:t xml:space="preserve">Defining as P the position of the desired poles, it becomes </w:t>
      </w:r>
      <w:proofErr w:type="spellStart"/>
      <w:r w:rsidRPr="009F7060">
        <w:rPr>
          <w:i/>
          <w:sz w:val="22"/>
        </w:rPr>
        <w:t>K_pp</w:t>
      </w:r>
      <w:proofErr w:type="spellEnd"/>
      <w:r w:rsidRPr="009F7060">
        <w:rPr>
          <w:i/>
          <w:sz w:val="22"/>
        </w:rPr>
        <w:t xml:space="preserve"> = </w:t>
      </w:r>
      <w:proofErr w:type="gramStart"/>
      <w:r w:rsidRPr="009F7060">
        <w:rPr>
          <w:i/>
          <w:sz w:val="22"/>
        </w:rPr>
        <w:t>place(</w:t>
      </w:r>
      <w:proofErr w:type="gramEnd"/>
      <w:r w:rsidRPr="009F7060">
        <w:rPr>
          <w:i/>
          <w:sz w:val="22"/>
        </w:rPr>
        <w:t>A, B, P).</w:t>
      </w:r>
      <w:r w:rsidR="009553C3">
        <w:rPr>
          <w:i/>
          <w:sz w:val="22"/>
        </w:rPr>
        <w:br/>
      </w:r>
      <w:r w:rsidR="0044437F">
        <w:rPr>
          <w:i/>
          <w:sz w:val="22"/>
        </w:rPr>
        <w:t>(e.g. P=[  -2,  -2.5,  -3,  -4])</w:t>
      </w:r>
      <w:r w:rsidR="00D71111">
        <w:rPr>
          <w:i/>
          <w:sz w:val="22"/>
        </w:rPr>
        <w:t>.</w:t>
      </w:r>
    </w:p>
    <w:p w:rsidR="00872AC8" w:rsidRDefault="00872AC8" w:rsidP="00872AC8">
      <w:pPr>
        <w:pStyle w:val="Corpotesto"/>
        <w:tabs>
          <w:tab w:val="left" w:pos="612"/>
        </w:tabs>
        <w:spacing w:before="139"/>
        <w:ind w:left="1537"/>
        <w:jc w:val="both"/>
        <w:rPr>
          <w:i/>
          <w:sz w:val="22"/>
        </w:rPr>
      </w:pPr>
    </w:p>
    <w:p w:rsidR="004320E3" w:rsidRPr="009F7060" w:rsidRDefault="004320E3" w:rsidP="00872AC8">
      <w:pPr>
        <w:pStyle w:val="Corpotesto"/>
        <w:tabs>
          <w:tab w:val="left" w:pos="612"/>
        </w:tabs>
        <w:spacing w:before="139"/>
        <w:ind w:left="1537"/>
        <w:jc w:val="both"/>
        <w:rPr>
          <w:i/>
          <w:sz w:val="22"/>
        </w:rPr>
      </w:pPr>
    </w:p>
    <w:p w:rsidR="00872AC8" w:rsidRPr="009F7060" w:rsidRDefault="00872AC8" w:rsidP="00872AC8">
      <w:pPr>
        <w:pStyle w:val="Corpotesto"/>
        <w:numPr>
          <w:ilvl w:val="0"/>
          <w:numId w:val="2"/>
        </w:numPr>
        <w:tabs>
          <w:tab w:val="left" w:pos="612"/>
        </w:tabs>
        <w:spacing w:before="158" w:line="248" w:lineRule="auto"/>
        <w:ind w:right="112"/>
        <w:jc w:val="both"/>
        <w:rPr>
          <w:sz w:val="22"/>
        </w:rPr>
      </w:pPr>
      <w:r w:rsidRPr="009F7060">
        <w:rPr>
          <w:w w:val="110"/>
          <w:sz w:val="22"/>
        </w:rPr>
        <w:t>Enlarge</w:t>
      </w:r>
      <w:r w:rsidRPr="009F7060">
        <w:rPr>
          <w:spacing w:val="-4"/>
          <w:w w:val="110"/>
          <w:sz w:val="22"/>
        </w:rPr>
        <w:t xml:space="preserve"> </w:t>
      </w:r>
      <w:r w:rsidRPr="009F7060">
        <w:rPr>
          <w:w w:val="110"/>
          <w:sz w:val="22"/>
        </w:rPr>
        <w:t>the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system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with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an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spacing w:val="-2"/>
          <w:w w:val="110"/>
          <w:sz w:val="22"/>
          <w:u w:val="single"/>
        </w:rPr>
        <w:t>in</w:t>
      </w:r>
      <w:r w:rsidRPr="009F7060">
        <w:rPr>
          <w:spacing w:val="-1"/>
          <w:w w:val="110"/>
          <w:sz w:val="22"/>
          <w:u w:val="single"/>
        </w:rPr>
        <w:t>tegrator</w:t>
      </w:r>
      <w:r w:rsidRPr="009F7060">
        <w:rPr>
          <w:spacing w:val="-3"/>
          <w:w w:val="110"/>
          <w:sz w:val="22"/>
          <w:u w:val="single"/>
        </w:rPr>
        <w:t xml:space="preserve"> </w:t>
      </w:r>
      <w:r w:rsidRPr="009F7060">
        <w:rPr>
          <w:w w:val="110"/>
          <w:sz w:val="22"/>
          <w:u w:val="single"/>
        </w:rPr>
        <w:t>on</w:t>
      </w:r>
      <w:r w:rsidRPr="009F7060">
        <w:rPr>
          <w:spacing w:val="-3"/>
          <w:w w:val="110"/>
          <w:sz w:val="22"/>
          <w:u w:val="single"/>
        </w:rPr>
        <w:t xml:space="preserve"> </w:t>
      </w:r>
      <w:r w:rsidRPr="009F7060">
        <w:rPr>
          <w:w w:val="110"/>
          <w:sz w:val="22"/>
          <w:u w:val="single"/>
        </w:rPr>
        <w:t>the</w:t>
      </w:r>
      <w:r w:rsidRPr="009F7060">
        <w:rPr>
          <w:spacing w:val="-3"/>
          <w:w w:val="110"/>
          <w:sz w:val="22"/>
          <w:u w:val="single"/>
        </w:rPr>
        <w:t xml:space="preserve"> </w:t>
      </w:r>
      <w:r w:rsidRPr="009F7060">
        <w:rPr>
          <w:w w:val="110"/>
          <w:sz w:val="22"/>
          <w:u w:val="single"/>
        </w:rPr>
        <w:t>cart</w:t>
      </w:r>
      <w:r w:rsidRPr="009F7060">
        <w:rPr>
          <w:spacing w:val="-3"/>
          <w:w w:val="110"/>
          <w:sz w:val="22"/>
          <w:u w:val="single"/>
        </w:rPr>
        <w:t xml:space="preserve"> </w:t>
      </w:r>
      <w:r w:rsidRPr="009F7060">
        <w:rPr>
          <w:w w:val="110"/>
          <w:sz w:val="22"/>
          <w:u w:val="single"/>
        </w:rPr>
        <w:t>position</w:t>
      </w:r>
      <w:r w:rsidRPr="009F7060">
        <w:rPr>
          <w:spacing w:val="-2"/>
          <w:w w:val="110"/>
          <w:sz w:val="22"/>
        </w:rPr>
        <w:t xml:space="preserve"> </w:t>
      </w:r>
      <w:r w:rsidRPr="009F7060">
        <w:rPr>
          <w:w w:val="110"/>
          <w:sz w:val="22"/>
        </w:rPr>
        <w:t>and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design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a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proportional</w:t>
      </w:r>
      <w:r w:rsidRPr="009F7060">
        <w:rPr>
          <w:spacing w:val="-2"/>
          <w:w w:val="110"/>
          <w:sz w:val="22"/>
        </w:rPr>
        <w:t xml:space="preserve"> con</w:t>
      </w:r>
      <w:r w:rsidRPr="009F7060">
        <w:rPr>
          <w:spacing w:val="-1"/>
          <w:w w:val="110"/>
          <w:sz w:val="22"/>
        </w:rPr>
        <w:t>troller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w w:val="110"/>
          <w:sz w:val="22"/>
        </w:rPr>
        <w:t>with</w:t>
      </w:r>
      <w:r w:rsidRPr="009F7060">
        <w:rPr>
          <w:spacing w:val="-3"/>
          <w:w w:val="110"/>
          <w:sz w:val="22"/>
        </w:rPr>
        <w:t xml:space="preserve"> </w:t>
      </w:r>
      <w:r w:rsidRPr="009F7060">
        <w:rPr>
          <w:spacing w:val="1"/>
          <w:w w:val="110"/>
          <w:sz w:val="22"/>
        </w:rPr>
        <w:t>pole</w:t>
      </w:r>
      <w:r w:rsidRPr="009F7060">
        <w:rPr>
          <w:spacing w:val="38"/>
          <w:w w:val="99"/>
          <w:sz w:val="22"/>
        </w:rPr>
        <w:t xml:space="preserve"> </w:t>
      </w:r>
      <w:r w:rsidRPr="009F75D5">
        <w:rPr>
          <w:spacing w:val="-2"/>
          <w:w w:val="110"/>
          <w:sz w:val="22"/>
        </w:rPr>
        <w:t>placemen</w:t>
      </w:r>
      <w:r w:rsidRPr="009F75D5">
        <w:rPr>
          <w:spacing w:val="-1"/>
          <w:w w:val="110"/>
          <w:sz w:val="22"/>
        </w:rPr>
        <w:t>t</w:t>
      </w:r>
      <w:r w:rsidR="00D71111" w:rsidRPr="009F75D5">
        <w:rPr>
          <w:spacing w:val="-1"/>
          <w:w w:val="110"/>
          <w:sz w:val="22"/>
        </w:rPr>
        <w:t xml:space="preserve"> </w:t>
      </w:r>
      <w:r w:rsidR="00D71111" w:rsidRPr="009F75D5">
        <w:rPr>
          <w:sz w:val="22"/>
        </w:rPr>
        <w:t>(e.g. P</w:t>
      </w:r>
      <w:proofErr w:type="gramStart"/>
      <w:r w:rsidR="00D71111" w:rsidRPr="009F75D5">
        <w:rPr>
          <w:sz w:val="22"/>
        </w:rPr>
        <w:t>=[</w:t>
      </w:r>
      <w:proofErr w:type="gramEnd"/>
      <w:r w:rsidR="00D71111" w:rsidRPr="009F75D5">
        <w:rPr>
          <w:sz w:val="22"/>
        </w:rPr>
        <w:t xml:space="preserve">  -2,  -2.5,  -3,  -4</w:t>
      </w:r>
      <w:r w:rsidR="00D71111" w:rsidRPr="009F75D5">
        <w:rPr>
          <w:sz w:val="22"/>
        </w:rPr>
        <w:t xml:space="preserve">   -10</w:t>
      </w:r>
      <w:r w:rsidR="00D71111" w:rsidRPr="009F75D5">
        <w:rPr>
          <w:sz w:val="22"/>
        </w:rPr>
        <w:t>])</w:t>
      </w:r>
      <w:r w:rsidR="008559D8" w:rsidRPr="009F75D5">
        <w:rPr>
          <w:spacing w:val="-12"/>
          <w:w w:val="110"/>
          <w:sz w:val="22"/>
        </w:rPr>
        <w:t xml:space="preserve">. </w:t>
      </w:r>
      <w:r w:rsidRPr="009F7060">
        <w:rPr>
          <w:w w:val="110"/>
          <w:sz w:val="22"/>
        </w:rPr>
        <w:t>Test its performances with respect to the previous case.</w:t>
      </w:r>
    </w:p>
    <w:p w:rsidR="00872AC8" w:rsidRDefault="00872AC8" w:rsidP="00872AC8">
      <w:pPr>
        <w:pStyle w:val="Corpotesto"/>
        <w:tabs>
          <w:tab w:val="left" w:pos="612"/>
        </w:tabs>
        <w:spacing w:before="158" w:line="248" w:lineRule="auto"/>
        <w:ind w:left="612" w:right="112"/>
        <w:jc w:val="both"/>
        <w:rPr>
          <w:sz w:val="22"/>
        </w:rPr>
      </w:pPr>
      <w:bookmarkStart w:id="1" w:name="_GoBack"/>
      <w:bookmarkEnd w:id="1"/>
    </w:p>
    <w:p w:rsidR="004320E3" w:rsidRPr="009F7060" w:rsidRDefault="004320E3" w:rsidP="00872AC8">
      <w:pPr>
        <w:pStyle w:val="Corpotesto"/>
        <w:tabs>
          <w:tab w:val="left" w:pos="612"/>
        </w:tabs>
        <w:spacing w:before="158" w:line="248" w:lineRule="auto"/>
        <w:ind w:left="612" w:right="112"/>
        <w:jc w:val="both"/>
        <w:rPr>
          <w:sz w:val="22"/>
        </w:rPr>
      </w:pPr>
    </w:p>
    <w:p w:rsidR="00872AC8" w:rsidRPr="009F7060" w:rsidRDefault="00872AC8" w:rsidP="00872AC8">
      <w:pPr>
        <w:pStyle w:val="Corpotesto"/>
        <w:numPr>
          <w:ilvl w:val="0"/>
          <w:numId w:val="2"/>
        </w:numPr>
        <w:tabs>
          <w:tab w:val="left" w:pos="612"/>
        </w:tabs>
        <w:spacing w:before="158" w:line="248" w:lineRule="auto"/>
        <w:ind w:right="112"/>
        <w:rPr>
          <w:w w:val="110"/>
          <w:sz w:val="22"/>
          <w:lang w:val="en-GB"/>
        </w:rPr>
      </w:pPr>
      <w:r w:rsidRPr="009F7060">
        <w:rPr>
          <w:w w:val="110"/>
          <w:sz w:val="22"/>
        </w:rPr>
        <w:t>Design a LQ controller</w:t>
      </w:r>
      <w:r w:rsidR="004320E3">
        <w:rPr>
          <w:w w:val="110"/>
          <w:sz w:val="22"/>
        </w:rPr>
        <w:t xml:space="preserve"> on the enlarged system</w:t>
      </w:r>
      <w:r w:rsidR="00D71111">
        <w:rPr>
          <w:w w:val="110"/>
          <w:sz w:val="22"/>
        </w:rPr>
        <w:t xml:space="preserve"> with the integrator.</w:t>
      </w:r>
      <w:r w:rsidRPr="009F7060">
        <w:rPr>
          <w:w w:val="110"/>
          <w:sz w:val="22"/>
        </w:rPr>
        <w:br/>
        <w:t>(</w:t>
      </w:r>
      <w:r w:rsidR="00445953">
        <w:rPr>
          <w:w w:val="110"/>
          <w:sz w:val="22"/>
        </w:rPr>
        <w:t xml:space="preserve">There is not a perfect choice for </w:t>
      </w:r>
      <w:r w:rsidRPr="009F7060">
        <w:rPr>
          <w:w w:val="110"/>
          <w:sz w:val="22"/>
        </w:rPr>
        <w:t>Q and R,</w:t>
      </w:r>
      <w:r w:rsidR="00445953">
        <w:rPr>
          <w:w w:val="110"/>
          <w:sz w:val="22"/>
        </w:rPr>
        <w:t xml:space="preserve"> a</w:t>
      </w:r>
      <w:r w:rsidRPr="009F7060">
        <w:rPr>
          <w:w w:val="110"/>
          <w:sz w:val="22"/>
        </w:rPr>
        <w:t xml:space="preserve"> possible choice </w:t>
      </w:r>
      <w:r w:rsidR="00445953">
        <w:rPr>
          <w:w w:val="110"/>
          <w:sz w:val="22"/>
        </w:rPr>
        <w:t>could be</w:t>
      </w:r>
      <w:r w:rsidR="00445953">
        <w:rPr>
          <w:w w:val="110"/>
          <w:sz w:val="22"/>
        </w:rPr>
        <w:br/>
      </w:r>
      <w:r w:rsidRPr="009F7060">
        <w:rPr>
          <w:i/>
          <w:w w:val="110"/>
          <w:sz w:val="22"/>
          <w:lang w:val="en-GB"/>
        </w:rPr>
        <w:t xml:space="preserve">Q = </w:t>
      </w:r>
      <w:proofErr w:type="spellStart"/>
      <w:proofErr w:type="gramStart"/>
      <w:r w:rsidRPr="009F7060">
        <w:rPr>
          <w:i/>
          <w:w w:val="110"/>
          <w:sz w:val="22"/>
          <w:lang w:val="en-GB"/>
        </w:rPr>
        <w:t>diag</w:t>
      </w:r>
      <w:proofErr w:type="spellEnd"/>
      <w:r w:rsidRPr="009F7060">
        <w:rPr>
          <w:i/>
          <w:w w:val="110"/>
          <w:sz w:val="22"/>
          <w:lang w:val="en-GB"/>
        </w:rPr>
        <w:t>(</w:t>
      </w:r>
      <w:proofErr w:type="gramEnd"/>
      <w:r w:rsidRPr="009F7060">
        <w:rPr>
          <w:i/>
          <w:w w:val="110"/>
          <w:sz w:val="22"/>
          <w:lang w:val="en-GB"/>
        </w:rPr>
        <w:t>[0.1, 10, 0.1, 10, 10]), R=</w:t>
      </w:r>
      <w:r w:rsidR="0092599A" w:rsidRPr="009F7060">
        <w:rPr>
          <w:i/>
          <w:w w:val="110"/>
          <w:sz w:val="22"/>
          <w:lang w:val="en-GB"/>
        </w:rPr>
        <w:t>0</w:t>
      </w:r>
      <w:r w:rsidRPr="009F7060">
        <w:rPr>
          <w:i/>
          <w:w w:val="110"/>
          <w:sz w:val="22"/>
          <w:lang w:val="en-GB"/>
        </w:rPr>
        <w:t>.001</w:t>
      </w:r>
      <w:r w:rsidR="0092599A" w:rsidRPr="009F7060">
        <w:rPr>
          <w:i/>
          <w:w w:val="110"/>
          <w:sz w:val="22"/>
          <w:lang w:val="en-GB"/>
        </w:rPr>
        <w:t xml:space="preserve"> </w:t>
      </w:r>
      <w:r w:rsidRPr="009F7060">
        <w:rPr>
          <w:w w:val="110"/>
          <w:sz w:val="22"/>
          <w:lang w:val="en-GB"/>
        </w:rPr>
        <w:t>)</w:t>
      </w:r>
      <w:r w:rsidRPr="009F7060">
        <w:rPr>
          <w:i/>
          <w:w w:val="110"/>
          <w:sz w:val="22"/>
          <w:lang w:val="en-GB"/>
        </w:rPr>
        <w:t>.</w:t>
      </w:r>
    </w:p>
    <w:p w:rsidR="00872AC8" w:rsidRPr="009F7060" w:rsidRDefault="00872AC8" w:rsidP="00872AC8">
      <w:pPr>
        <w:pStyle w:val="Corpotesto"/>
        <w:numPr>
          <w:ilvl w:val="1"/>
          <w:numId w:val="2"/>
        </w:numPr>
        <w:tabs>
          <w:tab w:val="left" w:pos="612"/>
        </w:tabs>
        <w:spacing w:before="139"/>
        <w:jc w:val="both"/>
        <w:rPr>
          <w:i/>
          <w:sz w:val="22"/>
        </w:rPr>
      </w:pPr>
      <w:r w:rsidRPr="009F7060">
        <w:rPr>
          <w:i/>
          <w:sz w:val="22"/>
          <w:u w:val="single"/>
        </w:rPr>
        <w:t>How?</w:t>
      </w:r>
      <w:r w:rsidRPr="009F7060">
        <w:rPr>
          <w:i/>
          <w:sz w:val="22"/>
        </w:rPr>
        <w:t xml:space="preserve"> To define the LQ gain </w:t>
      </w:r>
      <w:r w:rsidR="0092599A" w:rsidRPr="009F7060">
        <w:rPr>
          <w:i/>
          <w:sz w:val="22"/>
        </w:rPr>
        <w:t xml:space="preserve">you can use the </w:t>
      </w:r>
      <w:proofErr w:type="spellStart"/>
      <w:r w:rsidR="0092599A" w:rsidRPr="009F7060">
        <w:rPr>
          <w:i/>
          <w:sz w:val="22"/>
        </w:rPr>
        <w:t>matlab</w:t>
      </w:r>
      <w:proofErr w:type="spellEnd"/>
      <w:r w:rsidR="0092599A" w:rsidRPr="009F7060">
        <w:rPr>
          <w:i/>
          <w:sz w:val="22"/>
        </w:rPr>
        <w:t xml:space="preserve"> function </w:t>
      </w:r>
      <w:r w:rsidRPr="009F7060">
        <w:rPr>
          <w:i/>
          <w:sz w:val="22"/>
        </w:rPr>
        <w:t>“</w:t>
      </w:r>
      <w:proofErr w:type="spellStart"/>
      <w:r w:rsidRPr="009F7060">
        <w:rPr>
          <w:i/>
          <w:sz w:val="22"/>
        </w:rPr>
        <w:t>lqr</w:t>
      </w:r>
      <w:proofErr w:type="spellEnd"/>
      <w:r w:rsidRPr="009F7060">
        <w:rPr>
          <w:i/>
          <w:sz w:val="22"/>
        </w:rPr>
        <w:t xml:space="preserve">”. Defining the weights Q and R, it becomes K_LQ = </w:t>
      </w:r>
      <w:proofErr w:type="spellStart"/>
      <w:r w:rsidRPr="009F7060">
        <w:rPr>
          <w:i/>
          <w:sz w:val="22"/>
        </w:rPr>
        <w:t>lqr</w:t>
      </w:r>
      <w:proofErr w:type="spellEnd"/>
      <w:r w:rsidRPr="009F7060">
        <w:rPr>
          <w:i/>
          <w:sz w:val="22"/>
        </w:rPr>
        <w:t>(A,B,Q,R).</w:t>
      </w:r>
    </w:p>
    <w:p w:rsidR="00872AC8" w:rsidRDefault="00872AC8" w:rsidP="00872AC8">
      <w:pPr>
        <w:pStyle w:val="Corpotesto"/>
        <w:tabs>
          <w:tab w:val="left" w:pos="612"/>
        </w:tabs>
        <w:spacing w:before="139"/>
        <w:ind w:left="1537"/>
        <w:jc w:val="both"/>
        <w:rPr>
          <w:i/>
          <w:sz w:val="22"/>
        </w:rPr>
      </w:pPr>
    </w:p>
    <w:p w:rsidR="004320E3" w:rsidRPr="009F7060" w:rsidRDefault="004320E3" w:rsidP="00872AC8">
      <w:pPr>
        <w:pStyle w:val="Corpotesto"/>
        <w:tabs>
          <w:tab w:val="left" w:pos="612"/>
        </w:tabs>
        <w:spacing w:before="139"/>
        <w:ind w:left="1537"/>
        <w:jc w:val="both"/>
        <w:rPr>
          <w:i/>
          <w:sz w:val="22"/>
        </w:rPr>
      </w:pPr>
    </w:p>
    <w:p w:rsidR="00872AC8" w:rsidRPr="009F7060" w:rsidRDefault="00872AC8" w:rsidP="00872AC8">
      <w:pPr>
        <w:pStyle w:val="Corpotesto"/>
        <w:numPr>
          <w:ilvl w:val="0"/>
          <w:numId w:val="2"/>
        </w:numPr>
        <w:tabs>
          <w:tab w:val="left" w:pos="612"/>
        </w:tabs>
        <w:spacing w:before="158" w:line="248" w:lineRule="auto"/>
        <w:ind w:right="112"/>
        <w:jc w:val="both"/>
        <w:rPr>
          <w:b/>
          <w:w w:val="110"/>
          <w:sz w:val="22"/>
        </w:rPr>
      </w:pPr>
      <w:r w:rsidRPr="009F7060">
        <w:rPr>
          <w:w w:val="110"/>
          <w:sz w:val="22"/>
          <w:u w:val="single"/>
        </w:rPr>
        <w:t xml:space="preserve">Assume now that only the measurements of the position of the cart, </w:t>
      </w:r>
      <m:oMath>
        <m:sSub>
          <m:sSubPr>
            <m:ctrlPr>
              <w:rPr>
                <w:rFonts w:ascii="Cambria Math" w:hAnsi="Cambria Math"/>
                <w:i/>
                <w:w w:val="110"/>
                <w:sz w:val="22"/>
                <w:u w:val="single"/>
              </w:rPr>
            </m:ctrlPr>
          </m:sSubPr>
          <m:e>
            <m:r>
              <w:rPr>
                <w:rFonts w:ascii="Cambria Math" w:hAnsi="Cambria Math"/>
                <w:w w:val="110"/>
                <w:sz w:val="22"/>
                <w:u w:val="single"/>
              </w:rPr>
              <m:t>x</m:t>
            </m:r>
          </m:e>
          <m:sub>
            <m:r>
              <w:rPr>
                <w:rFonts w:ascii="Cambria Math" w:hAnsi="Cambria Math"/>
                <w:w w:val="110"/>
                <w:sz w:val="22"/>
                <w:u w:val="single"/>
              </w:rPr>
              <m:t>1</m:t>
            </m:r>
          </m:sub>
        </m:sSub>
      </m:oMath>
      <w:r w:rsidRPr="009F7060">
        <w:rPr>
          <w:w w:val="110"/>
          <w:sz w:val="22"/>
          <w:u w:val="single"/>
        </w:rPr>
        <w:t xml:space="preserve">, and the angular position of the pendulum, </w:t>
      </w:r>
      <m:oMath>
        <m:sSub>
          <m:sSubPr>
            <m:ctrlPr>
              <w:rPr>
                <w:rFonts w:ascii="Cambria Math" w:hAnsi="Cambria Math"/>
                <w:i/>
                <w:w w:val="110"/>
                <w:sz w:val="22"/>
                <w:u w:val="single"/>
              </w:rPr>
            </m:ctrlPr>
          </m:sSubPr>
          <m:e>
            <m:r>
              <w:rPr>
                <w:rFonts w:ascii="Cambria Math" w:hAnsi="Cambria Math"/>
                <w:w w:val="110"/>
                <w:sz w:val="22"/>
                <w:u w:val="single"/>
              </w:rPr>
              <m:t>x</m:t>
            </m:r>
          </m:e>
          <m:sub>
            <m:r>
              <w:rPr>
                <w:rFonts w:ascii="Cambria Math" w:hAnsi="Cambria Math"/>
                <w:w w:val="110"/>
                <w:sz w:val="22"/>
                <w:u w:val="single"/>
              </w:rPr>
              <m:t>3</m:t>
            </m:r>
          </m:sub>
        </m:sSub>
      </m:oMath>
      <w:r w:rsidRPr="009F7060">
        <w:rPr>
          <w:w w:val="110"/>
          <w:sz w:val="22"/>
          <w:u w:val="single"/>
        </w:rPr>
        <w:t>, are available</w:t>
      </w:r>
      <w:r w:rsidRPr="009F7060">
        <w:rPr>
          <w:w w:val="110"/>
          <w:sz w:val="22"/>
        </w:rPr>
        <w:t xml:space="preserve">. Design a </w:t>
      </w:r>
      <w:r w:rsidRPr="009F7060">
        <w:rPr>
          <w:b/>
          <w:w w:val="110"/>
          <w:sz w:val="22"/>
        </w:rPr>
        <w:t>Kalman observer</w:t>
      </w:r>
      <w:r w:rsidRPr="009F7060">
        <w:rPr>
          <w:w w:val="110"/>
          <w:sz w:val="22"/>
        </w:rPr>
        <w:t xml:space="preserve"> and apply it to the previously computed controllers.</w:t>
      </w:r>
    </w:p>
    <w:p w:rsidR="00872AC8" w:rsidRPr="009F7060" w:rsidRDefault="00872AC8" w:rsidP="00872AC8">
      <w:pPr>
        <w:pStyle w:val="Corpotesto"/>
        <w:numPr>
          <w:ilvl w:val="1"/>
          <w:numId w:val="2"/>
        </w:numPr>
        <w:tabs>
          <w:tab w:val="left" w:pos="612"/>
        </w:tabs>
        <w:spacing w:before="139"/>
        <w:jc w:val="both"/>
        <w:rPr>
          <w:i/>
          <w:sz w:val="22"/>
        </w:rPr>
      </w:pPr>
      <w:r w:rsidRPr="009F7060">
        <w:rPr>
          <w:i/>
          <w:sz w:val="22"/>
          <w:u w:val="single"/>
        </w:rPr>
        <w:t>How?</w:t>
      </w:r>
      <w:r w:rsidRPr="009F7060">
        <w:rPr>
          <w:i/>
          <w:sz w:val="22"/>
        </w:rPr>
        <w:t xml:space="preserve"> To define the Kalman gain you can use the </w:t>
      </w:r>
      <w:proofErr w:type="spellStart"/>
      <w:r w:rsidRPr="009F7060">
        <w:rPr>
          <w:i/>
          <w:sz w:val="22"/>
        </w:rPr>
        <w:t>matlab</w:t>
      </w:r>
      <w:proofErr w:type="spellEnd"/>
      <w:r w:rsidRPr="009F7060">
        <w:rPr>
          <w:i/>
          <w:sz w:val="22"/>
        </w:rPr>
        <w:t xml:space="preserve"> function “</w:t>
      </w:r>
      <w:proofErr w:type="spellStart"/>
      <w:r w:rsidRPr="009F7060">
        <w:rPr>
          <w:i/>
          <w:sz w:val="22"/>
        </w:rPr>
        <w:t>lqr</w:t>
      </w:r>
      <w:proofErr w:type="spellEnd"/>
      <w:r w:rsidRPr="009F7060">
        <w:rPr>
          <w:i/>
          <w:sz w:val="22"/>
        </w:rPr>
        <w:t xml:space="preserve">”. Defining the noise variance </w:t>
      </w:r>
      <w:proofErr w:type="spellStart"/>
      <w:r w:rsidRPr="009F7060">
        <w:rPr>
          <w:i/>
          <w:sz w:val="22"/>
        </w:rPr>
        <w:t>Q_var</w:t>
      </w:r>
      <w:proofErr w:type="spellEnd"/>
      <w:r w:rsidRPr="009F7060">
        <w:rPr>
          <w:i/>
          <w:sz w:val="22"/>
        </w:rPr>
        <w:t xml:space="preserve"> and </w:t>
      </w:r>
      <w:proofErr w:type="spellStart"/>
      <w:r w:rsidRPr="009F7060">
        <w:rPr>
          <w:i/>
          <w:sz w:val="22"/>
        </w:rPr>
        <w:t>R_var</w:t>
      </w:r>
      <w:proofErr w:type="spellEnd"/>
      <w:r w:rsidRPr="009F7060">
        <w:rPr>
          <w:i/>
          <w:sz w:val="22"/>
        </w:rPr>
        <w:t xml:space="preserve">, it becomes </w:t>
      </w:r>
      <w:proofErr w:type="spellStart"/>
      <w:r w:rsidRPr="009F7060">
        <w:rPr>
          <w:i/>
          <w:sz w:val="22"/>
        </w:rPr>
        <w:t>L_Klm</w:t>
      </w:r>
      <w:proofErr w:type="spellEnd"/>
      <w:r w:rsidRPr="009F7060">
        <w:rPr>
          <w:i/>
          <w:sz w:val="22"/>
        </w:rPr>
        <w:t xml:space="preserve"> = ( </w:t>
      </w:r>
      <w:proofErr w:type="spellStart"/>
      <w:r w:rsidRPr="009F7060">
        <w:rPr>
          <w:i/>
          <w:sz w:val="22"/>
        </w:rPr>
        <w:t>lqr</w:t>
      </w:r>
      <w:proofErr w:type="spellEnd"/>
      <w:r w:rsidRPr="009F7060">
        <w:rPr>
          <w:i/>
          <w:sz w:val="22"/>
        </w:rPr>
        <w:t>(A</w:t>
      </w:r>
      <w:r w:rsidRPr="009F7060">
        <w:rPr>
          <w:i/>
          <w:sz w:val="22"/>
          <w:vertAlign w:val="superscript"/>
        </w:rPr>
        <w:t>T</w:t>
      </w:r>
      <w:r w:rsidRPr="009F7060">
        <w:rPr>
          <w:i/>
          <w:sz w:val="22"/>
        </w:rPr>
        <w:t>, C</w:t>
      </w:r>
      <w:r w:rsidRPr="009F7060">
        <w:rPr>
          <w:i/>
          <w:sz w:val="22"/>
          <w:vertAlign w:val="superscript"/>
        </w:rPr>
        <w:t>T</w:t>
      </w:r>
      <w:r w:rsidRPr="009F7060">
        <w:rPr>
          <w:i/>
          <w:sz w:val="22"/>
        </w:rPr>
        <w:t xml:space="preserve">, </w:t>
      </w:r>
      <w:proofErr w:type="spellStart"/>
      <w:r w:rsidRPr="009F7060">
        <w:rPr>
          <w:i/>
          <w:sz w:val="22"/>
        </w:rPr>
        <w:t>Q_var</w:t>
      </w:r>
      <w:proofErr w:type="spellEnd"/>
      <w:r w:rsidRPr="009F7060">
        <w:rPr>
          <w:i/>
          <w:sz w:val="22"/>
        </w:rPr>
        <w:t xml:space="preserve"> ,</w:t>
      </w:r>
      <w:proofErr w:type="spellStart"/>
      <w:r w:rsidRPr="009F7060">
        <w:rPr>
          <w:i/>
          <w:sz w:val="22"/>
        </w:rPr>
        <w:t>R_var</w:t>
      </w:r>
      <w:proofErr w:type="spellEnd"/>
      <w:r w:rsidRPr="009F7060">
        <w:rPr>
          <w:i/>
          <w:sz w:val="22"/>
        </w:rPr>
        <w:t xml:space="preserve"> ) )</w:t>
      </w:r>
      <w:r w:rsidRPr="009F7060">
        <w:rPr>
          <w:i/>
          <w:sz w:val="22"/>
          <w:vertAlign w:val="superscript"/>
        </w:rPr>
        <w:t>T</w:t>
      </w:r>
      <w:r w:rsidRPr="009F7060">
        <w:rPr>
          <w:i/>
          <w:sz w:val="22"/>
        </w:rPr>
        <w:t>.</w:t>
      </w:r>
      <w:bookmarkEnd w:id="0"/>
    </w:p>
    <w:sectPr w:rsidR="00872AC8" w:rsidRPr="009F706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8EB" w:rsidRDefault="00DE38EB">
      <w:r>
        <w:separator/>
      </w:r>
    </w:p>
  </w:endnote>
  <w:endnote w:type="continuationSeparator" w:id="0">
    <w:p w:rsidR="00DE38EB" w:rsidRDefault="00DE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3E" w:rsidRDefault="0059593E">
    <w:pPr>
      <w:spacing w:line="14" w:lineRule="auto"/>
      <w:rPr>
        <w:sz w:val="20"/>
        <w:szCs w:val="20"/>
      </w:rPr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05740A" wp14:editId="33418B42">
              <wp:simplePos x="0" y="0"/>
              <wp:positionH relativeFrom="page">
                <wp:posOffset>3723005</wp:posOffset>
              </wp:positionH>
              <wp:positionV relativeFrom="page">
                <wp:posOffset>10243820</wp:posOffset>
              </wp:positionV>
              <wp:extent cx="114300" cy="152400"/>
              <wp:effectExtent l="0" t="4445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93E" w:rsidRDefault="0059593E">
                          <w:pPr>
                            <w:pStyle w:val="Corpotesto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57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15pt;margin-top:806.6pt;width:9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" filled="f" stroked="f">
              <v:textbox inset="0,0,0,0">
                <w:txbxContent>
                  <w:p w:rsidR="0059593E" w:rsidRDefault="0059593E">
                    <w:pPr>
                      <w:pStyle w:val="Corpotesto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8EB" w:rsidRDefault="00DE38EB">
      <w:r>
        <w:separator/>
      </w:r>
    </w:p>
  </w:footnote>
  <w:footnote w:type="continuationSeparator" w:id="0">
    <w:p w:rsidR="00DE38EB" w:rsidRDefault="00DE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7660"/>
    <w:multiLevelType w:val="hybridMultilevel"/>
    <w:tmpl w:val="D70809B8"/>
    <w:lvl w:ilvl="0" w:tplc="9C9202C4">
      <w:start w:val="1"/>
      <w:numFmt w:val="bullet"/>
      <w:lvlText w:val="•"/>
      <w:lvlJc w:val="left"/>
      <w:pPr>
        <w:ind w:left="612" w:hanging="200"/>
      </w:pPr>
      <w:rPr>
        <w:rFonts w:ascii="Arial" w:eastAsia="Arial" w:hAnsi="Arial" w:hint="default"/>
        <w:i/>
        <w:w w:val="142"/>
        <w:sz w:val="20"/>
        <w:szCs w:val="20"/>
      </w:rPr>
    </w:lvl>
    <w:lvl w:ilvl="1" w:tplc="0410000B">
      <w:start w:val="1"/>
      <w:numFmt w:val="bullet"/>
      <w:lvlText w:val=""/>
      <w:lvlJc w:val="left"/>
      <w:pPr>
        <w:ind w:left="1537" w:hanging="200"/>
      </w:pPr>
      <w:rPr>
        <w:rFonts w:ascii="Wingdings" w:hAnsi="Wingdings" w:hint="default"/>
      </w:rPr>
    </w:lvl>
    <w:lvl w:ilvl="2" w:tplc="BC42A0EC">
      <w:start w:val="1"/>
      <w:numFmt w:val="bullet"/>
      <w:lvlText w:val="•"/>
      <w:lvlJc w:val="left"/>
      <w:pPr>
        <w:ind w:left="2462" w:hanging="200"/>
      </w:pPr>
      <w:rPr>
        <w:rFonts w:hint="default"/>
      </w:rPr>
    </w:lvl>
    <w:lvl w:ilvl="3" w:tplc="EDC2E6E8">
      <w:start w:val="1"/>
      <w:numFmt w:val="bullet"/>
      <w:lvlText w:val="•"/>
      <w:lvlJc w:val="left"/>
      <w:pPr>
        <w:ind w:left="3388" w:hanging="200"/>
      </w:pPr>
      <w:rPr>
        <w:rFonts w:hint="default"/>
      </w:rPr>
    </w:lvl>
    <w:lvl w:ilvl="4" w:tplc="1518BB7C">
      <w:start w:val="1"/>
      <w:numFmt w:val="bullet"/>
      <w:lvlText w:val="•"/>
      <w:lvlJc w:val="left"/>
      <w:pPr>
        <w:ind w:left="4313" w:hanging="200"/>
      </w:pPr>
      <w:rPr>
        <w:rFonts w:hint="default"/>
      </w:rPr>
    </w:lvl>
    <w:lvl w:ilvl="5" w:tplc="2DF0BF52">
      <w:start w:val="1"/>
      <w:numFmt w:val="bullet"/>
      <w:lvlText w:val="•"/>
      <w:lvlJc w:val="left"/>
      <w:pPr>
        <w:ind w:left="5238" w:hanging="200"/>
      </w:pPr>
      <w:rPr>
        <w:rFonts w:hint="default"/>
      </w:rPr>
    </w:lvl>
    <w:lvl w:ilvl="6" w:tplc="2DF0CC00">
      <w:start w:val="1"/>
      <w:numFmt w:val="bullet"/>
      <w:lvlText w:val="•"/>
      <w:lvlJc w:val="left"/>
      <w:pPr>
        <w:ind w:left="6164" w:hanging="200"/>
      </w:pPr>
      <w:rPr>
        <w:rFonts w:hint="default"/>
      </w:rPr>
    </w:lvl>
    <w:lvl w:ilvl="7" w:tplc="C5D4FB9A">
      <w:start w:val="1"/>
      <w:numFmt w:val="bullet"/>
      <w:lvlText w:val="•"/>
      <w:lvlJc w:val="left"/>
      <w:pPr>
        <w:ind w:left="7089" w:hanging="200"/>
      </w:pPr>
      <w:rPr>
        <w:rFonts w:hint="default"/>
      </w:rPr>
    </w:lvl>
    <w:lvl w:ilvl="8" w:tplc="CA7699AE">
      <w:start w:val="1"/>
      <w:numFmt w:val="bullet"/>
      <w:lvlText w:val="•"/>
      <w:lvlJc w:val="left"/>
      <w:pPr>
        <w:ind w:left="8014" w:hanging="200"/>
      </w:pPr>
      <w:rPr>
        <w:rFonts w:hint="default"/>
      </w:rPr>
    </w:lvl>
  </w:abstractNum>
  <w:abstractNum w:abstractNumId="1" w15:restartNumberingAfterBreak="0">
    <w:nsid w:val="3FDC15DE"/>
    <w:multiLevelType w:val="hybridMultilevel"/>
    <w:tmpl w:val="C1A45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62BB4"/>
    <w:multiLevelType w:val="hybridMultilevel"/>
    <w:tmpl w:val="ABAA3E84"/>
    <w:lvl w:ilvl="0" w:tplc="0410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C8"/>
    <w:rsid w:val="004320E3"/>
    <w:rsid w:val="0044437F"/>
    <w:rsid w:val="00445953"/>
    <w:rsid w:val="0059593E"/>
    <w:rsid w:val="008559D8"/>
    <w:rsid w:val="00872AC8"/>
    <w:rsid w:val="008C651F"/>
    <w:rsid w:val="0092599A"/>
    <w:rsid w:val="009553C3"/>
    <w:rsid w:val="00983E45"/>
    <w:rsid w:val="009F7060"/>
    <w:rsid w:val="009F75D5"/>
    <w:rsid w:val="00B26A61"/>
    <w:rsid w:val="00BC5116"/>
    <w:rsid w:val="00D71111"/>
    <w:rsid w:val="00DE38EB"/>
    <w:rsid w:val="00EE31E8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218C"/>
  <w15:chartTrackingRefBased/>
  <w15:docId w15:val="{BC484FC9-F41A-4284-AEA4-D86E3724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872AC8"/>
    <w:pPr>
      <w:widowControl w:val="0"/>
      <w:spacing w:after="0" w:line="240" w:lineRule="auto"/>
    </w:pPr>
    <w:rPr>
      <w:lang w:val="en-US"/>
    </w:rPr>
  </w:style>
  <w:style w:type="paragraph" w:styleId="Titolo1">
    <w:name w:val="heading 1"/>
    <w:basedOn w:val="Normale"/>
    <w:link w:val="Titolo1Carattere"/>
    <w:uiPriority w:val="1"/>
    <w:qFormat/>
    <w:rsid w:val="00872AC8"/>
    <w:pPr>
      <w:ind w:left="113"/>
      <w:outlineLvl w:val="0"/>
    </w:pPr>
    <w:rPr>
      <w:rFonts w:ascii="Georgia" w:eastAsia="Georgia" w:hAnsi="Georgia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872AC8"/>
    <w:rPr>
      <w:rFonts w:ascii="Georgia" w:eastAsia="Georgia" w:hAnsi="Georgia"/>
      <w:b/>
      <w:bCs/>
      <w:sz w:val="28"/>
      <w:szCs w:val="28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872AC8"/>
    <w:pPr>
      <w:ind w:left="113"/>
    </w:pPr>
    <w:rPr>
      <w:rFonts w:ascii="Times New Roman" w:eastAsia="Times New Roman" w:hAnsi="Times New Roman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72AC8"/>
    <w:rPr>
      <w:rFonts w:ascii="Times New Roman" w:eastAsia="Times New Roman" w:hAnsi="Times New Roman"/>
      <w:sz w:val="20"/>
      <w:szCs w:val="20"/>
      <w:lang w:val="en-US"/>
    </w:rPr>
  </w:style>
  <w:style w:type="paragraph" w:styleId="Paragrafoelenco">
    <w:name w:val="List Paragraph"/>
    <w:basedOn w:val="Normale"/>
    <w:uiPriority w:val="1"/>
    <w:qFormat/>
    <w:rsid w:val="00872AC8"/>
  </w:style>
  <w:style w:type="character" w:styleId="Testosegnaposto">
    <w:name w:val="Placeholder Text"/>
    <w:basedOn w:val="Carpredefinitoparagrafo"/>
    <w:uiPriority w:val="99"/>
    <w:semiHidden/>
    <w:rsid w:val="00872AC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2AC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2AC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AlessioLaBella</dc:creator>
  <cp:keywords/>
  <dc:description/>
  <cp:lastModifiedBy>AlessioLaBella</cp:lastModifiedBy>
  <cp:revision>8</cp:revision>
  <dcterms:created xsi:type="dcterms:W3CDTF">2017-05-29T09:13:00Z</dcterms:created>
  <dcterms:modified xsi:type="dcterms:W3CDTF">2018-05-13T17:25:00Z</dcterms:modified>
</cp:coreProperties>
</file>