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COMPLIANCE MODULE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A8C8F0"/>
          <w:sz w:val="32"/>
          <w:szCs w:val="32"/>
        </w:rPr>
        <w:t xml:space="preserve">Pinia State Management Audit &amp; Migration Plan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</w:t>
      </w:r>
    </w:p>
    <w:p>
      <w:pPr>
        <w:shd w:fill="1F3864" w:val="clear"/>
        <w:jc w:val="center"/>
      </w:pPr>
      <w:r>
        <w:rPr>
          <w:rFonts w:ascii="Arial" w:cs="Arial" w:eastAsia="Arial" w:hAnsi="Arial"/>
          <w:i/>
          <w:iCs/>
          <w:color w:val="CCCCCC"/>
          <w:sz w:val="22"/>
          <w:szCs w:val="22"/>
        </w:rPr>
        <w:t xml:space="preserve">Stack: Vue 3 + Pinia  |  Status: Analysis &amp; Migration Plan</w:t>
      </w:r>
    </w:p>
    <w:p>
      <w:pPr>
        <w:shd w:fill="1F3864" w:val="clear"/>
        <w:spacing w:after="8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Scope: grc_frontend/src/components/Compliance/  |  grc_backend/grc/routes/Compliance/</w:t>
      </w:r>
    </w:p>
    <w:p>
      <w:pPr>
        <w:shd w:fill="1F3864" w:val="clear"/>
        <w:spacing w:after="8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Authored: 2026-04-28  |  Engineering Audit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Module Summary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What This Module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register: Framework → policy → sub-policy → controls (compliances), list/detail/export.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Organizational controls: Framework-scoped controls, uploads, saves, audit runs (OrganizationalControls.vue).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 / audit management: Register-style lists, exports (AuditManagementView.vue and related views).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Approval workflow: Reviewer and final approval queues, detail view, resubmission/rejection (ComplianceApprover.vue, ComplianceDetails.vue).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Lifecycle: Create, edit, copy, tailoring, versioning (toggle/deactivate flows), baseline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Analytics: User compliance dashboard, KPI dashboard (ComplianceDashboard.vue, ComplianceKPINew.vue).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Other: Cross-framework mapping, tree view and audit routes, internal demo/debug.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Routes → Components (Shell Router: grc_frontend/src/router/index.js)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3240"/>
      </w:tblGrid>
      <w:tr>
        <w:trPr>
          <w:tblHeader/>
        </w:trP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/compliance/list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AllCompliance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AllCompliance.vue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/compliance/organizational-controls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OrganizationalControls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OrganizationalControls.vue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/compliance/audit-management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AuditManagement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AuditManagementView.vue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/compliance/approver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ComplianceApprover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ComplianceApprover.vue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/compliance/create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CreateCompliance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CreateCompliance.vue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/compliance/tailoring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ComplianceTailoring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ComplianceTailoring.vue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/compliance/versioning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ComplianceVersioning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ComplianceVersioning.vue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/compliance/baseline-configuration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BaselineConfiguration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BaselineConfiguration.vue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/compliance/user-dashboard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ComplianceDashboard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ComplianceDashboard.vue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/compliance/kpi-dashboard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ComplianceKPI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ComplianceKPINew.vue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/compliance/audit-status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/compliance/audit-status/all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AllComplianceAudit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ComplianceAuditView.vue (lazy)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/compliance/cross-framework-mapping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CrossFrameworkMapping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CrossFrameworkMapping.vue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/compliance/view/:type/:id/:name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ComplianceView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ComplianceView.vue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/compliance/audit/:type/:id/:name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ComplianceAuditView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ComplianceAuditView.vue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/compliance/details/:complianceId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/compliance-details/:complianceId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ComplianceDetails.vue (lazy)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/compliance/edit/:id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EditCompliance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EditCompliance.vue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/compliance/copy/:id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CopyCompliance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CopyCompliance.vue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/compliance/popup-demo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PopupDemo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PopupDemo.vue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/compliance/debug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ComplianceDebug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ComplianceDebug.vue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Parent / Layout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grc_frontend/src/App.vue renders Sidebar + &lt;router-view&gt;. Compliance pages are route components, NOT nested under a dedicated Compliance layout.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1.4 Sidebar — Compliance Block (Sidebar.vue)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Menu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Management: /compliance/list, /compliance/organizational-controls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 Management: /compliance/audit-management, /compliance/approver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 Creation: /compliance/create, /compliance/tailoring, /compliance/versioning, /compliance/baseline-configuration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Analysis: /compliance/user-dashboard, /compliance/kpi-dashboard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Sidebar Submenu UI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openMenus.compliances, complianceList, complianceManagement, complianceCreation, compliancePerformance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are local ref in Sidebar — fine to keep local unless menu persistence across reloads is required.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1.5 Domain Tags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  |  Control  |  Policy/Sub-Policy Hierarchy  |  Audit  |  Dashboard  |  Evidence (Org Uploads)  |  RBAC  |  Notifications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Current Vue Implementation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style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of Options API and &lt;script setup&gt;. AllCompliance.vue, AuditManagementView.vue, ComplianceAuditView.vue, ComplianceView.vue use setup.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Pinia today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ComplianceDashboard.vue: useDashboardsStore, useAppDataStore. useFrameworkStore exists (stores/framework.js) but many compliance pages still call FRAMEWORK_GET_SELECTED / FRAMEWORK_SET_SELECTED directly.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complianceDataService (services/complianceService.js) + window.complianceDataFetchPromise for dedupe — outside Pinia. useAppDataStore.fetchCompliances also uses complianceDataService — two consumers of the same cache pattern.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Mostly apiService via local axios shim object; axiosInstance in OrganizationalControls.vue; raw axios in CrossFrameworkMapping.vue.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AccessUtils in several views; USER_ROLE + string checks (e.g. 'GRC Administrator') in ComplianceDetails.vue / ComplianceApprover.vue.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Current Data Flow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activated → page mount.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Many pages fetch session framework (API_ENDPOINTS.FRAMEWORK_GET_SELECTED) then framework list / hierarchy endpoints (COMPLIANCE_ALL_POLICIES_*, or complianceService.*, or public /api/compliance/frameworks/public/).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stored in component state (ref / data) and/or complianceDataService.dataStore and/or appDataStore (complianceFrameworks, compliances).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Mutations (create, approve, export) trigger refetch or navigation; no single invalidation bus — risk of stale list vs detail vs cache.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Variable Inventory (Grouped)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High-impact buckets — not every field in large SFCs.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Symbols</w:t>
            </w:r>
          </w:p>
        </w:tc>
        <w:tc>
          <w:tcPr>
            <w:tcW w:type="dxa" w:w="1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Local?</w:t>
            </w:r>
          </w:p>
        </w:tc>
        <w:tc>
          <w:tcPr>
            <w:tcW w:type="dxa" w:w="2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Pinia?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Hierarchy lists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frameworks, policies, subpolicies, compliances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(shared)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complianceStore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/ selected framework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sessionFrameworkId, selectedFramework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 with store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frameworkStore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UI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exportFormat, isExporting, dropdown open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id/result optional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grouped lists, filters, tabs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UI local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list + cache metadata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Modals / choosers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showRejectModal, selectedControl, column chooser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dashboardData, local frameworks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dashboardsStore + actions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State Classification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Local UI State (Stay in Component)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Modal visibility, column chooser, export format dropdown, textarea for rejection reason, transient validation, Sidebar openMenus.* for compliance submenus.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Shared Global / Cross-Page → Pinia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framework (backend session), compliance prefetch cache, approval list coherence, dashboard KPI slice.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API / Server Data → Pinia Actions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Lists, details, export task status, KPI payloads — Pinia actions + optional normalized state; call complianceService / apiService inside actions only.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API Inventory (Families)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 definitions: grc_frontend/src/services/api.js (complianceService), grc_frontend/src/config/api.js (API_ENDPOINTS).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(Representative)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session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FRAMEWORK_GET_SELECTED, FRAMEWORK_SET_SELECTED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compliance pages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COMPLIANCE_ALL_POLICIES_FRAMEWORKS, policies/subpolicies/compliances by id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AllCompliance, Compliances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frameworks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api/compliance/frameworks/public/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ComplianceAuditView, complianceService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management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/api/compliance/all-for-audit-management/, public variant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AuditManagementView, ComplianceAuditView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/ clone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COMPLIANCE_CREATE, COMPLIANCE_UPDATE, clone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CreateCompliance, EditCompliance, CopyCompliance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complianceService.getComplianceById, COMPLIANCE_GET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ComplianceDetails, copy/edit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user/reviewer approval APIs, submit/resubmit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ComplianceApprover, complianceService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/ KPI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COMPLIANCE_USER_DASHBOARD, KPI endpoints, analytics POST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ComplianceDashboard, ComplianceKPINew, appDataStore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COMPLIANCE_EXPORT, EXPORT_COMPLIANCE_MANAGEMENT, export status URL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Compliances, AllCompliance, AuditManagementView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version, deactivate (as wired)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ComplianceVersioning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list/create endpoints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BaselineConfiguration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 controls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/api/organizational-controls/*, frameworks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OrganizationalControls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Cross-framework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/api/cross-framework-mapping/, compare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CrossFrameworkMapping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/ users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USER_ROLE, USERS_FOR_DROPDOWN, USERS_FOR_REVIEWER_SELECTION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ComplianceDetails, ComplianceApprover, forms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PUSH_NOTIFICATION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ComplianceApprover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Recommended Pinia Stores (Module-Scoped)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frameworkStore (existing)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stores/framework.js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source for selected framework + session sync — use everywhere instead of per-page FRAMEWORK_* calls.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 (NEW)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stores/compliance.js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Hierarchy cache, audit-management list, approvals slice, detail-by-id, export jobs, status / lastFetched / TTL, in-action fetch dedupe. Replaces window.complianceDataFetchPromise.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dashboardsStore (existing)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stores/dashboards.js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dashboard KPI cache — single writer from a compliance dashboard action.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appDataStore (existing)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stores/appData.js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Either sole prefetch orchestrator OR delegate to complianceStore — avoid two parallel truths.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permissionStore (NEW)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stores/permission.js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can(permission) aligned with backend RBAC; replace ad-hoc role strings over time.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Recommended complianceStore State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Starter state design — tune normalization only if list sizes require it.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state: () =&gt; 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hierarchy: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frameworks: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policiesByFrameworkId: {},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subpoliciesByPolicyId: {},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compliancesBySubPolicyId: {},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auditManagementList: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approvals: { asUser: [], asReviewer: [], lastQuery: {}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selectedComplianceId: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complianceDetailById: {},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exportJobs: {},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status: 'idle',  // idle | loading | success | 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isLoading: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isRefreshing: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error: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lastFetched: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hierarchy: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auditList: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approvals: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detail: {},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})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Recommended Getters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isHierarchyFresh — TTL vs lastFetched.hierarchy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compliancesForSubPolicy(subPolicyId)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pendingApprovalCount / grouped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complianceDetail(complianceId) — from complianceDetailById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frameworkStore: selectedFramework, isAllFrameworks (existing getters)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Recommended Actions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prefetchComplianceDomain({ force }) — replaces fetchAllComplianceData + global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fetchHierarchy({ frameworkId, force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fetchAuditManagementList({ force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fetchApprovals({ userId, mode, filters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fetchComplianceDetail(complianceId, { force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invalidateAfterComplianceMutation() — clears relevant slices + optional dashboardsStore.clear('compliance')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startComplianceExport / pollExportStatus (if cross-route resume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fetchBaselineForFramework, fetchCrossFrameworkPair — or submodule actions in same store initially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Cache-First Pattern (Pinia-Only)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data present and lastFetched within TTL → return. Use isRefreshing if optional background refresh desired.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empty → isLoading: true. If stale but present → show stale + isRefreshing.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 → update state + lastFetched. On failure → error, status: 'error'.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force: true on user 'Refresh' and after mutations.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TTL Guidance (Tune Per Environment)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TTL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5–15 minutes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30–60 seconds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 minutes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30–60 seconds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Per-Page Migration Matrix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80"/>
        <w:gridCol w:w="208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to Pinia</w:t>
            </w:r>
          </w:p>
        </w:tc>
        <w:tc>
          <w:tcPr>
            <w:tcW w:type="dxa" w:w="2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Local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Controls (list)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AllCompliance.vue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frameworkStore, complianceStore hierarchy + export job metadata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chooser, export dropdown, breadcrumbs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 controls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OrganizationalControls.vue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 (or slim organizationalControlsStore)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Wizard steps, file pickers, inline errors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management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AuditManagementView.vue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UI, column visibility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approval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ComplianceApprover.vue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 + permissionStore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UI, inline filters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CreateCompliance.vue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 + invalidate hierarchy/lists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Entire form model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EditCompliance.vue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fields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CopyCompliance.vue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fields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Tailoring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ComplianceTailoring.vue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frameworkStore, complianceStore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UI state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ComplianceVersioning.vue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Modals, selection UI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BaselineConfiguration.vue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complianceStore.baseline*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tree UI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ComplianceDashboard.vue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loadComplianceDashboard action writing dashboardsStore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display options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ComplianceKPINew.vue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fetchKpiBundle in complianceStore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 chart/tab UI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Filters, pagination UI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status (all)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ComplianceAuditView.vue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Cross-framework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CrossFrameworkMapping.vue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Pinia actions using apiService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framework pickers, diff UI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ComplianceView.vue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complianceStore or thin composable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statusFilter, modal, columns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ComplianceDetails.vue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fetchComplianceDetail, permissionStore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modal, comments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 demo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PopupDemo.vue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priority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ComplianceDebug.vue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/ last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Prop Drilling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primary issue is NOT deep props but repeated session/framework fetches per page.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storeToRefs(useFrameworkStore()) + central complianceStore for all shared lists.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/ Edit / Copy: keep form state local unless multi-step drafts across routes are required.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If multi-step drafts needed: Pinia drafts.createCompliance with explicit save/clear.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Rejection reason: local only — never needs to be persisted globally.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Tables, Filters &amp;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Default: filters, sort, page index local to the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filters to Pinia ONLY if shared with another route/widget or URL-persisted product requirement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Server-driven filters: pass as action parameters; store optional lastQuery for restore.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Dashboard /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Unify ComplianceDashboard.vue so it does NOT both complianceDataService.prefetch AND dashboardsStore without a single orchestration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ComplianceKPINew.vue: bundle KPI fetches in one action with shared loading/error state.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RBAC / Permissions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9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Today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AccessUtils + API_ENDPOINTS.USER_ROLE + string role checks (e.g. 'GRC Administrator')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permissionStore.can('...') aligned with backend (compliance_views.py decorators / permission classes)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Principle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server as source of truth; UI hides buttons + handles 403 consistently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Async UI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Skeleton — initial load with no existing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Spinner — button/in-progress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Retry — on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— zero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Toast — success/failure (use PopupService where already wired)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isLoading vs isRefreshing — distinguish these for cache-first screens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19. Optimistic UI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AVOID</w:t>
      </w:r>
      <w:r>
        <w:rPr>
          <w:rFonts w:ascii="Arial" w:cs="Arial" w:eastAsia="Arial" w:hAnsi="Arial"/>
          <w:sz w:val="22"/>
          <w:szCs w:val="22"/>
        </w:rPr>
        <w:t xml:space="preserve"> for approve/reject, delete/deactivate, clone submit.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 for pure UI operations (column order, collapsed panels).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20. Smart vs Presentational Components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Container Components (Smart)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AllCompliance, ComplianceApprover, OrganizationalControls, AuditManagementView — thin wrappers calling Pinia; pass minimal props to dumb tables.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Presentational Components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DynamicTable rows, dumb modals — receive props, emit events, no store access.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21. State Normalization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with lists + detailById. Add compliancesById + id lists per sub-policy only if profiling shows benefit.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22. What / Where / Why (Key Decisions)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W1 — Framework Session via Pinia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What: Stop duplicating FRAMEWORK_GET_SELECTED / FRAMEWORK_SET_SELECTED in every compliance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Where: All files in §12 that call FRAMEWORK_*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Why: Same framework as HomeView / shell; fewer bugs and duplicate network requests.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W2 — Kill window.complianceDataFetchPromise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What: Move deduped prefetch into complianceStore private promise or action mutex.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Where: AllCompliance.vue, ComplianceDashboard.vue, ComplianceApprover.vue, ComplianceTailoring.vue, CopyCompliance.vue, and 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Why: Testable, visible in DevTools, no global leaks.</w:t>
      </w:r>
    </w:p>
    <w:p>
      <w:r>
        <w:t xml:space="preserve"/>
      </w:r>
    </w:p>
    <w:p>
      <w:pPr>
        <w:pStyle w:val="Heading2"/>
        <w:pBdr>
          <w:bottom w:val="single" w:color="2E5FA3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W3 — Single Writer for Compliance Dashboard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What: loadComplianceDashboard({ force }) updates dashboardsStore.set('compliance', ...) and the frameworks slice.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Where: ComplianceDashboard.vue.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Why: Matches existing TTL cache pattern in stores/dashboards.js.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23. File-by-File Migration Order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stores/compliance.js — Create with prefetch + hierarchy + status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AllCompliance.vue — Pilot consumer; remove direct complianceDataService / window usage.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Compliances.vue, AuditManagementView.vue — Share actions.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ComplianceApprover.vue, ComplianceDetails.vue — Approvals + detail cache + permission refactor pilot.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CreateCompliance.vue, EditCompliance.vue, CopyCompliance.vue — Call actions; invalidate on success.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ComplianceDashboard.vue, ComplianceKPINew.vue — Dashboard/KPI bundles.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OrganizationalControls.vue, CrossFrameworkMapping.vue, BaselineConfiguration.vue.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PopupDemo.vue, ComplianceDebug.vue — Last or out of scope for production.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24. Step-by-Step Implementation (Safe Order)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complianceStore with status, error, lastFetched, isLoading, isRefreshing.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prefetchComplianceDomain (replaces fetchAllComplianceData usage from components).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Align appDataStore.fetchCompliances with the same internal helper or call complianceStore (document one pattern).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Migrate FRAMEWORK_* reads/writes to useFrameworkStore page by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hierarchy fetches to fetchHierarchy.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mutations to invalidateAfterComplianceMutation.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Dashboard: single action + dashboardsStore.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permissionStore incrementally; replace USER_ROLE string checks on pilot screens.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Regression-test all routes in §1.2.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dead globals and duplicate caches.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25. Testing Checklist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route in §1.2 loads without console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 selected on Home matches compliance pages after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Cache-first: second visit uses cache within TTL; force refresh refetches.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 vs refreshing UX distinct where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+ retry paths (list, detail, export, KPI).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hierarchy / empty approvals states render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→ list shows new row (invalidation working).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Approve/reject → detail + list consistent.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Export: start, poll, complete (and localStorage resume if kept).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RBAC: denied user sees safe UI + 403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Logout clears dashboardsStore compliance slice + complianceStore.reset().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Pinia DevTools: expected keys present after each flow.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26. Priority Matrix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9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6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frameworkStore everywhere; complianceStore prefetch replacing window.*; pilot AllCompliance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Hierarchy + audit list + approvals in store; mutation invalidation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A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bundle; export job handling; CrossFrameworkMapping use apiService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F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F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splits; deep normalization; demo/debug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27. Developer Guidelines</w:t>
      </w:r>
    </w:p>
    <w:p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LOCAL STATE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Modals, choosers, form fields, page-only filters, sidebar submenu toggles.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PINIA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lists, session-aligned framework (via frameworkStore), prefetch, approvals, detail cache, dashboard writes to dashboardsStore.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API CALLS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inside store actions (or shared functions invoked by actions). Never call API directly from components.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GETTERS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Freshness checks, counts, derived lists.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ACTIONS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Fetch, mutate, invalidate, export orchestration.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6. DO NOT 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Huge transient form blobs unless multi-step requirement is explicit.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FIRST STORE 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complianceStore prefetch + frameworkStore adoption.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 FIRST COMPONENT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AllCompliance.vue.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9. BEFORE NEXT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P0 + P1 checklist green; no duplicate prefetch; framework sync verified.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28. Backend Reference (Read-Only)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grc_backend/grc/routes/Compliance/compliance_views.py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Contains RBAC decorators and compliance APIs. Frontend permissionStore should eventually align with these capabilities to reduce string role checks.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5FA3" w:sz="6" w:space="1"/>
        </w:pBd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29. Revision History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Audit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Markdown export from compliance Pinia audit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F3864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 — Compliance Module Pinia Audit &amp; Migration Plan</w:t>
      </w:r>
    </w:p>
    <w:sectPr>
      <w:headerReference w:type="default" r:id="rId7"/>
      <w:footerReference w:type="default" r:id="rId8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Engineering Audit  |  2026-04-28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Compliance Module — Pinia Audit &amp; Migration Plan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  |    Confidential — Internal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2026-04-28T04:32:05.334Z</dcterms:created>
  <dcterms:modified xsi:type="dcterms:W3CDTF">2026-04-28T04:32:05.335Z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